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601" w:type="dxa"/>
        <w:tblLayout w:type="fixed"/>
        <w:tblLook w:val="0000" w:firstRow="0" w:lastRow="0" w:firstColumn="0" w:lastColumn="0" w:noHBand="0" w:noVBand="0"/>
      </w:tblPr>
      <w:tblGrid>
        <w:gridCol w:w="5868"/>
        <w:gridCol w:w="4579"/>
      </w:tblGrid>
      <w:tr w:rsidR="005718AE" w:rsidRPr="005718AE" w14:paraId="3BF7DF27" w14:textId="77777777" w:rsidTr="003C37EC">
        <w:trPr>
          <w:trHeight w:val="389"/>
        </w:trPr>
        <w:tc>
          <w:tcPr>
            <w:tcW w:w="5868" w:type="dxa"/>
            <w:vAlign w:val="center"/>
          </w:tcPr>
          <w:p w14:paraId="1A167F46" w14:textId="77777777" w:rsidR="00B618A7" w:rsidRPr="005718AE" w:rsidRDefault="004F1C7A" w:rsidP="00013E11">
            <w:pPr>
              <w:snapToGrid w:val="0"/>
              <w:jc w:val="center"/>
              <w:rPr>
                <w:spacing w:val="-20"/>
                <w:sz w:val="26"/>
                <w:szCs w:val="26"/>
              </w:rPr>
            </w:pPr>
            <w:r w:rsidRPr="005718AE">
              <w:rPr>
                <w:spacing w:val="-20"/>
                <w:sz w:val="26"/>
                <w:szCs w:val="26"/>
              </w:rPr>
              <w:t xml:space="preserve">ĐẢNG </w:t>
            </w:r>
            <w:r w:rsidR="00901966" w:rsidRPr="005718AE">
              <w:rPr>
                <w:spacing w:val="-20"/>
                <w:sz w:val="26"/>
                <w:szCs w:val="26"/>
              </w:rPr>
              <w:t>BỘ</w:t>
            </w:r>
            <w:r w:rsidR="00B618A7" w:rsidRPr="005718AE">
              <w:rPr>
                <w:spacing w:val="-20"/>
                <w:sz w:val="26"/>
                <w:szCs w:val="26"/>
              </w:rPr>
              <w:t xml:space="preserve"> KHỐI </w:t>
            </w:r>
            <w:r w:rsidR="004D4309" w:rsidRPr="005718AE">
              <w:rPr>
                <w:spacing w:val="-20"/>
                <w:sz w:val="26"/>
                <w:szCs w:val="26"/>
              </w:rPr>
              <w:t>CƠ QUAN VÀ DOANH NGHIỆP</w:t>
            </w:r>
            <w:r w:rsidR="000347C9" w:rsidRPr="005718AE">
              <w:rPr>
                <w:spacing w:val="-20"/>
                <w:sz w:val="26"/>
                <w:szCs w:val="26"/>
              </w:rPr>
              <w:t xml:space="preserve"> </w:t>
            </w:r>
            <w:r w:rsidR="00013E11" w:rsidRPr="005718AE">
              <w:rPr>
                <w:spacing w:val="-20"/>
                <w:sz w:val="26"/>
                <w:szCs w:val="26"/>
              </w:rPr>
              <w:t>TỈNH</w:t>
            </w:r>
          </w:p>
        </w:tc>
        <w:tc>
          <w:tcPr>
            <w:tcW w:w="4579" w:type="dxa"/>
            <w:vAlign w:val="center"/>
          </w:tcPr>
          <w:p w14:paraId="6C1D52A1" w14:textId="77777777" w:rsidR="00B618A7" w:rsidRPr="005718AE" w:rsidRDefault="008540B7" w:rsidP="00013E11">
            <w:pPr>
              <w:pStyle w:val="Heading1"/>
              <w:snapToGrid w:val="0"/>
              <w:rPr>
                <w:sz w:val="28"/>
              </w:rPr>
            </w:pPr>
            <w:r w:rsidRPr="005718AE">
              <w:rPr>
                <w:noProof/>
                <w:sz w:val="28"/>
              </w:rPr>
              <mc:AlternateContent>
                <mc:Choice Requires="wps">
                  <w:drawing>
                    <wp:anchor distT="0" distB="0" distL="114300" distR="114300" simplePos="0" relativeHeight="251657216" behindDoc="0" locked="0" layoutInCell="1" allowOverlap="1" wp14:anchorId="39A0CB04" wp14:editId="68993104">
                      <wp:simplePos x="0" y="0"/>
                      <wp:positionH relativeFrom="column">
                        <wp:posOffset>152400</wp:posOffset>
                      </wp:positionH>
                      <wp:positionV relativeFrom="paragraph">
                        <wp:posOffset>210185</wp:posOffset>
                      </wp:positionV>
                      <wp:extent cx="2451735" cy="0"/>
                      <wp:effectExtent l="10795" t="11430" r="1397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v="urn:schemas-microsoft-com:mac:vml" xmlns:mo="http://schemas.microsoft.com/office/mac/office/2008/main">
                  <w:pict>
                    <v:line w14:anchorId="0EE271F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5pt" to="2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" strokeweight=".26mm">
                      <v:stroke joinstyle="miter"/>
                    </v:line>
                  </w:pict>
                </mc:Fallback>
              </mc:AlternateContent>
            </w:r>
            <w:r w:rsidR="00B618A7" w:rsidRPr="005718AE">
              <w:rPr>
                <w:sz w:val="28"/>
              </w:rPr>
              <w:t>ĐẢNG CỘNG SẢN VIỆT NAM</w:t>
            </w:r>
          </w:p>
        </w:tc>
      </w:tr>
      <w:tr w:rsidR="005718AE" w:rsidRPr="005718AE" w14:paraId="2252E195" w14:textId="77777777" w:rsidTr="003C37EC">
        <w:trPr>
          <w:trHeight w:hRule="exact" w:val="724"/>
        </w:trPr>
        <w:tc>
          <w:tcPr>
            <w:tcW w:w="5868" w:type="dxa"/>
            <w:vAlign w:val="center"/>
          </w:tcPr>
          <w:p w14:paraId="2F38ADF7" w14:textId="0670B36D" w:rsidR="00B618A7" w:rsidRPr="005718AE" w:rsidRDefault="007C56A7" w:rsidP="00013E11">
            <w:pPr>
              <w:snapToGrid w:val="0"/>
              <w:jc w:val="center"/>
              <w:rPr>
                <w:b/>
                <w:bCs/>
                <w:spacing w:val="-20"/>
                <w:sz w:val="26"/>
                <w:szCs w:val="26"/>
              </w:rPr>
            </w:pPr>
            <w:r w:rsidRPr="005718AE">
              <w:rPr>
                <w:b/>
                <w:bCs/>
                <w:spacing w:val="-20"/>
                <w:sz w:val="26"/>
                <w:szCs w:val="26"/>
              </w:rPr>
              <w:t>ĐẢNG</w:t>
            </w:r>
            <w:r w:rsidR="00B618A7" w:rsidRPr="005718AE">
              <w:rPr>
                <w:b/>
                <w:bCs/>
                <w:spacing w:val="-20"/>
                <w:sz w:val="26"/>
                <w:szCs w:val="26"/>
              </w:rPr>
              <w:t xml:space="preserve"> </w:t>
            </w:r>
            <w:r w:rsidR="005718AE">
              <w:rPr>
                <w:b/>
                <w:bCs/>
                <w:spacing w:val="-20"/>
                <w:sz w:val="26"/>
                <w:szCs w:val="26"/>
              </w:rPr>
              <w:t>BỘ</w:t>
            </w:r>
            <w:r w:rsidR="00B618A7" w:rsidRPr="005718AE">
              <w:rPr>
                <w:b/>
                <w:bCs/>
                <w:spacing w:val="-20"/>
                <w:sz w:val="26"/>
                <w:szCs w:val="26"/>
              </w:rPr>
              <w:t xml:space="preserve"> SỞ THÔNG TIN VÀ TRUYỀN </w:t>
            </w:r>
            <w:r w:rsidR="004F1C7A" w:rsidRPr="005718AE">
              <w:rPr>
                <w:b/>
                <w:bCs/>
                <w:spacing w:val="-20"/>
                <w:sz w:val="26"/>
                <w:szCs w:val="26"/>
              </w:rPr>
              <w:t>THÔNG</w:t>
            </w:r>
          </w:p>
          <w:p w14:paraId="2C76AB8E" w14:textId="77777777" w:rsidR="00013E11" w:rsidRPr="005718AE" w:rsidRDefault="00013E11" w:rsidP="00013E11">
            <w:pPr>
              <w:snapToGrid w:val="0"/>
              <w:jc w:val="center"/>
              <w:rPr>
                <w:b/>
                <w:bCs/>
                <w:spacing w:val="-20"/>
                <w:sz w:val="26"/>
                <w:szCs w:val="26"/>
              </w:rPr>
            </w:pPr>
            <w:r w:rsidRPr="005718AE">
              <w:rPr>
                <w:b/>
                <w:bCs/>
                <w:spacing w:val="-20"/>
                <w:sz w:val="26"/>
                <w:szCs w:val="26"/>
              </w:rPr>
              <w:t>*</w:t>
            </w:r>
          </w:p>
        </w:tc>
        <w:tc>
          <w:tcPr>
            <w:tcW w:w="4579" w:type="dxa"/>
            <w:vAlign w:val="center"/>
          </w:tcPr>
          <w:p w14:paraId="0D80A33D" w14:textId="77777777" w:rsidR="00450732" w:rsidRPr="005718AE" w:rsidRDefault="00450732" w:rsidP="00450732">
            <w:pPr>
              <w:snapToGrid w:val="0"/>
              <w:rPr>
                <w:i/>
                <w:sz w:val="26"/>
                <w:szCs w:val="26"/>
              </w:rPr>
            </w:pPr>
            <w:r w:rsidRPr="005718AE">
              <w:rPr>
                <w:i/>
                <w:sz w:val="26"/>
                <w:szCs w:val="26"/>
              </w:rPr>
              <w:t xml:space="preserve">An Giang, ngày  </w:t>
            </w:r>
            <w:r>
              <w:rPr>
                <w:i/>
                <w:sz w:val="26"/>
                <w:szCs w:val="26"/>
              </w:rPr>
              <w:t>25</w:t>
            </w:r>
            <w:r w:rsidRPr="005718AE">
              <w:rPr>
                <w:i/>
                <w:sz w:val="26"/>
                <w:szCs w:val="26"/>
              </w:rPr>
              <w:t xml:space="preserve"> tháng 12 năm 2023</w:t>
            </w:r>
          </w:p>
          <w:p w14:paraId="5FA043B8" w14:textId="77777777" w:rsidR="00B618A7" w:rsidRPr="005718AE" w:rsidRDefault="00B618A7" w:rsidP="00013E11">
            <w:pPr>
              <w:pStyle w:val="Heading1"/>
              <w:snapToGrid w:val="0"/>
              <w:rPr>
                <w:sz w:val="28"/>
              </w:rPr>
            </w:pPr>
          </w:p>
        </w:tc>
      </w:tr>
      <w:tr w:rsidR="005718AE" w:rsidRPr="005718AE" w14:paraId="3303E9B0" w14:textId="77777777" w:rsidTr="003C37EC">
        <w:trPr>
          <w:trHeight w:hRule="exact" w:val="297"/>
        </w:trPr>
        <w:tc>
          <w:tcPr>
            <w:tcW w:w="5868" w:type="dxa"/>
            <w:vAlign w:val="bottom"/>
          </w:tcPr>
          <w:p w14:paraId="60A4CEA5" w14:textId="552506B9" w:rsidR="00B618A7" w:rsidRPr="005718AE" w:rsidRDefault="00040E62" w:rsidP="00013E11">
            <w:pPr>
              <w:jc w:val="center"/>
              <w:rPr>
                <w:sz w:val="26"/>
                <w:szCs w:val="26"/>
              </w:rPr>
            </w:pPr>
            <w:r w:rsidRPr="005718AE">
              <w:rPr>
                <w:sz w:val="26"/>
                <w:szCs w:val="26"/>
              </w:rPr>
              <w:t>Số:</w:t>
            </w:r>
            <w:r w:rsidR="000347C9" w:rsidRPr="005718AE">
              <w:rPr>
                <w:sz w:val="26"/>
                <w:szCs w:val="26"/>
              </w:rPr>
              <w:t xml:space="preserve"> </w:t>
            </w:r>
            <w:r w:rsidR="00960E1F" w:rsidRPr="005718AE">
              <w:rPr>
                <w:sz w:val="26"/>
                <w:szCs w:val="26"/>
              </w:rPr>
              <w:t xml:space="preserve">     </w:t>
            </w:r>
            <w:r w:rsidR="00A77F66" w:rsidRPr="005718AE">
              <w:rPr>
                <w:sz w:val="26"/>
                <w:szCs w:val="26"/>
              </w:rPr>
              <w:t>/B</w:t>
            </w:r>
            <w:r w:rsidR="00B618A7" w:rsidRPr="005718AE">
              <w:rPr>
                <w:sz w:val="26"/>
                <w:szCs w:val="26"/>
              </w:rPr>
              <w:t>C</w:t>
            </w:r>
            <w:r w:rsidR="00A77F66" w:rsidRPr="005718AE">
              <w:rPr>
                <w:sz w:val="26"/>
                <w:szCs w:val="26"/>
              </w:rPr>
              <w:t>-</w:t>
            </w:r>
            <w:r w:rsidR="002F7CCB" w:rsidRPr="005718AE">
              <w:rPr>
                <w:sz w:val="26"/>
                <w:szCs w:val="26"/>
              </w:rPr>
              <w:t>ĐU</w:t>
            </w:r>
          </w:p>
        </w:tc>
        <w:tc>
          <w:tcPr>
            <w:tcW w:w="4579" w:type="dxa"/>
          </w:tcPr>
          <w:p w14:paraId="4BD9C6EC" w14:textId="77777777" w:rsidR="003C37EC" w:rsidRPr="005718AE" w:rsidRDefault="003C37EC" w:rsidP="002A3F5B">
            <w:pPr>
              <w:snapToGrid w:val="0"/>
              <w:rPr>
                <w:i/>
                <w:sz w:val="26"/>
                <w:szCs w:val="26"/>
              </w:rPr>
            </w:pPr>
          </w:p>
          <w:p w14:paraId="7CB125CB" w14:textId="77777777" w:rsidR="003C37EC" w:rsidRPr="005718AE" w:rsidRDefault="003C37EC" w:rsidP="002A3F5B">
            <w:pPr>
              <w:snapToGrid w:val="0"/>
              <w:rPr>
                <w:i/>
                <w:sz w:val="26"/>
                <w:szCs w:val="26"/>
              </w:rPr>
            </w:pPr>
          </w:p>
        </w:tc>
      </w:tr>
    </w:tbl>
    <w:p w14:paraId="3828D20A" w14:textId="77777777" w:rsidR="00A15B77" w:rsidRPr="006F2C59" w:rsidRDefault="00A15B77" w:rsidP="00A15B77">
      <w:pPr>
        <w:jc w:val="center"/>
        <w:rPr>
          <w:b/>
          <w:color w:val="FF0000"/>
          <w:sz w:val="26"/>
          <w:szCs w:val="26"/>
        </w:rPr>
      </w:pPr>
    </w:p>
    <w:p w14:paraId="791B10B4" w14:textId="77777777" w:rsidR="00B618A7" w:rsidRPr="005718AE" w:rsidRDefault="00B618A7" w:rsidP="00B622F0">
      <w:pPr>
        <w:jc w:val="center"/>
        <w:rPr>
          <w:b/>
        </w:rPr>
      </w:pPr>
      <w:r w:rsidRPr="005718AE">
        <w:rPr>
          <w:b/>
        </w:rPr>
        <w:t>BÁO CÁO</w:t>
      </w:r>
    </w:p>
    <w:p w14:paraId="0654E33B" w14:textId="77777777" w:rsidR="00AB7E88" w:rsidRPr="005718AE" w:rsidRDefault="00F644A9" w:rsidP="00E90B17">
      <w:pPr>
        <w:jc w:val="center"/>
        <w:rPr>
          <w:b/>
        </w:rPr>
      </w:pPr>
      <w:r w:rsidRPr="005718AE">
        <w:rPr>
          <w:b/>
        </w:rPr>
        <w:t xml:space="preserve">Tình hình thực hiện Nghị quyết </w:t>
      </w:r>
      <w:r w:rsidR="006A4B7B" w:rsidRPr="005718AE">
        <w:rPr>
          <w:b/>
        </w:rPr>
        <w:t>Đảng</w:t>
      </w:r>
      <w:r w:rsidR="00B618A7" w:rsidRPr="005718AE">
        <w:rPr>
          <w:b/>
        </w:rPr>
        <w:t xml:space="preserve"> bộ Sở Thông tin và </w:t>
      </w:r>
      <w:r w:rsidR="003127E1" w:rsidRPr="005718AE">
        <w:rPr>
          <w:b/>
        </w:rPr>
        <w:t>T</w:t>
      </w:r>
      <w:r w:rsidR="00B618A7" w:rsidRPr="005718AE">
        <w:rPr>
          <w:b/>
        </w:rPr>
        <w:t>ruyền thông</w:t>
      </w:r>
      <w:r w:rsidR="00534821" w:rsidRPr="005718AE">
        <w:rPr>
          <w:b/>
        </w:rPr>
        <w:t xml:space="preserve"> </w:t>
      </w:r>
    </w:p>
    <w:p w14:paraId="1E5CCB05" w14:textId="15F587A3" w:rsidR="00B618A7" w:rsidRPr="005718AE" w:rsidRDefault="00F53BEB" w:rsidP="00E90B17">
      <w:pPr>
        <w:jc w:val="center"/>
        <w:rPr>
          <w:b/>
        </w:rPr>
      </w:pPr>
      <w:r w:rsidRPr="005718AE">
        <w:rPr>
          <w:b/>
        </w:rPr>
        <w:t xml:space="preserve">năm </w:t>
      </w:r>
      <w:r w:rsidR="00A5195D" w:rsidRPr="005718AE">
        <w:rPr>
          <w:b/>
        </w:rPr>
        <w:t>20</w:t>
      </w:r>
      <w:r w:rsidR="00AE4E97" w:rsidRPr="005718AE">
        <w:rPr>
          <w:b/>
        </w:rPr>
        <w:t>2</w:t>
      </w:r>
      <w:r w:rsidR="0039506E" w:rsidRPr="005718AE">
        <w:rPr>
          <w:b/>
        </w:rPr>
        <w:t>3</w:t>
      </w:r>
      <w:r w:rsidR="005D26C4" w:rsidRPr="005718AE">
        <w:rPr>
          <w:b/>
        </w:rPr>
        <w:t xml:space="preserve"> </w:t>
      </w:r>
      <w:r w:rsidR="00F650F0" w:rsidRPr="005718AE">
        <w:rPr>
          <w:b/>
        </w:rPr>
        <w:t>và nhiệm vụ trọng tâm</w:t>
      </w:r>
      <w:r w:rsidR="00853A8F" w:rsidRPr="005718AE">
        <w:rPr>
          <w:b/>
          <w:lang w:val="vi-VN"/>
        </w:rPr>
        <w:t xml:space="preserve"> </w:t>
      </w:r>
      <w:r w:rsidR="00F55345" w:rsidRPr="005718AE">
        <w:rPr>
          <w:b/>
        </w:rPr>
        <w:t>năm 202</w:t>
      </w:r>
      <w:r w:rsidR="00CB280C" w:rsidRPr="005718AE">
        <w:rPr>
          <w:b/>
        </w:rPr>
        <w:t>4</w:t>
      </w:r>
    </w:p>
    <w:p w14:paraId="68E53B95" w14:textId="77777777" w:rsidR="001E7501" w:rsidRPr="006F2C59" w:rsidRDefault="008540B7" w:rsidP="00CC4265">
      <w:pPr>
        <w:tabs>
          <w:tab w:val="left" w:pos="540"/>
        </w:tabs>
        <w:spacing w:before="80"/>
        <w:ind w:firstLine="720"/>
        <w:jc w:val="both"/>
        <w:rPr>
          <w:b/>
          <w:color w:val="FF0000"/>
        </w:rPr>
      </w:pPr>
      <w:r w:rsidRPr="006F2C59">
        <w:rPr>
          <w:noProof/>
          <w:color w:val="FF0000"/>
        </w:rPr>
        <mc:AlternateContent>
          <mc:Choice Requires="wps">
            <w:drawing>
              <wp:anchor distT="0" distB="0" distL="114300" distR="114300" simplePos="0" relativeHeight="251658240" behindDoc="0" locked="0" layoutInCell="1" allowOverlap="1" wp14:anchorId="57FA5B1E" wp14:editId="37B66248">
                <wp:simplePos x="0" y="0"/>
                <wp:positionH relativeFrom="margin">
                  <wp:posOffset>2362200</wp:posOffset>
                </wp:positionH>
                <wp:positionV relativeFrom="paragraph">
                  <wp:posOffset>131445</wp:posOffset>
                </wp:positionV>
                <wp:extent cx="10858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88D0542"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pt,10.35pt" to="27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" strokeweight=".26mm">
                <v:stroke joinstyle="miter"/>
                <w10:wrap anchorx="margin"/>
              </v:line>
            </w:pict>
          </mc:Fallback>
        </mc:AlternateContent>
      </w:r>
    </w:p>
    <w:p w14:paraId="16851699" w14:textId="55F9C148" w:rsidR="00C2456B" w:rsidRPr="006B116D" w:rsidRDefault="007D7A70" w:rsidP="00B53D6F">
      <w:pPr>
        <w:spacing w:before="120" w:after="120"/>
        <w:ind w:right="1" w:firstLine="709"/>
        <w:jc w:val="both"/>
        <w:rPr>
          <w:b/>
        </w:rPr>
      </w:pPr>
      <w:r w:rsidRPr="006B116D">
        <w:rPr>
          <w:b/>
        </w:rPr>
        <w:t>I</w:t>
      </w:r>
      <w:r w:rsidR="003639B6" w:rsidRPr="006B116D">
        <w:rPr>
          <w:b/>
        </w:rPr>
        <w:t xml:space="preserve">. </w:t>
      </w:r>
      <w:r w:rsidR="00C2456B" w:rsidRPr="006B116D">
        <w:rPr>
          <w:b/>
        </w:rPr>
        <w:t>MỘT SỐ KẾT QUẢ NỔI BẬT:</w:t>
      </w:r>
    </w:p>
    <w:p w14:paraId="3F04C9A9" w14:textId="2BF27E73" w:rsidR="00AF7B50" w:rsidRPr="006B116D" w:rsidRDefault="00AF7B50" w:rsidP="00450732">
      <w:pPr>
        <w:tabs>
          <w:tab w:val="left" w:pos="3855"/>
        </w:tabs>
        <w:spacing w:after="100"/>
        <w:ind w:firstLine="709"/>
        <w:jc w:val="both"/>
      </w:pPr>
      <w:r w:rsidRPr="006B116D">
        <w:t>Tổ chức thành công Họp mặt Báo chí Xuân Quý Mão năm 2023; Họp mặt Kỷ niệm 98 năm Ngày Báo chí Cách mạng Việt Nam (21/6/1925 – 21/6/2023).</w:t>
      </w:r>
    </w:p>
    <w:p w14:paraId="4FFFF10D" w14:textId="12F21289" w:rsidR="00BC3819" w:rsidRPr="006B116D" w:rsidRDefault="00BC3819" w:rsidP="00450732">
      <w:pPr>
        <w:pStyle w:val="ListParagraph"/>
        <w:tabs>
          <w:tab w:val="left" w:pos="709"/>
        </w:tabs>
        <w:spacing w:after="100"/>
        <w:ind w:left="0" w:firstLine="709"/>
        <w:contextualSpacing w:val="0"/>
        <w:jc w:val="both"/>
        <w:rPr>
          <w:lang w:val="en-US"/>
        </w:rPr>
      </w:pPr>
      <w:r w:rsidRPr="006B116D">
        <w:rPr>
          <w:lang w:val="en-US"/>
        </w:rPr>
        <w:t xml:space="preserve">Tổ chức </w:t>
      </w:r>
      <w:r w:rsidRPr="006B116D">
        <w:t>các hoạt động truyền thông sự kiện Lễ kỷ niệm 135 năm Ngày sinh Chủ tịch Tôn Đức Thắng (20/8/1888 – 20/8/2023)</w:t>
      </w:r>
      <w:r w:rsidRPr="006B116D">
        <w:rPr>
          <w:lang w:val="en-US"/>
        </w:rPr>
        <w:t>;</w:t>
      </w:r>
    </w:p>
    <w:p w14:paraId="1F8A8F5B" w14:textId="77777777" w:rsidR="0013165E" w:rsidRPr="00F07AFE" w:rsidRDefault="0013165E" w:rsidP="00450732">
      <w:pPr>
        <w:pStyle w:val="ListParagraph"/>
        <w:tabs>
          <w:tab w:val="left" w:pos="1134"/>
        </w:tabs>
        <w:spacing w:after="100"/>
        <w:ind w:left="0" w:firstLine="567"/>
        <w:contextualSpacing w:val="0"/>
        <w:jc w:val="both"/>
        <w:rPr>
          <w:lang w:val="en-US"/>
        </w:rPr>
      </w:pPr>
      <w:r>
        <w:rPr>
          <w:lang w:val="en-US"/>
        </w:rPr>
        <w:t>Triển khai hoàn thành nhiệm vụ Trưởng Tiểu ban tuyên truyền về H</w:t>
      </w:r>
      <w:r w:rsidRPr="00F07AFE">
        <w:t>ội thảo khoa học quốc tế về “Văn hóa Óc Eo trong bối cảnh Châu Á” tại tỉnh An Giang</w:t>
      </w:r>
      <w:r w:rsidRPr="00F07AFE">
        <w:rPr>
          <w:lang w:val="en-US"/>
        </w:rPr>
        <w:t>.</w:t>
      </w:r>
    </w:p>
    <w:p w14:paraId="7AA54A5B" w14:textId="1E0BC56E" w:rsidR="00146312" w:rsidRDefault="00146312" w:rsidP="00450732">
      <w:pPr>
        <w:autoSpaceDE w:val="0"/>
        <w:autoSpaceDN w:val="0"/>
        <w:adjustRightInd w:val="0"/>
        <w:spacing w:after="100"/>
        <w:ind w:firstLine="567"/>
        <w:jc w:val="both"/>
        <w:rPr>
          <w:bCs/>
        </w:rPr>
      </w:pPr>
      <w:r>
        <w:t xml:space="preserve">Tham mưu UBND tỉnh </w:t>
      </w:r>
      <w:r w:rsidRPr="00754FB8">
        <w:t>ban hành “Kế hoạch Ứng phó sự cố, bảo đảm An toàn thông tin mạng trong các cơ quan nhà nước trên địa bàn tỉnh An Giang năm 2023”.</w:t>
      </w:r>
      <w:r w:rsidRPr="0027752B">
        <w:rPr>
          <w:bCs/>
        </w:rPr>
        <w:t xml:space="preserve"> </w:t>
      </w:r>
      <w:r w:rsidRPr="00744159">
        <w:rPr>
          <w:bCs/>
        </w:rPr>
        <w:t>Kế hoạch</w:t>
      </w:r>
      <w:r w:rsidRPr="00744159">
        <w:t xml:space="preserve"> </w:t>
      </w:r>
      <w:r w:rsidRPr="00744159">
        <w:rPr>
          <w:bCs/>
        </w:rPr>
        <w:t>Phát triển hạ tầng số tỉnh An Giang giai đoạn 2023 – 2025; Kế hoạch tổ chức chỉnh trang mạng lưới hạ tầng kỹ thuật viễn thông trên địa bàn tỉnh An Giang.</w:t>
      </w:r>
    </w:p>
    <w:p w14:paraId="6BA57A2F" w14:textId="77777777" w:rsidR="0013165E" w:rsidRPr="006B116D" w:rsidRDefault="0013165E" w:rsidP="00450732">
      <w:pPr>
        <w:pStyle w:val="ListParagraph"/>
        <w:tabs>
          <w:tab w:val="left" w:pos="709"/>
        </w:tabs>
        <w:spacing w:after="100"/>
        <w:ind w:left="0" w:firstLine="709"/>
        <w:contextualSpacing w:val="0"/>
        <w:jc w:val="both"/>
        <w:rPr>
          <w:lang w:val="en-US"/>
        </w:rPr>
      </w:pPr>
      <w:r w:rsidRPr="006B116D">
        <w:rPr>
          <w:lang w:val="en-US"/>
        </w:rPr>
        <w:t xml:space="preserve">Tổ chức thành công Hội nghị sơ kết </w:t>
      </w:r>
      <w:r w:rsidRPr="006B116D">
        <w:t xml:space="preserve">Chương trình Chuyển đổi </w:t>
      </w:r>
      <w:r w:rsidRPr="006B116D">
        <w:rPr>
          <w:lang w:val="en-US"/>
        </w:rPr>
        <w:t>số của tỉnh giai đoạn 2021-2025 và định hướng đến năm 2030</w:t>
      </w:r>
    </w:p>
    <w:p w14:paraId="7E82FF91" w14:textId="7AEE6913" w:rsidR="003D254E" w:rsidRPr="006B116D" w:rsidRDefault="003D254E" w:rsidP="00450732">
      <w:pPr>
        <w:spacing w:after="100"/>
        <w:ind w:firstLine="709"/>
        <w:jc w:val="both"/>
      </w:pPr>
      <w:r w:rsidRPr="006B116D">
        <w:t>Tổ chức</w:t>
      </w:r>
      <w:r w:rsidR="004A6C7E">
        <w:t xml:space="preserve"> thành công</w:t>
      </w:r>
      <w:r w:rsidRPr="006B116D">
        <w:t xml:space="preserve"> các hoạt động hưởng ứng Ngày Chuyển đổi số quốc gia năm 202</w:t>
      </w:r>
      <w:r w:rsidR="00EE3039">
        <w:t>3.</w:t>
      </w:r>
    </w:p>
    <w:p w14:paraId="5AE5168E" w14:textId="4D2FD6D1" w:rsidR="001C7159" w:rsidRPr="006B116D" w:rsidRDefault="001C7159" w:rsidP="00450732">
      <w:pPr>
        <w:spacing w:after="100"/>
        <w:ind w:firstLine="709"/>
        <w:jc w:val="both"/>
      </w:pPr>
      <w:bookmarkStart w:id="0" w:name="_Hlk135639069"/>
      <w:r>
        <w:t xml:space="preserve">Kiện toàn Ban Chấp hành Đảng bộ, Ban Giám đốc </w:t>
      </w:r>
      <w:r w:rsidRPr="006B116D">
        <w:t>Sở Thông tin và Truyền thông An Giang.</w:t>
      </w:r>
    </w:p>
    <w:p w14:paraId="075C96E3" w14:textId="77777777" w:rsidR="003977D8" w:rsidRPr="006B116D" w:rsidRDefault="003977D8" w:rsidP="00450732">
      <w:pPr>
        <w:spacing w:after="100"/>
        <w:ind w:firstLine="709"/>
        <w:jc w:val="both"/>
      </w:pPr>
      <w:r w:rsidRPr="006B116D">
        <w:rPr>
          <w:lang w:val="de-DE"/>
        </w:rPr>
        <w:t xml:space="preserve">Tổ chức Hội nghị sơ kết </w:t>
      </w:r>
      <w:r w:rsidRPr="006B116D">
        <w:t>giữa nhiệm kỳ thực hiện Nghị quyết Đại hội Đảng bộ Sở Thông tin và Truyền thông lần thứ IV, nhiệm kỳ 2020 – 2025.</w:t>
      </w:r>
    </w:p>
    <w:bookmarkEnd w:id="0"/>
    <w:p w14:paraId="54D70DE8" w14:textId="1221ECAE" w:rsidR="00F855D3" w:rsidRPr="006B116D" w:rsidRDefault="00F855D3" w:rsidP="00450732">
      <w:pPr>
        <w:spacing w:after="100"/>
        <w:ind w:firstLine="709"/>
        <w:jc w:val="both"/>
        <w:rPr>
          <w:lang w:val="de-DE"/>
        </w:rPr>
      </w:pPr>
      <w:r w:rsidRPr="006B116D">
        <w:rPr>
          <w:lang w:val="de-DE"/>
        </w:rPr>
        <w:t>Tổ chức triển khai Quy định số 85-QĐ/TW ngày 07/10/2022 của Ban Bí thư</w:t>
      </w:r>
      <w:r w:rsidR="00B84531" w:rsidRPr="006B116D">
        <w:rPr>
          <w:lang w:val="de-DE"/>
        </w:rPr>
        <w:t xml:space="preserve"> và</w:t>
      </w:r>
      <w:r w:rsidRPr="006B116D">
        <w:rPr>
          <w:lang w:val="de-DE"/>
        </w:rPr>
        <w:t xml:space="preserve"> văn bản số 769-CV/TU ngày 12/5/2023 của Tỉnh ủy An Giang về việc triển khai thực hiện Quy định số 85-QĐ/TW và Hướng dẫn số 99-HD/BTGTW.</w:t>
      </w:r>
    </w:p>
    <w:p w14:paraId="4EFAB334" w14:textId="3BD2E713" w:rsidR="00B618A7" w:rsidRPr="008D1CF1" w:rsidRDefault="00C2456B" w:rsidP="00450732">
      <w:pPr>
        <w:spacing w:after="100"/>
        <w:ind w:right="1" w:firstLine="709"/>
        <w:jc w:val="both"/>
        <w:rPr>
          <w:b/>
          <w:lang w:val="de-DE"/>
        </w:rPr>
      </w:pPr>
      <w:r w:rsidRPr="008D1CF1">
        <w:rPr>
          <w:b/>
          <w:lang w:val="de-DE"/>
        </w:rPr>
        <w:t xml:space="preserve">II. </w:t>
      </w:r>
      <w:r w:rsidR="000A2371" w:rsidRPr="008D1CF1">
        <w:rPr>
          <w:b/>
          <w:lang w:val="de-DE"/>
        </w:rPr>
        <w:t>KẾT QUẢ THỰC HIỆN NHIỆM VỤ</w:t>
      </w:r>
      <w:r w:rsidR="00DF29EB" w:rsidRPr="00A94F53">
        <w:rPr>
          <w:b/>
          <w:lang w:val="vi-VN"/>
        </w:rPr>
        <w:t xml:space="preserve"> </w:t>
      </w:r>
      <w:r w:rsidR="00006D9E" w:rsidRPr="008D1CF1">
        <w:rPr>
          <w:b/>
          <w:lang w:val="de-DE"/>
        </w:rPr>
        <w:t xml:space="preserve">NĂM </w:t>
      </w:r>
      <w:r w:rsidR="006D6112" w:rsidRPr="008D1CF1">
        <w:rPr>
          <w:b/>
          <w:lang w:val="de-DE"/>
        </w:rPr>
        <w:t>20</w:t>
      </w:r>
      <w:r w:rsidR="00AE4E97" w:rsidRPr="008D1CF1">
        <w:rPr>
          <w:b/>
          <w:lang w:val="de-DE"/>
        </w:rPr>
        <w:t>2</w:t>
      </w:r>
      <w:r w:rsidR="00702052" w:rsidRPr="008D1CF1">
        <w:rPr>
          <w:b/>
          <w:lang w:val="de-DE"/>
        </w:rPr>
        <w:t>3</w:t>
      </w:r>
    </w:p>
    <w:p w14:paraId="02B9A836" w14:textId="4110A33A" w:rsidR="00CE2580" w:rsidRPr="002A620D" w:rsidRDefault="007D7A70" w:rsidP="00450732">
      <w:pPr>
        <w:spacing w:after="100"/>
        <w:ind w:right="1" w:firstLine="709"/>
        <w:jc w:val="both"/>
        <w:rPr>
          <w:b/>
          <w:lang w:val="de-DE"/>
        </w:rPr>
      </w:pPr>
      <w:r w:rsidRPr="002A620D">
        <w:rPr>
          <w:b/>
          <w:lang w:val="de-DE"/>
        </w:rPr>
        <w:t>1</w:t>
      </w:r>
      <w:r w:rsidR="00B618A7" w:rsidRPr="002A620D">
        <w:rPr>
          <w:b/>
          <w:lang w:val="de-DE"/>
        </w:rPr>
        <w:t xml:space="preserve">. </w:t>
      </w:r>
      <w:r w:rsidR="004D73BC" w:rsidRPr="002A620D">
        <w:rPr>
          <w:b/>
          <w:lang w:val="de-DE"/>
        </w:rPr>
        <w:t>Lãnh đạo thực hiện nhiệm vụ chính trị</w:t>
      </w:r>
    </w:p>
    <w:p w14:paraId="52C62B54" w14:textId="3652CD26" w:rsidR="00702E0F" w:rsidRPr="002A620D" w:rsidRDefault="00FA7BBC" w:rsidP="00450732">
      <w:pPr>
        <w:suppressAutoHyphens w:val="0"/>
        <w:spacing w:after="100"/>
        <w:ind w:firstLine="709"/>
        <w:jc w:val="both"/>
        <w:rPr>
          <w:b/>
          <w:bCs/>
          <w:lang w:val="de-DE"/>
        </w:rPr>
      </w:pPr>
      <w:r w:rsidRPr="002A620D">
        <w:rPr>
          <w:b/>
          <w:bCs/>
          <w:lang w:val="de-DE"/>
        </w:rPr>
        <w:t xml:space="preserve">1.1. </w:t>
      </w:r>
      <w:r w:rsidR="00702E0F" w:rsidRPr="002A620D">
        <w:rPr>
          <w:b/>
          <w:bCs/>
          <w:lang w:val="de-DE"/>
        </w:rPr>
        <w:t>Kết quả chỉ tiêu ngành năm 2023</w:t>
      </w:r>
    </w:p>
    <w:p w14:paraId="17790B9C"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Lĩnh vực Thông tin – Báo chí – Xuất bản: 11/12 chỉ tiêu đạt, 01 chỉ tiêu khó đạt (“Tỷ lệ phủ sóng khu dân cư của hệ thống truyền thanh cơ sở đạt 90%” nhưng hiện ước tính là 87%)</w:t>
      </w:r>
    </w:p>
    <w:p w14:paraId="19BF2E33"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Lĩnh vực Bưu chính: 02/03 chỉ tiêu đạt, 01 chỉ tiêu chưa thực hiện (“Ít nhất 50% hộ gia đình, cơ quan, tổ chức, khu di tích được thông báo, gắn biển địa chỉ số đến từng điểm địa chỉ” do nhiệm vụ này tạm ngừng triển khai theo Công văn số 1096/BTTTT-KHTC ngày 03/4/2023 của Bộ TTTT).</w:t>
      </w:r>
    </w:p>
    <w:p w14:paraId="565C1BCA"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lastRenderedPageBreak/>
        <w:t>Lĩnh vực Viễn thông, tần số vô tuyến điện: 03/07 chỉ tiêu đạt, 02/07 chỉ tiêu chưa có cơ sở tính (“Tăng trưởng bình quân trên 10%” dự báo khó đạt, “Tỷ lệ hộ gia đình sử dụng cáp quang đạt 90%. Số thuê bao băng rộng di động trên 100 dân đạt 90%” nhưng hiện tại 79,18% và 71,34%, “Số thuê bao băng rộng cố định trên 100 dân đạt 25%” nhưng hiện tại là 22,24%), 02/7 chỉ tiêu chưa đạt (“Tăng trưởng bình quân trên 10%” dự báo khó đạt do tình hình KT-XH chung còn khó khăn; “Số thuê bao băng rộng cố định trên 100 dân đạt 25%” nhưng hiện tại là 22,24%).</w:t>
      </w:r>
    </w:p>
    <w:p w14:paraId="26A2F63E"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Lĩnh vực chuyển đổi số, ứng dụng công nghệ thông tin, giao dịch điện tử, phát triển chính quyền điện tử, chính quyền số, kinh tế số và xã hội số: 14/15 chỉ tiêu đạt; 01 chỉ tiêu chưa đạt (“20% số lượng người dân và doanh nghiệp tham gia hệ thống thông tin Chính quyền điện tử từ cấp xã, cấp huyện đến cấp tỉnh được xác thực định danh điện tử thông suốt và hợp nhất với hệ thống thông tin các cấp chính quyền” nhưng hiện tại là 8%).</w:t>
      </w:r>
    </w:p>
    <w:p w14:paraId="54CD648A"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Lĩnh vực Công nghiệp Công nghệ thông tin (ICT): 02/03 chỉ tiêu đạt, 01 chỉ tiêu chưa có cơ sở tính (“Doanh thu CNTT tăng bình quân hàng năm trên 15%”)</w:t>
      </w:r>
    </w:p>
    <w:p w14:paraId="6696EEED"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Lĩnh vực An toàn thông tin mạng: 03/03 chỉ tiêu đạt.</w:t>
      </w:r>
    </w:p>
    <w:p w14:paraId="4758F069"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Công tác Thanh tra: 02/02 chỉ tiêu đạt.</w:t>
      </w:r>
    </w:p>
    <w:p w14:paraId="3A0BBEB7" w14:textId="77777777" w:rsidR="00702E0F" w:rsidRPr="002A620D" w:rsidRDefault="00702E0F" w:rsidP="00450732">
      <w:pPr>
        <w:pStyle w:val="NormalWeb"/>
        <w:tabs>
          <w:tab w:val="left" w:pos="993"/>
        </w:tabs>
        <w:spacing w:before="0" w:beforeAutospacing="0" w:afterAutospacing="0"/>
        <w:ind w:firstLine="709"/>
        <w:jc w:val="both"/>
        <w:rPr>
          <w:noProof/>
          <w:lang w:val="vi-VN"/>
        </w:rPr>
      </w:pPr>
      <w:r w:rsidRPr="002A620D">
        <w:rPr>
          <w:noProof/>
          <w:lang w:val="vi-VN"/>
        </w:rPr>
        <w:t>Các Chương trình Mục tiêu quốc gia; Triển khai kế hoạch về chuyển đổi số trong xây dựng nông thôn mới, hướng tới nông thôn mới thông minh giai đoạn 2021-2025: 02/02 chỉ tiêu đạt.</w:t>
      </w:r>
    </w:p>
    <w:p w14:paraId="0D6BE30D" w14:textId="04D0407D" w:rsidR="00730D7E" w:rsidRPr="002A620D" w:rsidRDefault="007D7A70" w:rsidP="00450732">
      <w:pPr>
        <w:tabs>
          <w:tab w:val="left" w:pos="1260"/>
        </w:tabs>
        <w:spacing w:after="100"/>
        <w:ind w:firstLine="709"/>
        <w:jc w:val="both"/>
        <w:rPr>
          <w:b/>
          <w:bCs/>
          <w:lang w:val="vi-VN"/>
        </w:rPr>
      </w:pPr>
      <w:r w:rsidRPr="002A620D">
        <w:rPr>
          <w:b/>
          <w:bCs/>
          <w:lang w:val="vi-VN"/>
        </w:rPr>
        <w:t>1.</w:t>
      </w:r>
      <w:r w:rsidR="00704F0B" w:rsidRPr="002A620D">
        <w:rPr>
          <w:b/>
          <w:bCs/>
          <w:lang w:val="vi-VN"/>
        </w:rPr>
        <w:t>2</w:t>
      </w:r>
      <w:r w:rsidRPr="002A620D">
        <w:rPr>
          <w:b/>
          <w:bCs/>
          <w:lang w:val="vi-VN"/>
        </w:rPr>
        <w:t xml:space="preserve">. </w:t>
      </w:r>
      <w:r w:rsidR="00404B85" w:rsidRPr="002A620D">
        <w:rPr>
          <w:b/>
          <w:bCs/>
          <w:lang w:val="vi-VN"/>
        </w:rPr>
        <w:t xml:space="preserve">Kết quả </w:t>
      </w:r>
      <w:r w:rsidR="006F576A" w:rsidRPr="002A620D">
        <w:rPr>
          <w:b/>
          <w:bCs/>
          <w:lang w:val="vi-VN"/>
        </w:rPr>
        <w:t>hoạt động</w:t>
      </w:r>
      <w:r w:rsidR="002F7377" w:rsidRPr="002A620D">
        <w:rPr>
          <w:b/>
          <w:bCs/>
          <w:lang w:val="vi-VN"/>
        </w:rPr>
        <w:t xml:space="preserve"> ngành</w:t>
      </w:r>
    </w:p>
    <w:p w14:paraId="08C3E75D" w14:textId="5EC6027A" w:rsidR="008E35A0" w:rsidRPr="00A94F53" w:rsidRDefault="00404B85" w:rsidP="00450732">
      <w:pPr>
        <w:tabs>
          <w:tab w:val="left" w:pos="1260"/>
        </w:tabs>
        <w:spacing w:after="100"/>
        <w:ind w:firstLine="709"/>
        <w:jc w:val="both"/>
        <w:rPr>
          <w:b/>
          <w:iCs/>
          <w:lang w:val="it-IT"/>
        </w:rPr>
      </w:pPr>
      <w:r>
        <w:rPr>
          <w:b/>
          <w:iCs/>
          <w:lang w:val="it-IT"/>
        </w:rPr>
        <w:t xml:space="preserve">1.2.1. </w:t>
      </w:r>
      <w:r w:rsidR="008E35A0" w:rsidRPr="00A94F53">
        <w:rPr>
          <w:b/>
          <w:iCs/>
          <w:lang w:val="it-IT"/>
        </w:rPr>
        <w:t xml:space="preserve">Về Thông tin, </w:t>
      </w:r>
      <w:r w:rsidR="00D87C37" w:rsidRPr="00A94F53">
        <w:rPr>
          <w:b/>
          <w:iCs/>
          <w:lang w:val="it-IT"/>
        </w:rPr>
        <w:t xml:space="preserve">tuyên truyền, </w:t>
      </w:r>
      <w:r w:rsidR="008E35A0" w:rsidRPr="00A94F53">
        <w:rPr>
          <w:b/>
          <w:iCs/>
          <w:lang w:val="it-IT"/>
        </w:rPr>
        <w:t>báo chí, xuất bản</w:t>
      </w:r>
    </w:p>
    <w:p w14:paraId="0E015F14" w14:textId="18285F08" w:rsidR="00916C7F" w:rsidRPr="008D1CF1" w:rsidRDefault="00F9734C" w:rsidP="00450732">
      <w:pPr>
        <w:tabs>
          <w:tab w:val="left" w:pos="3855"/>
        </w:tabs>
        <w:spacing w:after="100"/>
        <w:ind w:firstLine="709"/>
        <w:jc w:val="both"/>
        <w:rPr>
          <w:lang w:val="it-IT"/>
        </w:rPr>
      </w:pPr>
      <w:r w:rsidRPr="008D1CF1">
        <w:rPr>
          <w:lang w:val="it-IT"/>
        </w:rPr>
        <w:t>T</w:t>
      </w:r>
      <w:r w:rsidR="00BF018C" w:rsidRPr="008D1CF1">
        <w:rPr>
          <w:lang w:val="it-IT"/>
        </w:rPr>
        <w:t>ruyền thông trên các cơ quan báo chí về những thành tựu phát triển kinh tế - xã hội của tỉnh</w:t>
      </w:r>
      <w:r w:rsidR="00916C7F" w:rsidRPr="008D1CF1">
        <w:rPr>
          <w:lang w:val="it-IT"/>
        </w:rPr>
        <w:t>:</w:t>
      </w:r>
      <w:r w:rsidR="00BF018C" w:rsidRPr="008D1CF1">
        <w:rPr>
          <w:lang w:val="it-IT"/>
        </w:rPr>
        <w:t xml:space="preserve"> </w:t>
      </w:r>
      <w:r w:rsidR="00916C7F" w:rsidRPr="008D1CF1">
        <w:rPr>
          <w:lang w:val="it-IT"/>
        </w:rPr>
        <w:t>Lễ công bố Nghị quyết số 721/NQUBTVQH15 ngày 13/02/2023 của Ủy ban Thường vụ Quốc hội về việc thành lập thị xã Tịnh Biên các phường thuộc thị xã Tịnh Biên; Lễ công bố mở mới cửa khẩu quốc tế đường bộ Vĩnh Xương và hợp nhất với cửa khẩu quốc tế đường sông Vĩnh Xương thành cửa khẩu quốc tế đường bộ và đường sông Vĩnh Xương, tỉnh An Giang; Lễ khởi công dự án đầu từ xây dựng đường bộ cao tốc Châu Đốc - Sóc Trăng - Cần Thơ giai đoạn 1 theo hình thức trực tuyến tại 4 tỉnh: An Giang, Cần Thơ, Hậu Giang, Sóc Trăng; Các hoạt động Lễ Kỷ niệm 135 năm Ngày sinh Chủ tịch Tôn Đức Thắng (20/8/1888 – 20/8/2023)…</w:t>
      </w:r>
    </w:p>
    <w:p w14:paraId="7BF41260" w14:textId="77777777" w:rsidR="009A6885" w:rsidRPr="008D1CF1" w:rsidRDefault="009A6885" w:rsidP="00450732">
      <w:pPr>
        <w:spacing w:after="100"/>
        <w:ind w:firstLine="567"/>
        <w:jc w:val="both"/>
        <w:rPr>
          <w:bCs/>
          <w:lang w:val="it-IT"/>
        </w:rPr>
      </w:pPr>
      <w:r w:rsidRPr="008D1CF1">
        <w:rPr>
          <w:bCs/>
          <w:lang w:val="it-IT"/>
        </w:rPr>
        <w:t>Công tác quản lý nhà nước về báo chí; xuất bản, in, phát hành; thông tin điện tử; thông tin cơ sở; thông tin đối ngoại; phát thanh – truyền hình được tăng cường, nâng cao chất lượng quản lý, cơ bản đảm bảo hiệu lực, hiệu quả quản lý nhà nước tại địa phương.</w:t>
      </w:r>
    </w:p>
    <w:p w14:paraId="7D6FB3C1" w14:textId="596111C8" w:rsidR="00163975" w:rsidRPr="008D1CF1" w:rsidRDefault="00163975" w:rsidP="00450732">
      <w:pPr>
        <w:spacing w:after="100"/>
        <w:ind w:firstLine="567"/>
        <w:jc w:val="both"/>
        <w:rPr>
          <w:bCs/>
          <w:lang w:val="it-IT"/>
        </w:rPr>
      </w:pPr>
      <w:r w:rsidRPr="008D1CF1">
        <w:rPr>
          <w:bCs/>
          <w:lang w:val="it-IT"/>
        </w:rPr>
        <w:t xml:space="preserve">Phối hợp Sở Tài chính, Sở Tài nguyên và Môi trường, Sở Kế hoạch và Đầu tư, Sở Xây dựng, Ủy ban nhân dân huyện Châu Thành, thánh phố Long Xuyên tiếp xúc và làm việc với phóng viên Báo Nhân Dân đến tỉnh An Giang thực hiện chuyên đề </w:t>
      </w:r>
      <w:r w:rsidRPr="008D1CF1">
        <w:rPr>
          <w:b/>
          <w:i/>
          <w:iCs/>
          <w:lang w:val="it-IT"/>
        </w:rPr>
        <w:t>“Phòng, chống tiêu cực trong quản lý đất đai, khai thác khoáng sản tại An Giang”.</w:t>
      </w:r>
    </w:p>
    <w:p w14:paraId="754A9951" w14:textId="77777777" w:rsidR="00822150" w:rsidRPr="008D1CF1" w:rsidRDefault="00822150" w:rsidP="00450732">
      <w:pPr>
        <w:pStyle w:val="ListParagraph"/>
        <w:tabs>
          <w:tab w:val="left" w:pos="709"/>
          <w:tab w:val="center" w:pos="4536"/>
          <w:tab w:val="left" w:pos="5730"/>
        </w:tabs>
        <w:spacing w:after="100"/>
        <w:ind w:left="0" w:firstLine="567"/>
        <w:contextualSpacing w:val="0"/>
        <w:jc w:val="both"/>
        <w:rPr>
          <w:lang w:val="it-IT"/>
        </w:rPr>
      </w:pPr>
      <w:r w:rsidRPr="008D1CF1">
        <w:rPr>
          <w:lang w:val="it-IT"/>
        </w:rPr>
        <w:t>T</w:t>
      </w:r>
      <w:r w:rsidRPr="00F07AFE">
        <w:t xml:space="preserve">hực hiện nâng cấp giao diện và tổ chức chức lại các chuyên mục, chuyên trang của Cổng thông tin điện tử tỉnh (Cổng tỉnh); triển khai, đưa vào vận hành sử dụng 156 trang thông tin điện tử cấp xã, phường, thị trấn, đáp ứng theo quy định </w:t>
      </w:r>
      <w:r w:rsidRPr="00F07AFE">
        <w:lastRenderedPageBreak/>
        <w:t>tại Nghị định số 42/2022/NĐ-CP ngày 24/6/2022 của Chính phủ quy định về việc cung cấp thông tin và dịch vụ công trực tuyến của cơ quan nhà nước trên môi trường mạng</w:t>
      </w:r>
      <w:r w:rsidRPr="008D1CF1">
        <w:rPr>
          <w:lang w:val="it-IT"/>
        </w:rPr>
        <w:t>.</w:t>
      </w:r>
    </w:p>
    <w:p w14:paraId="0AA77289" w14:textId="2CE1113D" w:rsidR="00AD3522" w:rsidRPr="008D1CF1" w:rsidRDefault="002D5F6C" w:rsidP="00450732">
      <w:pPr>
        <w:spacing w:after="100"/>
        <w:ind w:firstLine="540"/>
        <w:jc w:val="lowKashida"/>
        <w:rPr>
          <w:b/>
          <w:lang w:val="it-IT"/>
        </w:rPr>
      </w:pPr>
      <w:r w:rsidRPr="008D1CF1">
        <w:rPr>
          <w:b/>
          <w:bCs/>
          <w:lang w:val="it-IT"/>
        </w:rPr>
        <w:t>1.2.</w:t>
      </w:r>
      <w:r w:rsidR="00404B85" w:rsidRPr="008D1CF1">
        <w:rPr>
          <w:b/>
          <w:bCs/>
          <w:lang w:val="it-IT"/>
        </w:rPr>
        <w:t>2.</w:t>
      </w:r>
      <w:r w:rsidRPr="008D1CF1">
        <w:rPr>
          <w:b/>
          <w:bCs/>
          <w:lang w:val="it-IT"/>
        </w:rPr>
        <w:t xml:space="preserve"> </w:t>
      </w:r>
      <w:r w:rsidR="0047511F" w:rsidRPr="008D1CF1">
        <w:rPr>
          <w:b/>
          <w:bCs/>
          <w:lang w:val="it-IT"/>
        </w:rPr>
        <w:t>Về</w:t>
      </w:r>
      <w:r w:rsidR="008E35A0" w:rsidRPr="008D1CF1">
        <w:rPr>
          <w:b/>
          <w:bCs/>
          <w:lang w:val="it-IT"/>
        </w:rPr>
        <w:t xml:space="preserve"> Bưu chính</w:t>
      </w:r>
      <w:r w:rsidR="005A52D1" w:rsidRPr="008D1CF1">
        <w:rPr>
          <w:b/>
          <w:bCs/>
          <w:lang w:val="it-IT"/>
        </w:rPr>
        <w:t xml:space="preserve">, Viễn thông </w:t>
      </w:r>
      <w:r w:rsidR="005A52D1" w:rsidRPr="008D1CF1">
        <w:rPr>
          <w:b/>
          <w:lang w:val="it-IT"/>
        </w:rPr>
        <w:t>tần số vô tuyến điện</w:t>
      </w:r>
      <w:r w:rsidR="00D7062B" w:rsidRPr="008D1CF1">
        <w:rPr>
          <w:b/>
          <w:lang w:val="it-IT"/>
        </w:rPr>
        <w:t xml:space="preserve">: </w:t>
      </w:r>
    </w:p>
    <w:p w14:paraId="56074A3F" w14:textId="61ADFCD2" w:rsidR="00A139ED" w:rsidRPr="008D1CF1" w:rsidRDefault="00A139ED" w:rsidP="00450732">
      <w:pPr>
        <w:spacing w:after="100"/>
        <w:ind w:firstLine="540"/>
        <w:jc w:val="lowKashida"/>
        <w:rPr>
          <w:b/>
          <w:lang w:val="fr-FR"/>
        </w:rPr>
      </w:pPr>
      <w:r w:rsidRPr="00757019">
        <w:rPr>
          <w:lang w:val="fr-FR"/>
        </w:rPr>
        <w:t>Tỉnh có</w:t>
      </w:r>
      <w:r w:rsidRPr="00757019">
        <w:rPr>
          <w:b/>
          <w:lang w:val="fr-FR"/>
        </w:rPr>
        <w:t xml:space="preserve"> </w:t>
      </w:r>
      <w:r w:rsidRPr="00757019">
        <w:rPr>
          <w:lang w:val="fr-FR"/>
        </w:rPr>
        <w:t xml:space="preserve">31 doanh nghiệp bưu chính chuyển phát, trong đó có 3 doanh nghiệp tạm ngưng hoạt động, có </w:t>
      </w:r>
      <w:r w:rsidRPr="008D1CF1">
        <w:rPr>
          <w:bCs/>
          <w:noProof/>
          <w:lang w:val="it-IT"/>
        </w:rPr>
        <w:t>19 doanh nghiệp Bưu chính có chi nhánh trên địa bàn tỉnh, 09 doanh nghiệp Bưu chính có trụ sở tại tỉnh An Giang</w:t>
      </w:r>
      <w:r w:rsidRPr="00757019">
        <w:rPr>
          <w:lang w:val="fr-FR"/>
        </w:rPr>
        <w:t>.</w:t>
      </w:r>
      <w:r w:rsidR="00C4586F">
        <w:rPr>
          <w:lang w:val="fr-FR"/>
        </w:rPr>
        <w:t xml:space="preserve"> </w:t>
      </w:r>
      <w:r w:rsidRPr="00757019">
        <w:rPr>
          <w:lang w:val="fr-FR"/>
        </w:rPr>
        <w:t xml:space="preserve">Có 141 bưu cực, 129 Bưu điện VHX, 01 thùng thư công cộng </w:t>
      </w:r>
      <w:r w:rsidRPr="00AC63BC">
        <w:rPr>
          <w:lang w:val="fr-FR"/>
        </w:rPr>
        <w:t>độc lập, 02 kho của doanh nghiệp Bưu điện và Viettel. Các doanh nghiệp hoạt động bưu chính, chuyển phát trên địa bàn tỉnh</w:t>
      </w:r>
      <w:r w:rsidR="002F05FA">
        <w:rPr>
          <w:lang w:val="fr-FR"/>
        </w:rPr>
        <w:t>.</w:t>
      </w:r>
    </w:p>
    <w:p w14:paraId="5196E0E4" w14:textId="0496BDB5" w:rsidR="00161449" w:rsidRPr="008D1CF1" w:rsidRDefault="00161449" w:rsidP="00450732">
      <w:pPr>
        <w:pStyle w:val="ListParagraph"/>
        <w:tabs>
          <w:tab w:val="left" w:pos="1134"/>
        </w:tabs>
        <w:spacing w:after="100"/>
        <w:ind w:left="0" w:firstLine="567"/>
        <w:contextualSpacing w:val="0"/>
        <w:jc w:val="both"/>
      </w:pPr>
      <w:r w:rsidRPr="008D1CF1">
        <w:rPr>
          <w:lang w:val="fr-FR"/>
        </w:rPr>
        <w:t>Tỉnh c</w:t>
      </w:r>
      <w:r w:rsidRPr="00AC63BC">
        <w:t>ó 09 doanh nghiệp viễn thông đang hoạt động, kinh doanh. Tỷ lệ dân số sử dụng smartphone chiếm 79,85%; Tỷ lệ người sử dụng internet chiếm 66,26%</w:t>
      </w:r>
      <w:r w:rsidRPr="008D1CF1">
        <w:t>.</w:t>
      </w:r>
      <w:r w:rsidRPr="00AC63BC">
        <w:t xml:space="preserve"> Tỷ lệ phủ sóng mạng băng rộng cố định, 3G/4G đạt 100% các xã toàn tỉnh; Tỷ lệ hộ gia đình sử dụng cáp quang chiếm 80%.</w:t>
      </w:r>
      <w:r w:rsidRPr="008D1CF1">
        <w:t xml:space="preserve"> </w:t>
      </w:r>
      <w:r w:rsidRPr="00AC63BC">
        <w:t>Đang khuyến khích các doanh nghiệp đăng ký với tập đoàn/tổng công ty triển khai 5G tại An Giang. Đồng thời, theo dõi, chỉ đạo các đơn vị triển khai lộ trình tắt sóng 2G trên địa bàn tỉnh đến</w:t>
      </w:r>
      <w:r w:rsidR="002F05FA" w:rsidRPr="008D1CF1">
        <w:t xml:space="preserve"> tháng 9</w:t>
      </w:r>
      <w:r w:rsidRPr="00AC63BC">
        <w:t xml:space="preserve"> năm 2024</w:t>
      </w:r>
      <w:r w:rsidRPr="008D1CF1">
        <w:t>.</w:t>
      </w:r>
    </w:p>
    <w:p w14:paraId="2C5883C3" w14:textId="756271D4" w:rsidR="00163975" w:rsidRPr="008D1CF1" w:rsidRDefault="00163975" w:rsidP="00450732">
      <w:pPr>
        <w:pStyle w:val="ListParagraph"/>
        <w:tabs>
          <w:tab w:val="left" w:pos="709"/>
          <w:tab w:val="left" w:pos="1134"/>
        </w:tabs>
        <w:spacing w:after="100"/>
        <w:ind w:left="0" w:firstLine="567"/>
        <w:contextualSpacing w:val="0"/>
        <w:jc w:val="both"/>
      </w:pPr>
      <w:r w:rsidRPr="008D1CF1">
        <w:t>P</w:t>
      </w:r>
      <w:r w:rsidRPr="001F7C97">
        <w:t>hối hợp UBND các huyện, thị xã, thành phố và các đơn vị liên quan thực hiện rà soát, cập nhật danh sách hộ nghèo, hộ cận nghèo trên địa bàn tỉnh An Giang</w:t>
      </w:r>
      <w:r w:rsidRPr="008D1CF1">
        <w:t xml:space="preserve"> thuộc </w:t>
      </w:r>
      <w:r w:rsidRPr="001F7C97">
        <w:t xml:space="preserve">Chương trình cung cấp dịch vụ viễn thông công ích (cập nhật tháng </w:t>
      </w:r>
      <w:r w:rsidR="000F7447" w:rsidRPr="008D1CF1">
        <w:t>10</w:t>
      </w:r>
      <w:r w:rsidRPr="001F7C97">
        <w:t xml:space="preserve"> năm 2023) với </w:t>
      </w:r>
      <w:r w:rsidR="000F7447" w:rsidRPr="000F7447">
        <w:t xml:space="preserve"> với 39.242 hộ, trong đó có 14.871 hộ nghèo, 24.371 hộ cận nghèo</w:t>
      </w:r>
      <w:r w:rsidR="000F7447" w:rsidRPr="008D1CF1">
        <w:t>.</w:t>
      </w:r>
    </w:p>
    <w:p w14:paraId="7EE6F839" w14:textId="48AB8B92" w:rsidR="00676738" w:rsidRPr="008D1CF1" w:rsidRDefault="00475D77" w:rsidP="00450732">
      <w:pPr>
        <w:suppressAutoHyphens w:val="0"/>
        <w:spacing w:after="100"/>
        <w:ind w:firstLine="709"/>
        <w:jc w:val="both"/>
        <w:rPr>
          <w:lang w:val="vi-VN"/>
        </w:rPr>
      </w:pPr>
      <w:r w:rsidRPr="008D1CF1">
        <w:rPr>
          <w:b/>
          <w:lang w:val="vi-VN"/>
        </w:rPr>
        <w:t>1.</w:t>
      </w:r>
      <w:r w:rsidR="00404B85" w:rsidRPr="008D1CF1">
        <w:rPr>
          <w:b/>
          <w:lang w:val="vi-VN"/>
        </w:rPr>
        <w:t>2.</w:t>
      </w:r>
      <w:r w:rsidR="008C4E8D" w:rsidRPr="008D1CF1">
        <w:rPr>
          <w:b/>
          <w:lang w:val="vi-VN"/>
        </w:rPr>
        <w:t>3</w:t>
      </w:r>
      <w:r w:rsidRPr="008D1CF1">
        <w:rPr>
          <w:b/>
          <w:lang w:val="vi-VN"/>
        </w:rPr>
        <w:t xml:space="preserve">. </w:t>
      </w:r>
      <w:r w:rsidR="00235ACE" w:rsidRPr="008D1CF1">
        <w:rPr>
          <w:b/>
          <w:lang w:val="vi-VN"/>
        </w:rPr>
        <w:t>Về</w:t>
      </w:r>
      <w:r w:rsidR="008E35A0" w:rsidRPr="008D1CF1">
        <w:rPr>
          <w:b/>
          <w:lang w:val="vi-VN"/>
        </w:rPr>
        <w:t xml:space="preserve"> Công nghiệp công nghệ thông tin (ICT):</w:t>
      </w:r>
      <w:r w:rsidR="008E35A0" w:rsidRPr="008D1CF1">
        <w:rPr>
          <w:lang w:val="vi-VN"/>
        </w:rPr>
        <w:t xml:space="preserve"> </w:t>
      </w:r>
    </w:p>
    <w:p w14:paraId="472DE982" w14:textId="77777777" w:rsidR="00822150" w:rsidRPr="008D1CF1" w:rsidRDefault="00822150" w:rsidP="00450732">
      <w:pPr>
        <w:tabs>
          <w:tab w:val="center" w:pos="4536"/>
          <w:tab w:val="left" w:pos="5730"/>
        </w:tabs>
        <w:spacing w:after="100"/>
        <w:ind w:firstLine="709"/>
        <w:jc w:val="both"/>
        <w:rPr>
          <w:lang w:val="vi-VN"/>
        </w:rPr>
      </w:pPr>
      <w:r w:rsidRPr="008D1CF1">
        <w:rPr>
          <w:lang w:val="vi-VN"/>
        </w:rPr>
        <w:t>Phối hợp các đơn vị liên quan tiếp tục triển khai các thủ tục dự án đầu tư xây dựng công trình tạo quỹ đất và đầu tư hạ tầng khu công nghệ thông tin tập trung tỉnh An Giang.</w:t>
      </w:r>
    </w:p>
    <w:p w14:paraId="4763FC9D" w14:textId="705F7D7F" w:rsidR="00822150" w:rsidRPr="008D1CF1" w:rsidRDefault="00822150" w:rsidP="00450732">
      <w:pPr>
        <w:spacing w:after="100"/>
        <w:ind w:firstLine="720"/>
        <w:jc w:val="both"/>
        <w:rPr>
          <w:bCs/>
          <w:iCs/>
          <w:lang w:val="vi-VN"/>
        </w:rPr>
      </w:pPr>
      <w:r w:rsidRPr="008D1CF1">
        <w:rPr>
          <w:bCs/>
          <w:iCs/>
          <w:lang w:val="vi-VN"/>
        </w:rPr>
        <w:t xml:space="preserve">Đã tiến hành chi trả chi phí </w:t>
      </w:r>
      <w:r w:rsidR="00DC7645" w:rsidRPr="008D1CF1">
        <w:rPr>
          <w:bCs/>
          <w:iCs/>
          <w:lang w:val="vi-VN"/>
        </w:rPr>
        <w:t xml:space="preserve">giải phóng mặt bằng </w:t>
      </w:r>
      <w:r w:rsidRPr="008D1CF1">
        <w:rPr>
          <w:bCs/>
          <w:iCs/>
          <w:lang w:val="vi-VN"/>
        </w:rPr>
        <w:t xml:space="preserve">đợt </w:t>
      </w:r>
      <w:r w:rsidR="00DC7645" w:rsidRPr="008D1CF1">
        <w:rPr>
          <w:bCs/>
          <w:iCs/>
          <w:lang w:val="vi-VN"/>
        </w:rPr>
        <w:t>0</w:t>
      </w:r>
      <w:r w:rsidRPr="008D1CF1">
        <w:rPr>
          <w:bCs/>
          <w:iCs/>
          <w:lang w:val="vi-VN"/>
        </w:rPr>
        <w:t xml:space="preserve">1 cho người dân, đã giải ngân </w:t>
      </w:r>
      <w:r w:rsidR="00DA3E01" w:rsidRPr="008D1CF1">
        <w:rPr>
          <w:bCs/>
          <w:iCs/>
          <w:lang w:val="vi-VN"/>
        </w:rPr>
        <w:t xml:space="preserve">với số tiền </w:t>
      </w:r>
      <w:r w:rsidRPr="008D1CF1">
        <w:rPr>
          <w:bCs/>
          <w:iCs/>
          <w:lang w:val="vi-VN"/>
        </w:rPr>
        <w:t>khoản 58 tỷ.</w:t>
      </w:r>
    </w:p>
    <w:p w14:paraId="2B4C463E" w14:textId="099FE86E" w:rsidR="008E35A0" w:rsidRPr="00A9190E" w:rsidRDefault="00475D77" w:rsidP="00450732">
      <w:pPr>
        <w:suppressAutoHyphens w:val="0"/>
        <w:spacing w:after="100"/>
        <w:ind w:firstLine="630"/>
        <w:jc w:val="both"/>
        <w:rPr>
          <w:b/>
          <w:iCs/>
          <w:lang w:val="it-IT"/>
        </w:rPr>
      </w:pPr>
      <w:r w:rsidRPr="00A9190E">
        <w:rPr>
          <w:b/>
          <w:iCs/>
          <w:lang w:val="it-IT"/>
        </w:rPr>
        <w:t>1.</w:t>
      </w:r>
      <w:r w:rsidR="00404B85">
        <w:rPr>
          <w:b/>
          <w:iCs/>
          <w:lang w:val="it-IT"/>
        </w:rPr>
        <w:t>2.</w:t>
      </w:r>
      <w:r w:rsidR="008C4E8D" w:rsidRPr="00A9190E">
        <w:rPr>
          <w:b/>
          <w:iCs/>
          <w:lang w:val="it-IT"/>
        </w:rPr>
        <w:t>4</w:t>
      </w:r>
      <w:r w:rsidRPr="00A9190E">
        <w:rPr>
          <w:b/>
          <w:iCs/>
          <w:lang w:val="it-IT"/>
        </w:rPr>
        <w:t xml:space="preserve">. </w:t>
      </w:r>
      <w:r w:rsidR="008203F7" w:rsidRPr="00A9190E">
        <w:rPr>
          <w:b/>
          <w:iCs/>
          <w:lang w:val="it-IT"/>
        </w:rPr>
        <w:t>Về</w:t>
      </w:r>
      <w:r w:rsidR="008E35A0" w:rsidRPr="00A9190E">
        <w:rPr>
          <w:b/>
          <w:iCs/>
          <w:lang w:val="it-IT"/>
        </w:rPr>
        <w:t xml:space="preserve"> chuyển đổi số, ứng dụng công nghệ thông tin, giao dịch điện tử, phát triển chính quyền điện tử, chính quyền số, kinh tế số và xã hội số</w:t>
      </w:r>
    </w:p>
    <w:p w14:paraId="645299D2" w14:textId="712FFC27" w:rsidR="00AA6C3D" w:rsidRPr="00F07AFE" w:rsidRDefault="00AA6C3D" w:rsidP="00450732">
      <w:pPr>
        <w:pStyle w:val="ListParagraph"/>
        <w:tabs>
          <w:tab w:val="left" w:pos="709"/>
          <w:tab w:val="left" w:pos="851"/>
          <w:tab w:val="center" w:pos="4536"/>
          <w:tab w:val="left" w:pos="5730"/>
        </w:tabs>
        <w:spacing w:after="100"/>
        <w:ind w:left="0" w:firstLine="566"/>
        <w:contextualSpacing w:val="0"/>
        <w:jc w:val="both"/>
      </w:pPr>
      <w:r w:rsidRPr="00F07AFE">
        <w:t xml:space="preserve">Tính đến </w:t>
      </w:r>
      <w:r w:rsidR="00E45424" w:rsidRPr="008D1CF1">
        <w:rPr>
          <w:lang w:val="it-IT"/>
        </w:rPr>
        <w:t>3</w:t>
      </w:r>
      <w:r w:rsidRPr="008D1CF1">
        <w:rPr>
          <w:lang w:val="it-IT"/>
        </w:rPr>
        <w:t>0</w:t>
      </w:r>
      <w:r w:rsidRPr="00F07AFE">
        <w:t>/</w:t>
      </w:r>
      <w:r w:rsidRPr="008D1CF1">
        <w:rPr>
          <w:lang w:val="it-IT"/>
        </w:rPr>
        <w:t>11/</w:t>
      </w:r>
      <w:r w:rsidRPr="00F07AFE">
        <w:t>2023, Cổng dịch vụ công trực tuyến của tỉnh cung cấp tổng số dịch vụ hành chính công (toàn bộ số lượng thủ tục hành chính của tỉnh): 2.1</w:t>
      </w:r>
      <w:r w:rsidRPr="008D1CF1">
        <w:rPr>
          <w:lang w:val="it-IT"/>
        </w:rPr>
        <w:t>19</w:t>
      </w:r>
      <w:r w:rsidRPr="00F07AFE">
        <w:t xml:space="preserve"> dịch vụ. Trong đó: Số lượng DVCTT một phần: 1.1</w:t>
      </w:r>
      <w:r w:rsidRPr="008D1CF1">
        <w:t>16</w:t>
      </w:r>
      <w:r w:rsidRPr="00F07AFE">
        <w:t xml:space="preserve">; Số lượng DVCTT toàn trình: </w:t>
      </w:r>
      <w:r w:rsidRPr="008D1CF1">
        <w:t>1.003</w:t>
      </w:r>
      <w:r w:rsidRPr="00F07AFE">
        <w:t xml:space="preserve"> DVC; Tỷ lệ giải quyết hồ sơ trước hạn và đúng hạn: 98,9%.</w:t>
      </w:r>
    </w:p>
    <w:p w14:paraId="4FE4027A" w14:textId="77777777" w:rsidR="00AA6C3D" w:rsidRPr="00F07AFE" w:rsidRDefault="00AA6C3D" w:rsidP="00450732">
      <w:pPr>
        <w:pStyle w:val="ListParagraph"/>
        <w:tabs>
          <w:tab w:val="left" w:pos="709"/>
        </w:tabs>
        <w:spacing w:after="100"/>
        <w:ind w:left="0" w:firstLine="566"/>
        <w:contextualSpacing w:val="0"/>
        <w:jc w:val="both"/>
      </w:pPr>
      <w:r w:rsidRPr="00F07AFE">
        <w:t>Đã thực hiện đồng bộ, tích hợp 1.4</w:t>
      </w:r>
      <w:r w:rsidRPr="008D1CF1">
        <w:t>40</w:t>
      </w:r>
      <w:r w:rsidRPr="00F07AFE">
        <w:t xml:space="preserve"> dịch vụ công trực tuyến một phần và tòan trình của tỉnh (100%) trên Cổng dịch vụ công quốc gia.</w:t>
      </w:r>
    </w:p>
    <w:p w14:paraId="3656AB67" w14:textId="748DD925" w:rsidR="002F05FA" w:rsidRPr="008D1CF1" w:rsidRDefault="00AA6C3D" w:rsidP="00450732">
      <w:pPr>
        <w:spacing w:after="100"/>
        <w:ind w:firstLine="567"/>
        <w:jc w:val="both"/>
        <w:rPr>
          <w:lang w:val="vi-VN"/>
        </w:rPr>
      </w:pPr>
      <w:r w:rsidRPr="008D1CF1">
        <w:rPr>
          <w:lang w:val="vi-VN"/>
        </w:rPr>
        <w:t>Hỗ trợ trực tiếp triển khai “Ngày không tiếp nhận hồ sơ giải quyết thủ tục hành chính (TTHC) bản giấy” tại UBND xã Bình Thành và UBND xã An Bình huyện Thoại Sơn.</w:t>
      </w:r>
    </w:p>
    <w:p w14:paraId="1981C499" w14:textId="3934BDB5" w:rsidR="002F05FA" w:rsidRPr="008D1CF1" w:rsidRDefault="002B7F49" w:rsidP="00450732">
      <w:pPr>
        <w:spacing w:after="100"/>
        <w:ind w:firstLine="567"/>
        <w:jc w:val="both"/>
        <w:rPr>
          <w:lang w:val="vi-VN"/>
        </w:rPr>
      </w:pPr>
      <w:r w:rsidRPr="008D1CF1">
        <w:rPr>
          <w:lang w:val="vi-VN"/>
        </w:rPr>
        <w:t xml:space="preserve">Tổ chức thành công </w:t>
      </w:r>
      <w:r w:rsidR="002F05FA" w:rsidRPr="008D1CF1">
        <w:rPr>
          <w:lang w:val="vi-VN"/>
        </w:rPr>
        <w:t>Chuỗ</w:t>
      </w:r>
      <w:r w:rsidR="00D7083C" w:rsidRPr="008D1CF1">
        <w:rPr>
          <w:lang w:val="vi-VN"/>
        </w:rPr>
        <w:t>i</w:t>
      </w:r>
      <w:r w:rsidR="002F05FA" w:rsidRPr="008D1CF1">
        <w:rPr>
          <w:lang w:val="vi-VN"/>
        </w:rPr>
        <w:t xml:space="preserve"> sự </w:t>
      </w:r>
      <w:r w:rsidRPr="008D1CF1">
        <w:rPr>
          <w:lang w:val="vi-VN"/>
        </w:rPr>
        <w:t xml:space="preserve">kiện </w:t>
      </w:r>
      <w:r w:rsidR="00765F7A" w:rsidRPr="008D1CF1">
        <w:rPr>
          <w:lang w:val="vi-VN"/>
        </w:rPr>
        <w:t>hưởng ứng Ngày Chuyển đổi số quốc gia năm 2023.</w:t>
      </w:r>
    </w:p>
    <w:p w14:paraId="57BA22FB" w14:textId="7CF46776" w:rsidR="008E35A0" w:rsidRPr="00754FB8" w:rsidRDefault="00F918AE" w:rsidP="00450732">
      <w:pPr>
        <w:suppressAutoHyphens w:val="0"/>
        <w:spacing w:after="100"/>
        <w:ind w:firstLine="709"/>
        <w:jc w:val="both"/>
        <w:rPr>
          <w:b/>
        </w:rPr>
      </w:pPr>
      <w:r w:rsidRPr="00754FB8">
        <w:rPr>
          <w:b/>
        </w:rPr>
        <w:t>1.</w:t>
      </w:r>
      <w:r w:rsidR="00404B85">
        <w:rPr>
          <w:b/>
        </w:rPr>
        <w:t>2.</w:t>
      </w:r>
      <w:r w:rsidRPr="00754FB8">
        <w:rPr>
          <w:b/>
        </w:rPr>
        <w:t xml:space="preserve">5. </w:t>
      </w:r>
      <w:r w:rsidR="00EA3A43" w:rsidRPr="00754FB8">
        <w:rPr>
          <w:b/>
        </w:rPr>
        <w:t>Về</w:t>
      </w:r>
      <w:r w:rsidR="008E35A0" w:rsidRPr="00754FB8">
        <w:rPr>
          <w:b/>
        </w:rPr>
        <w:t xml:space="preserve"> an toàn an ninh thông tin mạng</w:t>
      </w:r>
    </w:p>
    <w:p w14:paraId="7B86A692" w14:textId="24252691" w:rsidR="00AE1825" w:rsidRPr="00754FB8" w:rsidRDefault="00AE1825" w:rsidP="00450732">
      <w:pPr>
        <w:pStyle w:val="ListParagraph"/>
        <w:tabs>
          <w:tab w:val="left" w:pos="709"/>
          <w:tab w:val="center" w:pos="4536"/>
          <w:tab w:val="left" w:pos="5730"/>
        </w:tabs>
        <w:spacing w:after="100"/>
        <w:ind w:left="0" w:firstLine="709"/>
        <w:contextualSpacing w:val="0"/>
        <w:jc w:val="both"/>
        <w:rPr>
          <w:lang w:val="en-US"/>
        </w:rPr>
      </w:pPr>
      <w:r w:rsidRPr="00754FB8">
        <w:rPr>
          <w:lang w:val="en-US"/>
        </w:rPr>
        <w:lastRenderedPageBreak/>
        <w:t xml:space="preserve">Tham mưu UBND tỉnh ban hành </w:t>
      </w:r>
      <w:r w:rsidRPr="00754FB8">
        <w:t>“Kế hoạch Ứng phó sự cố, bảo đảm An toàn thông tin mạng trong các cơ quan nhà nước trên địa bàn tỉnh An Giang năm 2023”</w:t>
      </w:r>
      <w:r w:rsidRPr="00754FB8">
        <w:rPr>
          <w:lang w:val="en-US"/>
        </w:rPr>
        <w:t>.</w:t>
      </w:r>
    </w:p>
    <w:p w14:paraId="614EE7C9" w14:textId="77777777" w:rsidR="00AE1825" w:rsidRPr="00754FB8" w:rsidRDefault="00AE1825" w:rsidP="00450732">
      <w:pPr>
        <w:pStyle w:val="ListParagraph"/>
        <w:tabs>
          <w:tab w:val="left" w:pos="709"/>
          <w:tab w:val="center" w:pos="4536"/>
          <w:tab w:val="left" w:pos="5730"/>
        </w:tabs>
        <w:spacing w:after="100"/>
        <w:ind w:left="0" w:firstLine="567"/>
        <w:contextualSpacing w:val="0"/>
        <w:jc w:val="both"/>
        <w:rPr>
          <w:lang w:val="en-US"/>
        </w:rPr>
      </w:pPr>
      <w:r w:rsidRPr="00754FB8">
        <w:rPr>
          <w:lang w:val="en-US"/>
        </w:rPr>
        <w:t xml:space="preserve">Báo cáo UBND tỉnh </w:t>
      </w:r>
      <w:r w:rsidRPr="00754FB8">
        <w:t xml:space="preserve">kết quả rà soát và xin chủ trương </w:t>
      </w:r>
      <w:r w:rsidRPr="00754FB8">
        <w:rPr>
          <w:lang w:val="en-US"/>
        </w:rPr>
        <w:t xml:space="preserve">UBND tỉnh </w:t>
      </w:r>
      <w:r w:rsidRPr="00754FB8">
        <w:t>thực hiện mua sắm trang thiết bị phục vụ Đề án 06/CP</w:t>
      </w:r>
      <w:r w:rsidRPr="00754FB8">
        <w:rPr>
          <w:lang w:val="en-US"/>
        </w:rPr>
        <w:t xml:space="preserve"> theo </w:t>
      </w:r>
      <w:r w:rsidRPr="00754FB8">
        <w:t>Công văn số 1552/BTTTT-TTH</w:t>
      </w:r>
      <w:r w:rsidRPr="00754FB8">
        <w:rPr>
          <w:lang w:val="en-US"/>
        </w:rPr>
        <w:t xml:space="preserve"> của </w:t>
      </w:r>
      <w:r w:rsidRPr="00754FB8">
        <w:t>Bộ Thông tin và Truyền thông về việc hướng dẫn kỹ thuật triển khai Đề án 06 (phiên bản 1.0)</w:t>
      </w:r>
      <w:r w:rsidRPr="00754FB8">
        <w:rPr>
          <w:lang w:val="en-US"/>
        </w:rPr>
        <w:t>.</w:t>
      </w:r>
    </w:p>
    <w:p w14:paraId="5B5E3F98" w14:textId="77777777" w:rsidR="00AA6C3D" w:rsidRDefault="00AA6C3D" w:rsidP="00450732">
      <w:pPr>
        <w:pStyle w:val="ListParagraph"/>
        <w:tabs>
          <w:tab w:val="left" w:pos="709"/>
          <w:tab w:val="center" w:pos="4536"/>
          <w:tab w:val="left" w:pos="5730"/>
        </w:tabs>
        <w:spacing w:after="100"/>
        <w:ind w:left="0" w:firstLine="567"/>
        <w:contextualSpacing w:val="0"/>
        <w:jc w:val="both"/>
        <w:rPr>
          <w:lang w:val="en-US"/>
        </w:rPr>
      </w:pPr>
      <w:r w:rsidRPr="00F07AFE">
        <w:t>Đội ứng cứu sự cố an toàn thông tin mạng</w:t>
      </w:r>
      <w:r w:rsidRPr="00F07AFE">
        <w:rPr>
          <w:lang w:val="en-US"/>
        </w:rPr>
        <w:t xml:space="preserve"> hướng dẫn một số cơ quan trên địa bàn tỉnh </w:t>
      </w:r>
      <w:r w:rsidRPr="00F07AFE">
        <w:t>khắc phục lộ lọt thông tin tài khoản người dùng</w:t>
      </w:r>
      <w:r w:rsidRPr="00F07AFE">
        <w:rPr>
          <w:lang w:val="en-US"/>
        </w:rPr>
        <w:t xml:space="preserve"> do nhiễm mã độc theo rà soát của </w:t>
      </w:r>
      <w:r w:rsidRPr="00F07AFE">
        <w:t>Cục An toàn thông tin – Bộ Thông tin và Truyền thông</w:t>
      </w:r>
      <w:r w:rsidRPr="00F07AFE">
        <w:rPr>
          <w:lang w:val="en-US"/>
        </w:rPr>
        <w:t>.</w:t>
      </w:r>
    </w:p>
    <w:p w14:paraId="2193A8B1" w14:textId="2B4CD432" w:rsidR="008C6B7F" w:rsidRPr="00E867F2" w:rsidRDefault="008C6B7F" w:rsidP="00450732">
      <w:pPr>
        <w:pStyle w:val="ListParagraph"/>
        <w:tabs>
          <w:tab w:val="left" w:pos="709"/>
          <w:tab w:val="center" w:pos="4536"/>
          <w:tab w:val="left" w:pos="5730"/>
        </w:tabs>
        <w:spacing w:after="100"/>
        <w:ind w:left="0" w:firstLine="567"/>
        <w:contextualSpacing w:val="0"/>
        <w:jc w:val="both"/>
        <w:rPr>
          <w:lang w:val="en-US"/>
        </w:rPr>
      </w:pPr>
      <w:r w:rsidRPr="00E867F2">
        <w:rPr>
          <w:lang w:val="en-US"/>
        </w:rPr>
        <w:t>Hỗ trợ xử lý và khắc phục việc mất ATTT tại các đơn vị</w:t>
      </w:r>
      <w:r w:rsidR="00B423CA" w:rsidRPr="00E867F2">
        <w:rPr>
          <w:lang w:val="en-US"/>
        </w:rPr>
        <w:t>.</w:t>
      </w:r>
    </w:p>
    <w:p w14:paraId="7D6BBE0D" w14:textId="77777777" w:rsidR="00E867F2" w:rsidRPr="002B7322" w:rsidRDefault="00E867F2" w:rsidP="00450732">
      <w:pPr>
        <w:pStyle w:val="ListParagraph"/>
        <w:tabs>
          <w:tab w:val="left" w:pos="709"/>
          <w:tab w:val="left" w:pos="993"/>
        </w:tabs>
        <w:spacing w:after="100"/>
        <w:ind w:left="0" w:firstLine="567"/>
        <w:contextualSpacing w:val="0"/>
        <w:jc w:val="both"/>
      </w:pPr>
      <w:r w:rsidRPr="002B7322">
        <w:t>Đã thành lập Bộ phận đảm bảo an toàn, an ninh thông tin mạng</w:t>
      </w:r>
      <w:r w:rsidRPr="002B7322">
        <w:rPr>
          <w:lang w:val="en-US"/>
        </w:rPr>
        <w:t xml:space="preserve">, </w:t>
      </w:r>
      <w:r w:rsidRPr="002B7322">
        <w:t>nhằm tổ chức triển khai công tác kiểm tra, hướng dẫn việc đảm bảo an toàn, an ninh thông tin mạng thuộc Đề án 06/CP trên địa bàn tỉnh.</w:t>
      </w:r>
    </w:p>
    <w:p w14:paraId="6DA8E0D7" w14:textId="68473479" w:rsidR="00272E25" w:rsidRPr="008D1CF1" w:rsidRDefault="00272E25" w:rsidP="00450732">
      <w:pPr>
        <w:pStyle w:val="ListParagraph"/>
        <w:tabs>
          <w:tab w:val="left" w:pos="1134"/>
        </w:tabs>
        <w:suppressAutoHyphens w:val="0"/>
        <w:spacing w:after="100"/>
        <w:ind w:left="0" w:firstLine="567"/>
        <w:contextualSpacing w:val="0"/>
        <w:jc w:val="both"/>
        <w:rPr>
          <w:bCs/>
          <w:color w:val="5B9BD5" w:themeColor="accent1"/>
        </w:rPr>
      </w:pPr>
      <w:r w:rsidRPr="008D1CF1">
        <w:rPr>
          <w:b/>
        </w:rPr>
        <w:t>1.</w:t>
      </w:r>
      <w:r w:rsidR="00404B85" w:rsidRPr="008D1CF1">
        <w:rPr>
          <w:b/>
        </w:rPr>
        <w:t>2.</w:t>
      </w:r>
      <w:r w:rsidRPr="008D1CF1">
        <w:rPr>
          <w:b/>
        </w:rPr>
        <w:t>6. Công tác thanh tra</w:t>
      </w:r>
      <w:r w:rsidR="00393E61" w:rsidRPr="008D1CF1">
        <w:rPr>
          <w:b/>
        </w:rPr>
        <w:t>:</w:t>
      </w:r>
      <w:r w:rsidRPr="003B4C13">
        <w:rPr>
          <w:bCs/>
        </w:rPr>
        <w:t xml:space="preserve"> Thực hiện </w:t>
      </w:r>
      <w:r w:rsidR="00336BFB" w:rsidRPr="003B4C13">
        <w:rPr>
          <w:bCs/>
        </w:rPr>
        <w:t>100</w:t>
      </w:r>
      <w:r w:rsidRPr="003B4C13">
        <w:rPr>
          <w:bCs/>
        </w:rPr>
        <w:t>% Kế hoạch thanh tra, kiểm tra năm 2023</w:t>
      </w:r>
      <w:r w:rsidR="00203880" w:rsidRPr="008D1CF1">
        <w:rPr>
          <w:bCs/>
        </w:rPr>
        <w:t>; thực hiện 05 cuộc thanh tra độ</w:t>
      </w:r>
      <w:r w:rsidR="00BB7486" w:rsidRPr="008D1CF1">
        <w:rPr>
          <w:bCs/>
        </w:rPr>
        <w:t>t</w:t>
      </w:r>
      <w:r w:rsidR="00203880" w:rsidRPr="008D1CF1">
        <w:rPr>
          <w:bCs/>
        </w:rPr>
        <w:t xml:space="preserve"> xuất; làm tốt công tác  tiếp công dân; xử lý 100% đơn thư phản ánh, kiến nghị.</w:t>
      </w:r>
    </w:p>
    <w:p w14:paraId="5127A3B3" w14:textId="4FCE9AAE" w:rsidR="00F036EB" w:rsidRPr="008D1CF1" w:rsidRDefault="00D61716" w:rsidP="00450732">
      <w:pPr>
        <w:pStyle w:val="ListParagraph"/>
        <w:spacing w:after="100"/>
        <w:ind w:left="0" w:firstLine="567"/>
        <w:contextualSpacing w:val="0"/>
        <w:jc w:val="both"/>
        <w:rPr>
          <w:b/>
          <w:bCs/>
        </w:rPr>
      </w:pPr>
      <w:r w:rsidRPr="00460D9A">
        <w:rPr>
          <w:b/>
          <w:bCs/>
        </w:rPr>
        <w:t>1.</w:t>
      </w:r>
      <w:r w:rsidR="00404B85" w:rsidRPr="008D1CF1">
        <w:rPr>
          <w:b/>
          <w:bCs/>
        </w:rPr>
        <w:t>2.</w:t>
      </w:r>
      <w:r w:rsidRPr="00460D9A">
        <w:rPr>
          <w:b/>
          <w:bCs/>
        </w:rPr>
        <w:t>7</w:t>
      </w:r>
      <w:r w:rsidR="00767480" w:rsidRPr="00460D9A">
        <w:rPr>
          <w:b/>
          <w:bCs/>
        </w:rPr>
        <w:t xml:space="preserve">. </w:t>
      </w:r>
      <w:r w:rsidR="00F036EB" w:rsidRPr="00460D9A">
        <w:rPr>
          <w:b/>
          <w:bCs/>
        </w:rPr>
        <w:t>Về triển khai các Chương trình Mục tiêu quốc gia; Triển khai kế hoạch về chuyển đổi số trong xây dựng nông thôn mới, hướng tới nông thôn mới thông minh giai đoạn 2021-2025</w:t>
      </w:r>
    </w:p>
    <w:p w14:paraId="2CC319AF" w14:textId="77777777" w:rsidR="00CF6D83" w:rsidRPr="008D1CF1" w:rsidRDefault="00CF6D83" w:rsidP="00450732">
      <w:pPr>
        <w:pStyle w:val="ListParagraph"/>
        <w:tabs>
          <w:tab w:val="left" w:pos="851"/>
          <w:tab w:val="left" w:pos="1134"/>
          <w:tab w:val="left" w:pos="3855"/>
        </w:tabs>
        <w:spacing w:after="100"/>
        <w:ind w:left="0" w:firstLine="567"/>
        <w:contextualSpacing w:val="0"/>
        <w:jc w:val="both"/>
      </w:pPr>
      <w:r w:rsidRPr="008D1CF1">
        <w:t>Tham mưu UBND tỉnh ban hành 03 kế hoạch thực hiện 03 Chương trình MTQG năm 2023 trên địa bàn tỉnh và thực hiện các thủ tục triển khai theo quy định.</w:t>
      </w:r>
    </w:p>
    <w:p w14:paraId="53BD06D8" w14:textId="5C3E0C87" w:rsidR="00CF6D83" w:rsidRPr="008D1CF1" w:rsidRDefault="006D3B95" w:rsidP="00450732">
      <w:pPr>
        <w:tabs>
          <w:tab w:val="left" w:pos="1080"/>
        </w:tabs>
        <w:spacing w:after="100"/>
        <w:ind w:firstLine="567"/>
        <w:jc w:val="both"/>
        <w:rPr>
          <w:lang w:val="vi-VN"/>
        </w:rPr>
      </w:pPr>
      <w:r w:rsidRPr="008D1CF1">
        <w:rPr>
          <w:lang w:val="vi-VN"/>
        </w:rPr>
        <w:t xml:space="preserve">Tham mưu </w:t>
      </w:r>
      <w:r w:rsidR="00CF6D83" w:rsidRPr="008D1CF1">
        <w:rPr>
          <w:lang w:val="vi-VN"/>
        </w:rPr>
        <w:t xml:space="preserve">UBND tỉnh ban hành Kế hoạch số 420 /KH-UBND ngày 25/5/2023 triển khai thực hiện Quyết định 924/QĐ-TTg ngày 02/8/2022 của Thủ tướng Chính phủ về phê duyệt Chương trình chuyển đổi số trong xây dựng nông thôn mới, hướng tới nông thôn mới thông minh giai đoạn 2021 – 2025, trên địa bàn tỉnh An Giang. </w:t>
      </w:r>
    </w:p>
    <w:p w14:paraId="15BC761F" w14:textId="77777777" w:rsidR="00CF6D83" w:rsidRPr="008D1CF1" w:rsidRDefault="00CF6D83" w:rsidP="00450732">
      <w:pPr>
        <w:pStyle w:val="ListParagraph"/>
        <w:tabs>
          <w:tab w:val="left" w:pos="851"/>
          <w:tab w:val="left" w:pos="1134"/>
        </w:tabs>
        <w:spacing w:after="100"/>
        <w:ind w:left="0" w:firstLine="567"/>
        <w:contextualSpacing w:val="0"/>
        <w:jc w:val="both"/>
      </w:pPr>
      <w:r w:rsidRPr="00460D9A">
        <w:t>Ban hành Hướng dẫn thực hiện Quy định xã nông thôn mới kiểu mẫu tỉnh An Giang giai đoạn 2021-2025</w:t>
      </w:r>
      <w:r w:rsidRPr="008D1CF1">
        <w:t>; Huyện Nông thôn mới nâng cao giai đoạn 2021 – 2025.</w:t>
      </w:r>
    </w:p>
    <w:p w14:paraId="7FA347CC" w14:textId="77777777" w:rsidR="00AA6C3D" w:rsidRPr="008D1CF1" w:rsidRDefault="00AA6C3D" w:rsidP="00450732">
      <w:pPr>
        <w:pStyle w:val="ListParagraph"/>
        <w:spacing w:after="100"/>
        <w:ind w:left="0" w:firstLine="567"/>
        <w:contextualSpacing w:val="0"/>
        <w:jc w:val="both"/>
      </w:pPr>
      <w:r w:rsidRPr="00F07AFE">
        <w:t>Tiến hành kiểm tra, giám sát, đánh giá kết quả thực hiện năm 2023 Chương trình mục tiêu quốc gia Giảm nghèo bền vững năm 2023 tại xã An Tức, Ô Lâm - huyện Tri Tôn (Nội dung: Giảm nghèo về thông tin)</w:t>
      </w:r>
      <w:r w:rsidRPr="008D1CF1">
        <w:t>.</w:t>
      </w:r>
    </w:p>
    <w:p w14:paraId="79EAC184" w14:textId="5857CFBA" w:rsidR="008F4EF0" w:rsidRPr="00B4427B" w:rsidRDefault="008F4EF0" w:rsidP="00450732">
      <w:pPr>
        <w:pStyle w:val="Vnbnnidung0"/>
        <w:tabs>
          <w:tab w:val="right" w:leader="dot" w:pos="9356"/>
        </w:tabs>
        <w:adjustRightInd w:val="0"/>
        <w:snapToGrid w:val="0"/>
        <w:spacing w:after="100" w:line="240" w:lineRule="auto"/>
        <w:ind w:firstLine="709"/>
        <w:jc w:val="both"/>
        <w:rPr>
          <w:b/>
          <w:sz w:val="28"/>
          <w:szCs w:val="28"/>
          <w:lang w:val="fr-FR" w:eastAsia="vi-VN"/>
        </w:rPr>
      </w:pPr>
      <w:r w:rsidRPr="00B4427B">
        <w:rPr>
          <w:b/>
          <w:sz w:val="28"/>
          <w:szCs w:val="28"/>
          <w:lang w:val="vi-VN"/>
        </w:rPr>
        <w:t>1.</w:t>
      </w:r>
      <w:r w:rsidR="00404B85" w:rsidRPr="008D1CF1">
        <w:rPr>
          <w:b/>
          <w:sz w:val="28"/>
          <w:szCs w:val="28"/>
          <w:lang w:val="vi-VN"/>
        </w:rPr>
        <w:t>2.</w:t>
      </w:r>
      <w:r w:rsidRPr="00B4427B">
        <w:rPr>
          <w:b/>
          <w:sz w:val="28"/>
          <w:szCs w:val="28"/>
          <w:lang w:val="vi-VN"/>
        </w:rPr>
        <w:t xml:space="preserve">8. </w:t>
      </w:r>
      <w:r w:rsidRPr="00B4427B">
        <w:rPr>
          <w:b/>
          <w:sz w:val="28"/>
          <w:szCs w:val="28"/>
          <w:lang w:val="fr-FR" w:eastAsia="vi-VN"/>
        </w:rPr>
        <w:t>Công tác bồi dưỡng, đào tạo, quy hoạch, bổ nhiệm:</w:t>
      </w:r>
    </w:p>
    <w:p w14:paraId="3E0EDB44" w14:textId="77777777" w:rsidR="008F4EF0" w:rsidRPr="00B4427B" w:rsidRDefault="008F4EF0" w:rsidP="00450732">
      <w:pPr>
        <w:pStyle w:val="Vnbnnidung0"/>
        <w:tabs>
          <w:tab w:val="right" w:leader="dot" w:pos="9356"/>
        </w:tabs>
        <w:adjustRightInd w:val="0"/>
        <w:snapToGrid w:val="0"/>
        <w:spacing w:after="100" w:line="240" w:lineRule="auto"/>
        <w:ind w:firstLine="709"/>
        <w:jc w:val="both"/>
        <w:rPr>
          <w:b/>
          <w:sz w:val="28"/>
          <w:szCs w:val="28"/>
          <w:lang w:val="fr-FR" w:eastAsia="vi-VN"/>
        </w:rPr>
      </w:pPr>
      <w:r w:rsidRPr="00B4427B">
        <w:rPr>
          <w:sz w:val="28"/>
          <w:szCs w:val="28"/>
          <w:lang w:val="fr-FR" w:eastAsia="vi-VN"/>
        </w:rPr>
        <w:t>Ban hành kế hoạch đào tạo, bồi dưỡng công chức, viên chức năm đúng quy định về tiêu chuẩn, điều kiện.</w:t>
      </w:r>
    </w:p>
    <w:p w14:paraId="5AFE9259" w14:textId="77777777" w:rsidR="008F4EF0" w:rsidRPr="00B4427B" w:rsidRDefault="008F4EF0" w:rsidP="00450732">
      <w:pPr>
        <w:widowControl w:val="0"/>
        <w:tabs>
          <w:tab w:val="right" w:leader="dot" w:pos="9356"/>
        </w:tabs>
        <w:suppressAutoHyphens w:val="0"/>
        <w:adjustRightInd w:val="0"/>
        <w:snapToGrid w:val="0"/>
        <w:spacing w:after="100"/>
        <w:ind w:firstLine="709"/>
        <w:jc w:val="both"/>
        <w:rPr>
          <w:lang w:val="fr-FR" w:eastAsia="en-GB"/>
        </w:rPr>
      </w:pPr>
      <w:r w:rsidRPr="00B4427B">
        <w:rPr>
          <w:bCs/>
          <w:lang w:val="fr-FR" w:eastAsia="en-GB"/>
        </w:rPr>
        <w:t xml:space="preserve">Thực hiện rà soát quy hoạch và quy trình quy hoạch các chức danh thuộc diện Ban Thường vụ tỉnh ủy quản lý, các chức danh Trưởng phòng, Phó Trưởng phòng và tương đương; </w:t>
      </w:r>
      <w:r w:rsidRPr="00B4427B">
        <w:rPr>
          <w:lang w:val="fr-FR" w:eastAsia="en-GB"/>
        </w:rPr>
        <w:t>quy trình bổ nhiệm lại cán bộ</w:t>
      </w:r>
      <w:r w:rsidRPr="00B4427B">
        <w:rPr>
          <w:bCs/>
          <w:lang w:val="fr-FR" w:eastAsia="en-GB"/>
        </w:rPr>
        <w:t xml:space="preserve">; </w:t>
      </w:r>
      <w:r w:rsidRPr="00B4427B">
        <w:rPr>
          <w:lang w:val="fr-FR" w:eastAsia="en-GB"/>
        </w:rPr>
        <w:t>công tác nhân sự đối với chức danh lãnh đạo, quản lý theo quy định.</w:t>
      </w:r>
    </w:p>
    <w:p w14:paraId="73414795" w14:textId="77777777" w:rsidR="008F4EF0" w:rsidRPr="00B4427B" w:rsidRDefault="008F4EF0" w:rsidP="00450732">
      <w:pPr>
        <w:tabs>
          <w:tab w:val="left" w:pos="851"/>
          <w:tab w:val="left" w:pos="2520"/>
        </w:tabs>
        <w:spacing w:after="100"/>
        <w:ind w:firstLine="709"/>
        <w:jc w:val="both"/>
        <w:rPr>
          <w:bCs/>
          <w:noProof/>
          <w:lang w:val="fr-FR"/>
        </w:rPr>
      </w:pPr>
      <w:r w:rsidRPr="008D1CF1">
        <w:rPr>
          <w:lang w:val="fr-FR"/>
        </w:rPr>
        <w:t>Thực hiện quy trình bổ nhiệm lại các chức danh Trưởng phòng TTBCXB, Chánh Thanh tra, Chánh Văn phòng.</w:t>
      </w:r>
    </w:p>
    <w:p w14:paraId="2A640482" w14:textId="77777777" w:rsidR="008F4EF0" w:rsidRPr="00B4427B" w:rsidRDefault="008F4EF0" w:rsidP="00450732">
      <w:pPr>
        <w:tabs>
          <w:tab w:val="left" w:pos="851"/>
          <w:tab w:val="left" w:pos="2520"/>
        </w:tabs>
        <w:spacing w:after="100"/>
        <w:ind w:firstLine="709"/>
        <w:jc w:val="both"/>
        <w:rPr>
          <w:bCs/>
          <w:noProof/>
          <w:lang w:val="fr-FR"/>
        </w:rPr>
      </w:pPr>
      <w:r w:rsidRPr="008D1CF1">
        <w:rPr>
          <w:lang w:val="fr-FR"/>
        </w:rPr>
        <w:lastRenderedPageBreak/>
        <w:t>Tổ chức Hội nghị lấy phiếu tín nhiệm đối với cán bộ giữ chức vụ Giám đốc, Phó Giám đốc Sở Thông tin và Truyền thông.</w:t>
      </w:r>
    </w:p>
    <w:p w14:paraId="5A0DBFEC" w14:textId="280813F6" w:rsidR="008F4EF0" w:rsidRPr="003D5C38" w:rsidRDefault="008F4EF0" w:rsidP="00450732">
      <w:pPr>
        <w:widowControl w:val="0"/>
        <w:tabs>
          <w:tab w:val="right" w:leader="dot" w:pos="9356"/>
        </w:tabs>
        <w:suppressAutoHyphens w:val="0"/>
        <w:adjustRightInd w:val="0"/>
        <w:snapToGrid w:val="0"/>
        <w:spacing w:after="100"/>
        <w:ind w:firstLine="709"/>
        <w:jc w:val="both"/>
        <w:rPr>
          <w:b/>
          <w:lang w:val="fr-FR" w:eastAsia="en-GB"/>
        </w:rPr>
      </w:pPr>
      <w:r w:rsidRPr="003D5C38">
        <w:rPr>
          <w:b/>
          <w:lang w:val="fr-FR" w:eastAsia="en-GB"/>
        </w:rPr>
        <w:t>1.</w:t>
      </w:r>
      <w:r w:rsidR="00404B85">
        <w:rPr>
          <w:b/>
          <w:lang w:val="fr-FR" w:eastAsia="en-GB"/>
        </w:rPr>
        <w:t>2.</w:t>
      </w:r>
      <w:r w:rsidRPr="003D5C38">
        <w:rPr>
          <w:b/>
          <w:lang w:val="fr-FR" w:eastAsia="en-GB"/>
        </w:rPr>
        <w:t>9. Công tác tổ chức, bộ máy:</w:t>
      </w:r>
    </w:p>
    <w:p w14:paraId="03398191" w14:textId="524B5814" w:rsidR="008F4EF0" w:rsidRPr="003D5C38" w:rsidRDefault="008F4EF0" w:rsidP="00450732">
      <w:pPr>
        <w:widowControl w:val="0"/>
        <w:tabs>
          <w:tab w:val="right" w:leader="dot" w:pos="9356"/>
        </w:tabs>
        <w:suppressAutoHyphens w:val="0"/>
        <w:adjustRightInd w:val="0"/>
        <w:snapToGrid w:val="0"/>
        <w:spacing w:after="100"/>
        <w:ind w:firstLine="709"/>
        <w:jc w:val="both"/>
        <w:rPr>
          <w:shd w:val="clear" w:color="auto" w:fill="FFFFFF"/>
          <w:lang w:val="fr-FR" w:eastAsia="en-GB"/>
        </w:rPr>
      </w:pPr>
      <w:r w:rsidRPr="003D5C38">
        <w:rPr>
          <w:shd w:val="clear" w:color="auto" w:fill="FFFFFF"/>
          <w:lang w:val="fr-FR" w:eastAsia="en-GB"/>
        </w:rPr>
        <w:t>Bổ sung 02 Phó Giám đốc sở.</w:t>
      </w:r>
    </w:p>
    <w:p w14:paraId="502C3832" w14:textId="77777777" w:rsidR="008F4EF0" w:rsidRPr="003D5C38" w:rsidRDefault="008F4EF0" w:rsidP="00450732">
      <w:pPr>
        <w:tabs>
          <w:tab w:val="left" w:pos="851"/>
          <w:tab w:val="left" w:pos="2520"/>
        </w:tabs>
        <w:spacing w:after="100"/>
        <w:ind w:firstLine="709"/>
        <w:jc w:val="both"/>
        <w:rPr>
          <w:bCs/>
          <w:noProof/>
          <w:lang w:val="fr-FR"/>
        </w:rPr>
      </w:pPr>
      <w:r w:rsidRPr="003D5C38">
        <w:rPr>
          <w:bCs/>
          <w:noProof/>
          <w:lang w:val="fr-FR"/>
        </w:rPr>
        <w:t>Quyết định giao Phó Trưởng phòng CNTT-BCVT phụ trách phòng; Trưởng phòng KHTC kiêm nhiệm trưởng phòng Thông tin, Báo chí – Xuất bản.</w:t>
      </w:r>
    </w:p>
    <w:p w14:paraId="5599CA29" w14:textId="06779E7A" w:rsidR="008F4EF0" w:rsidRPr="003D5C38" w:rsidRDefault="008F4EF0" w:rsidP="00450732">
      <w:pPr>
        <w:tabs>
          <w:tab w:val="left" w:pos="851"/>
          <w:tab w:val="left" w:pos="2520"/>
        </w:tabs>
        <w:spacing w:after="100"/>
        <w:ind w:firstLine="709"/>
        <w:jc w:val="both"/>
        <w:rPr>
          <w:bCs/>
          <w:noProof/>
          <w:lang w:val="fr-FR"/>
        </w:rPr>
      </w:pPr>
      <w:r w:rsidRPr="008D1CF1">
        <w:rPr>
          <w:spacing w:val="-6"/>
          <w:lang w:val="fr-FR"/>
        </w:rPr>
        <w:t xml:space="preserve">Thực hiện Công văn </w:t>
      </w:r>
      <w:r w:rsidRPr="008D1CF1">
        <w:rPr>
          <w:lang w:val="fr-FR"/>
        </w:rPr>
        <w:t>số 2595/VPUBND-TH ngày 22/05/2023 của Văn phòng Ủy ban nhân dân tỉnh về việc đề nghị xử lý kiến nghị xếp lại bậc lương đối với viên chức; đã phản hồi kết quả</w:t>
      </w:r>
      <w:r w:rsidRPr="008D1CF1">
        <w:rPr>
          <w:bCs/>
          <w:spacing w:val="-6"/>
          <w:lang w:val="fr-FR"/>
        </w:rPr>
        <w:t xml:space="preserve"> </w:t>
      </w:r>
      <w:r w:rsidRPr="008D1CF1">
        <w:rPr>
          <w:lang w:val="fr-FR"/>
        </w:rPr>
        <w:t>xử lý kiến nghị xếp lại bậc lương đối với viên chức.</w:t>
      </w:r>
    </w:p>
    <w:p w14:paraId="07ED605D" w14:textId="77777777" w:rsidR="008F4EF0" w:rsidRPr="008D1CF1" w:rsidRDefault="008F4EF0" w:rsidP="00450732">
      <w:pPr>
        <w:tabs>
          <w:tab w:val="left" w:pos="851"/>
          <w:tab w:val="left" w:pos="2520"/>
        </w:tabs>
        <w:spacing w:after="100"/>
        <w:ind w:firstLine="709"/>
        <w:jc w:val="both"/>
        <w:rPr>
          <w:bCs/>
          <w:spacing w:val="-6"/>
          <w:lang w:val="fr-FR"/>
        </w:rPr>
      </w:pPr>
      <w:r w:rsidRPr="008D1CF1">
        <w:rPr>
          <w:bCs/>
          <w:spacing w:val="-6"/>
          <w:lang w:val="fr-FR"/>
        </w:rPr>
        <w:t xml:space="preserve">Thực hiện quy trình tiếp nhận viên chức vào làm công chức tại cơ quan Sở Thông tin và Truyền thông, báo cáo kết quả cho Giám đốc gửi Sở Nội vụ thẩm định trình UBND tỉnh quyết định. </w:t>
      </w:r>
    </w:p>
    <w:p w14:paraId="11B9F1DE" w14:textId="2C2A1014" w:rsidR="001D7A7E" w:rsidRPr="002A620D" w:rsidRDefault="006555F1" w:rsidP="00450732">
      <w:pPr>
        <w:tabs>
          <w:tab w:val="left" w:pos="851"/>
          <w:tab w:val="left" w:pos="2520"/>
        </w:tabs>
        <w:spacing w:after="100"/>
        <w:ind w:firstLine="709"/>
        <w:jc w:val="both"/>
        <w:rPr>
          <w:bCs/>
          <w:noProof/>
          <w:lang w:val="fr-FR"/>
        </w:rPr>
      </w:pPr>
      <w:r w:rsidRPr="002A620D">
        <w:rPr>
          <w:bCs/>
          <w:spacing w:val="-6"/>
          <w:lang w:val="fr-FR"/>
        </w:rPr>
        <w:t xml:space="preserve">Năm </w:t>
      </w:r>
      <w:r w:rsidR="00D71299" w:rsidRPr="002A620D">
        <w:rPr>
          <w:bCs/>
          <w:spacing w:val="-6"/>
          <w:lang w:val="fr-FR"/>
        </w:rPr>
        <w:t>2023</w:t>
      </w:r>
      <w:r w:rsidRPr="002A620D">
        <w:rPr>
          <w:bCs/>
          <w:spacing w:val="-6"/>
          <w:lang w:val="fr-FR"/>
        </w:rPr>
        <w:t xml:space="preserve">, có 01 tập thể được xếp loại Hoàn thành xuất sắc nhiệm vụ; 05 tập thể được xếp loại Hoàn thành tốt nhiệm vụ; 05 cá nhân được xếp loại Hoàn thành xuất sắc nhiệm vụ; 27 </w:t>
      </w:r>
      <w:r w:rsidR="008543A7" w:rsidRPr="002A620D">
        <w:rPr>
          <w:bCs/>
          <w:spacing w:val="-6"/>
          <w:lang w:val="fr-FR"/>
        </w:rPr>
        <w:t>được xếp loại Hoàn thành tốt nhiệm vụ</w:t>
      </w:r>
      <w:r w:rsidR="006C63FA" w:rsidRPr="002A620D">
        <w:rPr>
          <w:bCs/>
          <w:spacing w:val="-6"/>
          <w:lang w:val="fr-FR"/>
        </w:rPr>
        <w:t>.</w:t>
      </w:r>
    </w:p>
    <w:p w14:paraId="38967E9E" w14:textId="6DB7D3EA" w:rsidR="008F4EF0" w:rsidRPr="00C53933" w:rsidRDefault="008F4EF0" w:rsidP="00450732">
      <w:pPr>
        <w:widowControl w:val="0"/>
        <w:tabs>
          <w:tab w:val="right" w:leader="dot" w:pos="9356"/>
        </w:tabs>
        <w:suppressAutoHyphens w:val="0"/>
        <w:adjustRightInd w:val="0"/>
        <w:snapToGrid w:val="0"/>
        <w:spacing w:after="100"/>
        <w:ind w:firstLine="709"/>
        <w:jc w:val="both"/>
        <w:rPr>
          <w:lang w:val="fr-FR" w:eastAsia="vi-VN"/>
        </w:rPr>
      </w:pPr>
      <w:r w:rsidRPr="00C53933">
        <w:rPr>
          <w:b/>
          <w:lang w:val="fr-FR" w:eastAsia="vi-VN"/>
        </w:rPr>
        <w:t>1.</w:t>
      </w:r>
      <w:r w:rsidR="00404B85">
        <w:rPr>
          <w:b/>
          <w:lang w:val="fr-FR" w:eastAsia="vi-VN"/>
        </w:rPr>
        <w:t>2.</w:t>
      </w:r>
      <w:r w:rsidRPr="00C53933">
        <w:rPr>
          <w:b/>
          <w:lang w:val="fr-FR" w:eastAsia="vi-VN"/>
        </w:rPr>
        <w:t>10. Công tác quản lý tài chính, tài sản công:</w:t>
      </w:r>
      <w:r w:rsidRPr="00C53933">
        <w:rPr>
          <w:lang w:val="fr-FR" w:eastAsia="vi-VN"/>
        </w:rPr>
        <w:t xml:space="preserve"> </w:t>
      </w:r>
    </w:p>
    <w:p w14:paraId="00843B09" w14:textId="77777777" w:rsidR="008F4EF0" w:rsidRPr="008D1CF1" w:rsidRDefault="008F4EF0" w:rsidP="00450732">
      <w:pPr>
        <w:widowControl w:val="0"/>
        <w:tabs>
          <w:tab w:val="right" w:leader="dot" w:pos="9356"/>
        </w:tabs>
        <w:suppressAutoHyphens w:val="0"/>
        <w:adjustRightInd w:val="0"/>
        <w:snapToGrid w:val="0"/>
        <w:spacing w:after="100"/>
        <w:ind w:firstLine="709"/>
        <w:jc w:val="both"/>
        <w:rPr>
          <w:bCs/>
          <w:noProof/>
          <w:lang w:val="fr-FR"/>
        </w:rPr>
      </w:pPr>
      <w:r w:rsidRPr="008D1CF1">
        <w:rPr>
          <w:bCs/>
          <w:noProof/>
          <w:lang w:val="fr-FR"/>
        </w:rPr>
        <w:t xml:space="preserve"> B</w:t>
      </w:r>
      <w:r w:rsidRPr="00C53933">
        <w:rPr>
          <w:bCs/>
          <w:noProof/>
          <w:lang w:val="vi-VN"/>
        </w:rPr>
        <w:t>an hành quy chế chi tiêu nội bộ</w:t>
      </w:r>
      <w:r w:rsidRPr="008D1CF1">
        <w:rPr>
          <w:bCs/>
          <w:noProof/>
          <w:lang w:val="fr-FR"/>
        </w:rPr>
        <w:t xml:space="preserve"> </w:t>
      </w:r>
      <w:r w:rsidRPr="008D1CF1">
        <w:rPr>
          <w:rStyle w:val="Strong"/>
          <w:b w:val="0"/>
          <w:bCs w:val="0"/>
          <w:shd w:val="clear" w:color="auto" w:fill="FFFFFF"/>
          <w:lang w:val="fr-FR"/>
        </w:rPr>
        <w:t>thực hiện chế độ tự chủ, tự chịu trách nhiệm về sử dụng kinh phí quản lý hành chính đối với cơ quan S</w:t>
      </w:r>
      <w:r w:rsidRPr="00C53933">
        <w:rPr>
          <w:b/>
          <w:bCs/>
          <w:noProof/>
          <w:lang w:val="vi-VN"/>
        </w:rPr>
        <w:t xml:space="preserve">ở </w:t>
      </w:r>
      <w:r w:rsidRPr="008D1CF1">
        <w:rPr>
          <w:noProof/>
          <w:lang w:val="fr-FR"/>
        </w:rPr>
        <w:t>T</w:t>
      </w:r>
      <w:r w:rsidRPr="00C53933">
        <w:rPr>
          <w:noProof/>
          <w:lang w:val="vi-VN"/>
        </w:rPr>
        <w:t xml:space="preserve">hông tin và </w:t>
      </w:r>
      <w:r w:rsidRPr="008D1CF1">
        <w:rPr>
          <w:noProof/>
          <w:lang w:val="fr-FR"/>
        </w:rPr>
        <w:t>T</w:t>
      </w:r>
      <w:r w:rsidRPr="00C53933">
        <w:rPr>
          <w:noProof/>
          <w:lang w:val="vi-VN"/>
        </w:rPr>
        <w:t xml:space="preserve">ruyền thông </w:t>
      </w:r>
      <w:r w:rsidRPr="008D1CF1">
        <w:rPr>
          <w:noProof/>
          <w:lang w:val="fr-FR"/>
        </w:rPr>
        <w:t>tỉnh A</w:t>
      </w:r>
      <w:r w:rsidRPr="00C53933">
        <w:rPr>
          <w:noProof/>
          <w:lang w:val="vi-VN"/>
        </w:rPr>
        <w:t xml:space="preserve">n </w:t>
      </w:r>
      <w:r w:rsidRPr="008D1CF1">
        <w:rPr>
          <w:noProof/>
          <w:lang w:val="fr-FR"/>
        </w:rPr>
        <w:t>G</w:t>
      </w:r>
      <w:r w:rsidRPr="00C53933">
        <w:rPr>
          <w:noProof/>
          <w:lang w:val="vi-VN"/>
        </w:rPr>
        <w:t>iang</w:t>
      </w:r>
      <w:r w:rsidRPr="008D1CF1">
        <w:rPr>
          <w:noProof/>
          <w:lang w:val="fr-FR"/>
        </w:rPr>
        <w:t>;</w:t>
      </w:r>
      <w:r w:rsidRPr="00C53933">
        <w:rPr>
          <w:bCs/>
          <w:lang w:val="vi-VN"/>
        </w:rPr>
        <w:t xml:space="preserve"> Quy chế quản lý và sử dụng tài sản công</w:t>
      </w:r>
      <w:r w:rsidRPr="00C53933">
        <w:rPr>
          <w:bCs/>
          <w:lang w:val="fr-FR"/>
        </w:rPr>
        <w:t>.</w:t>
      </w:r>
      <w:r w:rsidRPr="008D1CF1">
        <w:rPr>
          <w:noProof/>
          <w:lang w:val="fr-FR"/>
        </w:rPr>
        <w:t xml:space="preserve"> Quyết định thành lập tổ kiểm</w:t>
      </w:r>
      <w:r w:rsidRPr="008D1CF1">
        <w:rPr>
          <w:bCs/>
          <w:noProof/>
          <w:lang w:val="fr-FR"/>
        </w:rPr>
        <w:t xml:space="preserve"> kê tài sản; Kế hoạch kiểm kê tài sản.</w:t>
      </w:r>
    </w:p>
    <w:p w14:paraId="6BD96E41" w14:textId="77777777" w:rsidR="008F4EF0" w:rsidRPr="008D1CF1" w:rsidRDefault="008F4EF0" w:rsidP="00450732">
      <w:pPr>
        <w:spacing w:after="100"/>
        <w:ind w:firstLine="709"/>
        <w:jc w:val="both"/>
        <w:rPr>
          <w:spacing w:val="-6"/>
          <w:lang w:val="fr-FR"/>
        </w:rPr>
      </w:pPr>
      <w:r w:rsidRPr="008D1CF1">
        <w:rPr>
          <w:spacing w:val="-6"/>
          <w:lang w:val="fr-FR"/>
        </w:rPr>
        <w:t xml:space="preserve"> Lập Báo cáo tài chính, báo cáo quyết toán năm 2022, thực hiện việc công khai theo đúng quy định.</w:t>
      </w:r>
    </w:p>
    <w:p w14:paraId="0F67B757" w14:textId="67DC1966" w:rsidR="008F4EF0" w:rsidRPr="00C53933" w:rsidRDefault="008F4EF0" w:rsidP="00450732">
      <w:pPr>
        <w:suppressAutoHyphens w:val="0"/>
        <w:spacing w:after="100"/>
        <w:ind w:right="-108" w:firstLine="709"/>
        <w:jc w:val="both"/>
        <w:rPr>
          <w:b/>
          <w:lang w:val="vi-VN"/>
        </w:rPr>
      </w:pPr>
      <w:r w:rsidRPr="00C53933">
        <w:rPr>
          <w:b/>
          <w:lang w:val="vi-VN"/>
        </w:rPr>
        <w:t>1.</w:t>
      </w:r>
      <w:r w:rsidR="00404B85" w:rsidRPr="008D1CF1">
        <w:rPr>
          <w:b/>
          <w:lang w:val="fr-FR"/>
        </w:rPr>
        <w:t>2.</w:t>
      </w:r>
      <w:r w:rsidRPr="00C53933">
        <w:rPr>
          <w:b/>
          <w:lang w:val="vi-VN"/>
        </w:rPr>
        <w:t>11. Công tác thi đua khen thưởng:</w:t>
      </w:r>
    </w:p>
    <w:p w14:paraId="18F15010" w14:textId="77777777" w:rsidR="008F4EF0" w:rsidRPr="00442C45" w:rsidRDefault="008F4EF0" w:rsidP="00450732">
      <w:pPr>
        <w:suppressAutoHyphens w:val="0"/>
        <w:spacing w:after="100"/>
        <w:ind w:right="-108" w:firstLine="709"/>
        <w:jc w:val="both"/>
        <w:rPr>
          <w:spacing w:val="3"/>
          <w:shd w:val="clear" w:color="auto" w:fill="FFFFFF"/>
          <w:lang w:val="vi-VN"/>
        </w:rPr>
      </w:pPr>
      <w:r w:rsidRPr="00442C45">
        <w:rPr>
          <w:spacing w:val="3"/>
          <w:shd w:val="clear" w:color="auto" w:fill="FFFFFF"/>
          <w:lang w:val="vi-VN"/>
        </w:rPr>
        <w:t>Triển khai thi đua khối, cụm: theo dõi và đôn đốc các phòng thực hiện tốt các chỉ tiêu thi đua. Thực hiện báo cáo định kỳ 6 tháng, năm và hồ sơ đề nghị khen thưởng gửi đến khối trưởng, cụm trưởng.</w:t>
      </w:r>
    </w:p>
    <w:p w14:paraId="7C9925EA" w14:textId="77777777" w:rsidR="008F4EF0" w:rsidRPr="00C53933" w:rsidRDefault="008F4EF0" w:rsidP="00450732">
      <w:pPr>
        <w:suppressAutoHyphens w:val="0"/>
        <w:spacing w:after="100"/>
        <w:ind w:right="-108" w:firstLine="709"/>
        <w:jc w:val="both"/>
        <w:rPr>
          <w:lang w:val="vi-VN"/>
        </w:rPr>
      </w:pPr>
      <w:r w:rsidRPr="00C53933">
        <w:rPr>
          <w:lang w:val="vi-VN"/>
        </w:rPr>
        <w:t>Triển khai thực hiện các phong trào thi đua do Thủ tướng Chính phủ phát động như: Phong trào thi đua “Cả nước chung sức xây dựng nông thôn mới”, “Cả nước chung tay vì người nghèo, không để ai bị bỏ lại phía sau”…</w:t>
      </w:r>
    </w:p>
    <w:p w14:paraId="1A507360" w14:textId="332C8996" w:rsidR="008F4EF0" w:rsidRPr="008D1CF1" w:rsidRDefault="00B16965" w:rsidP="00450732">
      <w:pPr>
        <w:suppressAutoHyphens w:val="0"/>
        <w:spacing w:after="100"/>
        <w:ind w:right="-108" w:firstLine="709"/>
        <w:jc w:val="both"/>
        <w:rPr>
          <w:lang w:val="vi-VN"/>
        </w:rPr>
      </w:pPr>
      <w:r w:rsidRPr="008D1CF1">
        <w:rPr>
          <w:lang w:val="vi-VN"/>
        </w:rPr>
        <w:t>K</w:t>
      </w:r>
      <w:r w:rsidR="008F4EF0" w:rsidRPr="00C53933">
        <w:rPr>
          <w:lang w:val="vi-VN"/>
        </w:rPr>
        <w:t>hen thưởng đối với các doanh nghiệp bưu chính, viễn thông trên địa bàn tỉnh</w:t>
      </w:r>
      <w:r w:rsidR="002F05FA" w:rsidRPr="008D1CF1">
        <w:rPr>
          <w:lang w:val="vi-VN"/>
        </w:rPr>
        <w:t>.</w:t>
      </w:r>
    </w:p>
    <w:p w14:paraId="20829C77" w14:textId="55392106" w:rsidR="008F4EF0" w:rsidRPr="00A70D71" w:rsidRDefault="008F4EF0" w:rsidP="00450732">
      <w:pPr>
        <w:suppressAutoHyphens w:val="0"/>
        <w:spacing w:after="100"/>
        <w:ind w:right="-108" w:firstLine="709"/>
        <w:jc w:val="both"/>
        <w:rPr>
          <w:b/>
          <w:lang w:val="vi-VN"/>
        </w:rPr>
      </w:pPr>
      <w:r w:rsidRPr="00A70D71">
        <w:rPr>
          <w:b/>
          <w:lang w:val="vi-VN"/>
        </w:rPr>
        <w:t>1.</w:t>
      </w:r>
      <w:r w:rsidR="00404B85" w:rsidRPr="008D1CF1">
        <w:rPr>
          <w:b/>
          <w:lang w:val="vi-VN"/>
        </w:rPr>
        <w:t>2.</w:t>
      </w:r>
      <w:r w:rsidRPr="00A70D71">
        <w:rPr>
          <w:b/>
          <w:lang w:val="vi-VN"/>
        </w:rPr>
        <w:t>12. Công tác pháp chế</w:t>
      </w:r>
    </w:p>
    <w:p w14:paraId="4DB934C8" w14:textId="77777777" w:rsidR="008F4EF0" w:rsidRPr="008D1CF1" w:rsidRDefault="008F4EF0" w:rsidP="00450732">
      <w:pPr>
        <w:spacing w:after="100"/>
        <w:ind w:firstLine="709"/>
        <w:jc w:val="both"/>
        <w:rPr>
          <w:bCs/>
          <w:lang w:val="vi-VN"/>
        </w:rPr>
      </w:pPr>
      <w:r w:rsidRPr="00A70D71">
        <w:rPr>
          <w:lang w:val="vi-VN"/>
        </w:rPr>
        <w:t xml:space="preserve">Tham mưu trình UBND tỉnh </w:t>
      </w:r>
      <w:r w:rsidRPr="008D1CF1">
        <w:rPr>
          <w:lang w:val="vi-VN"/>
        </w:rPr>
        <w:t xml:space="preserve">ban hành </w:t>
      </w:r>
      <w:r w:rsidRPr="00A70D71">
        <w:rPr>
          <w:lang w:val="vi-VN"/>
        </w:rPr>
        <w:t>0</w:t>
      </w:r>
      <w:r w:rsidRPr="008D1CF1">
        <w:rPr>
          <w:lang w:val="vi-VN"/>
        </w:rPr>
        <w:t>3</w:t>
      </w:r>
      <w:r w:rsidRPr="00A70D71">
        <w:rPr>
          <w:lang w:val="vi-VN"/>
        </w:rPr>
        <w:t xml:space="preserve"> văn bản quy phạm pháp luật.</w:t>
      </w:r>
      <w:r w:rsidRPr="008D1CF1">
        <w:rPr>
          <w:lang w:val="vi-VN"/>
        </w:rPr>
        <w:t xml:space="preserve"> Cụ thể: Quyết định số 02/2023/QĐ-UBND ngày ngày 17/01/2023 Ban hành Quy chế quản lý, vận hành, cung cấp thông tin của cơ quan nhà nước trên môi trường mạng trên địa bàn tỉnh An Giang; Quyết định 03/2023/QĐ-UBND ngày 17/01/2023 </w:t>
      </w:r>
      <w:r w:rsidRPr="008D1CF1">
        <w:rPr>
          <w:bCs/>
          <w:noProof/>
          <w:lang w:val="vi-VN"/>
        </w:rPr>
        <w:t xml:space="preserve">Ban hành Quy chế </w:t>
      </w:r>
      <w:r w:rsidRPr="008D1CF1">
        <w:rPr>
          <w:bCs/>
          <w:lang w:val="vi-VN"/>
        </w:rPr>
        <w:t xml:space="preserve">hoạt động của Hệ thống thông tin giải quyết thủ tục hành chính tỉnh An Giang; Quyết định </w:t>
      </w:r>
      <w:r w:rsidRPr="008D1CF1">
        <w:rPr>
          <w:lang w:val="vi-VN"/>
        </w:rPr>
        <w:t xml:space="preserve">số 33/2023/QĐ-UBND ngày 30/8/2023 </w:t>
      </w:r>
      <w:bookmarkStart w:id="1" w:name="_Hlk127514717"/>
      <w:bookmarkStart w:id="2" w:name="_Hlk127514971"/>
      <w:r w:rsidRPr="008D1CF1">
        <w:rPr>
          <w:bCs/>
          <w:noProof/>
          <w:lang w:val="vi-VN"/>
        </w:rPr>
        <w:t xml:space="preserve">Bãi bỏ Quyết định số </w:t>
      </w:r>
      <w:r w:rsidRPr="008D1CF1">
        <w:rPr>
          <w:bCs/>
          <w:lang w:val="vi-VN"/>
        </w:rPr>
        <w:t>21/2006/QĐ-UBND ngày 27 tháng 4 năm 2006 của Ủy ban nhân dân tỉnh về việc phê duyệt Kế hoạch tổng thể ứng dụng và phát triển công nghệ thông tin và truyền thông trên địa bàn tỉnh giai đoạn 2006 - 2010 và định hướng đến năm 202</w:t>
      </w:r>
      <w:bookmarkEnd w:id="1"/>
      <w:bookmarkEnd w:id="2"/>
      <w:r w:rsidRPr="008D1CF1">
        <w:rPr>
          <w:bCs/>
          <w:lang w:val="vi-VN"/>
        </w:rPr>
        <w:t>0</w:t>
      </w:r>
    </w:p>
    <w:p w14:paraId="552AB54C" w14:textId="77777777" w:rsidR="008F4EF0" w:rsidRPr="00A70D71" w:rsidRDefault="008F4EF0" w:rsidP="00450732">
      <w:pPr>
        <w:suppressAutoHyphens w:val="0"/>
        <w:spacing w:after="100"/>
        <w:ind w:right="-108" w:firstLine="709"/>
        <w:jc w:val="both"/>
        <w:rPr>
          <w:lang w:val="vi-VN"/>
        </w:rPr>
      </w:pPr>
      <w:r w:rsidRPr="00A70D71">
        <w:rPr>
          <w:lang w:val="vi-VN"/>
        </w:rPr>
        <w:lastRenderedPageBreak/>
        <w:t>Thường xuyên kiểm tra, xử lý, rà soát, hệ thống hóa văn bản quy phạm pháp luật lĩnh vực thông tin và truyền thông không phát hiện trường hợp nào trái pháp luật, chồng chéo, mâu thuẫn.</w:t>
      </w:r>
    </w:p>
    <w:p w14:paraId="7C73FB56" w14:textId="2FF52F4B" w:rsidR="008F4EF0" w:rsidRPr="00A70D71" w:rsidRDefault="008F4EF0" w:rsidP="00450732">
      <w:pPr>
        <w:suppressAutoHyphens w:val="0"/>
        <w:spacing w:after="100"/>
        <w:ind w:firstLine="709"/>
        <w:jc w:val="both"/>
        <w:rPr>
          <w:b/>
          <w:lang w:val="vi-VN"/>
        </w:rPr>
      </w:pPr>
      <w:r w:rsidRPr="00A70D71">
        <w:rPr>
          <w:b/>
          <w:lang w:val="vi-VN"/>
        </w:rPr>
        <w:t>1.</w:t>
      </w:r>
      <w:r w:rsidR="00404B85" w:rsidRPr="008D1CF1">
        <w:rPr>
          <w:b/>
          <w:lang w:val="vi-VN"/>
        </w:rPr>
        <w:t>2.</w:t>
      </w:r>
      <w:r w:rsidRPr="00A70D71">
        <w:rPr>
          <w:b/>
          <w:lang w:val="vi-VN"/>
        </w:rPr>
        <w:t>13. Công tác kiểm soát TTHC:</w:t>
      </w:r>
    </w:p>
    <w:p w14:paraId="087E00D7" w14:textId="675A66E9" w:rsidR="008F4EF0" w:rsidRPr="008D1CF1" w:rsidRDefault="008F4EF0" w:rsidP="00450732">
      <w:pPr>
        <w:suppressAutoHyphens w:val="0"/>
        <w:spacing w:after="100"/>
        <w:ind w:firstLine="709"/>
        <w:jc w:val="both"/>
        <w:rPr>
          <w:lang w:val="vi-VN"/>
        </w:rPr>
      </w:pPr>
      <w:r w:rsidRPr="007A7292">
        <w:rPr>
          <w:lang w:val="vi-VN"/>
        </w:rPr>
        <w:t>Trình UBND tỉnh ban hành</w:t>
      </w:r>
      <w:r w:rsidRPr="008D1CF1">
        <w:rPr>
          <w:lang w:val="vi-VN"/>
        </w:rPr>
        <w:t xml:space="preserve"> 02 Quyết định: Quyết định số 248/QĐ-UBND ngày 03/3/2023 Công bố Danh mục thủ tục hành chính được sửa đổi, bổ sung lĩnh vực Phát thanh, Truyền hình và Thông tin điện tử; Xuất bản, In và Phát hành thuộc thẩm quyền giải quyết của Sở Thông tin và Truyền thông tỉnh An Giang; Quyết định số 1644/QĐ-UBND ngày 16/10/2023 Về việc công bố Danh mục thủ tục hành chính được sửa đổi, bổ sung và bị bãi bỏ lĩnh vực Phát thanh, Truyền hình và Thông tin điện tử thuộc thẩm quyền giải quyết của Sở Thông tin và Truyền thông tỉnh An Giang.</w:t>
      </w:r>
    </w:p>
    <w:p w14:paraId="64F2EF7A" w14:textId="77777777" w:rsidR="008F4EF0" w:rsidRPr="008D1CF1" w:rsidRDefault="008F4EF0" w:rsidP="00450732">
      <w:pPr>
        <w:suppressAutoHyphens w:val="0"/>
        <w:spacing w:after="100"/>
        <w:ind w:firstLine="709"/>
        <w:jc w:val="both"/>
        <w:rPr>
          <w:lang w:val="vi-VN"/>
        </w:rPr>
      </w:pPr>
      <w:r w:rsidRPr="008D1CF1">
        <w:rPr>
          <w:lang w:val="vi-VN"/>
        </w:rPr>
        <w:t>Trình UBND tỉnh danh mục thủ tục hành chính rà soát, tái cấu trúc thủ tục hành chính cung cấp dịch vụ công trực tuyến toàn trình và một phần.</w:t>
      </w:r>
    </w:p>
    <w:p w14:paraId="56D9FE13" w14:textId="77777777" w:rsidR="008F4EF0" w:rsidRPr="008D1CF1" w:rsidRDefault="008F4EF0" w:rsidP="00450732">
      <w:pPr>
        <w:suppressAutoHyphens w:val="0"/>
        <w:spacing w:after="100"/>
        <w:ind w:firstLine="709"/>
        <w:jc w:val="both"/>
        <w:rPr>
          <w:lang w:val="vi-VN"/>
        </w:rPr>
      </w:pPr>
      <w:r w:rsidRPr="008D1CF1">
        <w:rPr>
          <w:lang w:val="vi-VN"/>
        </w:rPr>
        <w:t>Rà soát, xây dựng thủ tục hành chính nội bộ giữa các cơ quan hành chính nhà nước lĩnh vực Thông tin và Truyền thông.</w:t>
      </w:r>
    </w:p>
    <w:p w14:paraId="6B164574" w14:textId="1C6050E0" w:rsidR="000E34B1" w:rsidRPr="008D1CF1" w:rsidRDefault="00470851" w:rsidP="00450732">
      <w:pPr>
        <w:tabs>
          <w:tab w:val="left" w:pos="851"/>
          <w:tab w:val="center" w:pos="4536"/>
          <w:tab w:val="left" w:pos="5730"/>
        </w:tabs>
        <w:spacing w:after="100"/>
        <w:ind w:firstLine="709"/>
        <w:jc w:val="both"/>
        <w:rPr>
          <w:b/>
          <w:lang w:val="vi-VN"/>
        </w:rPr>
      </w:pPr>
      <w:r w:rsidRPr="008D1CF1">
        <w:rPr>
          <w:b/>
          <w:lang w:val="vi-VN"/>
        </w:rPr>
        <w:t>2</w:t>
      </w:r>
      <w:r w:rsidR="00B618A7" w:rsidRPr="008D1CF1">
        <w:rPr>
          <w:b/>
          <w:lang w:val="vi-VN"/>
        </w:rPr>
        <w:t xml:space="preserve">. </w:t>
      </w:r>
      <w:r w:rsidR="00912FB1" w:rsidRPr="008D1CF1">
        <w:rPr>
          <w:b/>
          <w:lang w:val="vi-VN"/>
        </w:rPr>
        <w:t>Lãnh đạo c</w:t>
      </w:r>
      <w:r w:rsidR="00B618A7" w:rsidRPr="008D1CF1">
        <w:rPr>
          <w:b/>
          <w:lang w:val="vi-VN"/>
        </w:rPr>
        <w:t>ông tác xây dựng Đảng</w:t>
      </w:r>
    </w:p>
    <w:p w14:paraId="50735106" w14:textId="507A66BF" w:rsidR="0078405E" w:rsidRPr="00447AD8" w:rsidRDefault="00470851" w:rsidP="00450732">
      <w:pPr>
        <w:spacing w:after="100"/>
        <w:ind w:right="1" w:firstLine="709"/>
        <w:jc w:val="both"/>
        <w:rPr>
          <w:b/>
          <w:bCs/>
          <w:lang w:val="de-DE"/>
        </w:rPr>
      </w:pPr>
      <w:r w:rsidRPr="008D1CF1">
        <w:rPr>
          <w:b/>
          <w:lang w:val="vi-VN"/>
        </w:rPr>
        <w:t>2</w:t>
      </w:r>
      <w:r w:rsidR="00F4049F" w:rsidRPr="008D1CF1">
        <w:rPr>
          <w:b/>
          <w:lang w:val="vi-VN"/>
        </w:rPr>
        <w:t>.</w:t>
      </w:r>
      <w:r w:rsidR="0078405E" w:rsidRPr="008D1CF1">
        <w:rPr>
          <w:b/>
          <w:lang w:val="vi-VN"/>
        </w:rPr>
        <w:t xml:space="preserve">1. </w:t>
      </w:r>
      <w:r w:rsidR="0078405E" w:rsidRPr="00447AD8">
        <w:rPr>
          <w:b/>
          <w:bCs/>
          <w:lang w:val="de-DE"/>
        </w:rPr>
        <w:t xml:space="preserve">Công tác giáo dục chính trị tư tưởng: </w:t>
      </w:r>
    </w:p>
    <w:p w14:paraId="24F792A7" w14:textId="0EE3712C" w:rsidR="00CE6878" w:rsidRPr="000113AF" w:rsidRDefault="00CE6878" w:rsidP="00450732">
      <w:pPr>
        <w:tabs>
          <w:tab w:val="left" w:pos="851"/>
          <w:tab w:val="left" w:pos="900"/>
        </w:tabs>
        <w:spacing w:after="100"/>
        <w:ind w:firstLine="709"/>
        <w:jc w:val="both"/>
        <w:rPr>
          <w:lang w:val="nl-NL"/>
        </w:rPr>
      </w:pPr>
      <w:r w:rsidRPr="000113AF">
        <w:rPr>
          <w:lang w:val="de-DE"/>
        </w:rPr>
        <w:t xml:space="preserve">Công tác giáo dục chính trị tư tưởng </w:t>
      </w:r>
      <w:r w:rsidRPr="000113AF">
        <w:rPr>
          <w:lang w:val="nl-NL"/>
        </w:rPr>
        <w:t xml:space="preserve">được Ban Thường vụ Đảng ủy, các chi bộ quan tâm, lãnh đạo; </w:t>
      </w:r>
      <w:r w:rsidR="00F8589B">
        <w:rPr>
          <w:lang w:val="nl-NL"/>
        </w:rPr>
        <w:t xml:space="preserve">Cấp ủy </w:t>
      </w:r>
      <w:r w:rsidR="00BE27EE">
        <w:rPr>
          <w:lang w:val="nl-NL"/>
        </w:rPr>
        <w:t>v</w:t>
      </w:r>
      <w:r w:rsidR="00F8589B">
        <w:rPr>
          <w:lang w:val="nl-NL"/>
        </w:rPr>
        <w:t xml:space="preserve">à các Chi bộ đã </w:t>
      </w:r>
      <w:r w:rsidRPr="000113AF">
        <w:rPr>
          <w:lang w:val="nl-NL"/>
        </w:rPr>
        <w:t>tuyên truyền, phổ biến, quán triệt các nghị quyết, chỉ thị, quy định, kết luận của Đảng, chính sách, pháp luật của Nhà nước cho đội ngũ đảng viên, CCVC và người lao động</w:t>
      </w:r>
      <w:bookmarkStart w:id="3" w:name="_Hlk152785099"/>
      <w:r w:rsidR="00BE27EE">
        <w:rPr>
          <w:lang w:val="nl-NL"/>
        </w:rPr>
        <w:t xml:space="preserve">: </w:t>
      </w:r>
      <w:r w:rsidRPr="000113AF">
        <w:rPr>
          <w:lang w:val="da-DK"/>
        </w:rPr>
        <w:t xml:space="preserve">Nghị quyết Trung ương 4 (khóa XII); </w:t>
      </w:r>
      <w:r w:rsidRPr="008D1CF1">
        <w:rPr>
          <w:lang w:val="de-DE"/>
        </w:rPr>
        <w:t>Kết luận số 01-KL/TW, ngày 18/5/2021 của Bộ Chính trị tiếp tục thực hiện Chỉ thị số 05-CT/TW, ngày 15/5/2016 của Bộ Chính trị khóa XII về "Đẩy mạnh học tập và làm theo tư tưởng, đạo đức, phong cách Hồ Chí Minh"; Kết luận số 21-KL/TW, ngày 25/10/2021 của BCH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Nghị quyết số 21-NQ/TW, ngày 16/6/2022 của Hội nghị lần thứ năm Ban Chấp hành Trung ương Đảng khóa XIII về “Tăng cường củng cố, xây dựng tổ chức cơ sở đảng và nâng cao chất lượng đội ngũ đảng viên trong giai đoạn mới”; Nghị quyết số 28-NQ/TW, ngày 17/11/2022 của Hội nghị lần thứ sáu Ban Chấp hành Trung ương Đảng khóa XIII về “Tiếp tục đổi mới phương thức lãnh đạo, cầm quyền của Đảng đối với hệ thống chính trị trong giai đoạn mới”</w:t>
      </w:r>
      <w:r w:rsidR="00AA3DC3" w:rsidRPr="008D1CF1">
        <w:rPr>
          <w:lang w:val="de-DE"/>
        </w:rPr>
        <w:t xml:space="preserve">; </w:t>
      </w:r>
      <w:r w:rsidR="00AA3DC3" w:rsidRPr="00A80F0D">
        <w:rPr>
          <w:lang w:val="de-DE"/>
        </w:rPr>
        <w:t xml:space="preserve">tổ chức tốt sinh hoạt chuyên đề; </w:t>
      </w:r>
      <w:r w:rsidR="00AA3DC3" w:rsidRPr="008D1CF1">
        <w:rPr>
          <w:lang w:val="de-DE"/>
        </w:rPr>
        <w:t>Tiếp tục triển khai mô hình “Mỗi Đảng viên là một tuyên truyền viên trên không gian mạng”</w:t>
      </w:r>
      <w:r w:rsidR="00C4628A" w:rsidRPr="008D1CF1">
        <w:rPr>
          <w:lang w:val="de-DE"/>
        </w:rPr>
        <w:t xml:space="preserve">; </w:t>
      </w:r>
      <w:r w:rsidR="00C4628A" w:rsidRPr="00A80F0D">
        <w:rPr>
          <w:color w:val="000000" w:themeColor="text1"/>
          <w:sz w:val="27"/>
          <w:szCs w:val="27"/>
          <w:lang w:val="de-DE"/>
        </w:rPr>
        <w:t>Tổ chức triển khai Quy định số 85-QĐ/TW ngày 07/10/2022 của Ban Bí thư Trung ương Đảng “Về việc cán bộ, đảng viên thiết lập và sử dụng trang thông tin điện</w:t>
      </w:r>
      <w:r w:rsidR="00C4628A" w:rsidRPr="00B8652C">
        <w:rPr>
          <w:color w:val="000000" w:themeColor="text1"/>
          <w:sz w:val="27"/>
          <w:szCs w:val="27"/>
          <w:lang w:val="de-DE"/>
        </w:rPr>
        <w:t xml:space="preserve"> tử cá nhân trên Internet, mạng xã hội” theo hướng dẫn số 99-HD/BTGTW ngày 20/3/2023 của Ban Tuyên giáo Trung ương về hướng dẫn thực hiện Quy định số 85-QĐ/TW của Ban Bí thư Trung ương Đảng; văn bản số 769-CV/TU ngày 12/5/2023 của Tỉnh ủy An Giang về việc triển khai thực hiện Quy định số 85-QĐ/TW và Hướng dẫn số 99-HD/BTGTW.</w:t>
      </w:r>
      <w:r w:rsidR="00C4628A">
        <w:rPr>
          <w:color w:val="000000" w:themeColor="text1"/>
          <w:sz w:val="27"/>
          <w:szCs w:val="27"/>
          <w:lang w:val="de-DE"/>
        </w:rPr>
        <w:t xml:space="preserve">.. </w:t>
      </w:r>
      <w:r w:rsidRPr="008D1CF1">
        <w:rPr>
          <w:lang w:val="de-DE"/>
        </w:rPr>
        <w:t>Q</w:t>
      </w:r>
      <w:r w:rsidRPr="000113AF">
        <w:rPr>
          <w:lang w:val="nl-NL"/>
        </w:rPr>
        <w:t>ua đó góp phần bồi dưỡng lý tưởng cách mạng, nâng cao nhận thức chính trị trong đảng viên, CCVC, người lao động</w:t>
      </w:r>
      <w:r w:rsidR="00D02D8F">
        <w:rPr>
          <w:lang w:val="nl-NL"/>
        </w:rPr>
        <w:t xml:space="preserve"> của toàn Đảng bộ</w:t>
      </w:r>
      <w:r w:rsidR="00D02D8F" w:rsidRPr="003A4F5A">
        <w:rPr>
          <w:lang w:val="nl-NL"/>
        </w:rPr>
        <w:t>.</w:t>
      </w:r>
    </w:p>
    <w:bookmarkEnd w:id="3"/>
    <w:p w14:paraId="0204067C" w14:textId="3134F3E8" w:rsidR="00C806AB" w:rsidRPr="008D1CF1" w:rsidRDefault="009F6E98" w:rsidP="00450732">
      <w:pPr>
        <w:spacing w:after="100"/>
        <w:ind w:firstLine="709"/>
        <w:jc w:val="both"/>
        <w:rPr>
          <w:lang w:val="nl-NL"/>
        </w:rPr>
      </w:pPr>
      <w:r w:rsidRPr="00C806AB">
        <w:rPr>
          <w:b/>
          <w:bCs/>
          <w:lang w:val="de-DE"/>
        </w:rPr>
        <w:lastRenderedPageBreak/>
        <w:t>Việc h</w:t>
      </w:r>
      <w:r w:rsidRPr="008D1CF1">
        <w:rPr>
          <w:b/>
          <w:lang w:val="nl-NL"/>
        </w:rPr>
        <w:t xml:space="preserve">ọc tập và làm theo tư tưởng, đạo đức, phong cách Hồ Chí Minh: </w:t>
      </w:r>
      <w:r w:rsidR="001F6B2C" w:rsidRPr="008D1CF1">
        <w:rPr>
          <w:bCs/>
          <w:lang w:val="nl-NL"/>
        </w:rPr>
        <w:t xml:space="preserve"> </w:t>
      </w:r>
      <w:r w:rsidR="001F6B2C" w:rsidRPr="008D1CF1">
        <w:rPr>
          <w:lang w:val="nl-NL"/>
        </w:rPr>
        <w:t xml:space="preserve">Đảng bộ đã </w:t>
      </w:r>
      <w:r w:rsidR="00C806AB" w:rsidRPr="008D1CF1">
        <w:rPr>
          <w:lang w:val="nl-NL"/>
        </w:rPr>
        <w:t xml:space="preserve">ban hành kế hoạch, tổ chức </w:t>
      </w:r>
      <w:r w:rsidR="001F6B2C" w:rsidRPr="00C806AB">
        <w:rPr>
          <w:lang w:val="vi-VN"/>
        </w:rPr>
        <w:t>tuyên truyền, quán triệt kế hoạch</w:t>
      </w:r>
      <w:r w:rsidR="001F6B2C" w:rsidRPr="008D1CF1">
        <w:rPr>
          <w:lang w:val="nl-NL"/>
        </w:rPr>
        <w:t xml:space="preserve"> học tập năm 2023</w:t>
      </w:r>
      <w:r w:rsidR="001F6B2C" w:rsidRPr="00C806AB">
        <w:rPr>
          <w:lang w:val="vi-VN"/>
        </w:rPr>
        <w:t xml:space="preserve"> về “Xây dựng văn hóa, con người An Giang theo tư tưởng, đạo đức, phong cách Hồ Chí Minh”</w:t>
      </w:r>
      <w:r w:rsidR="00C806AB" w:rsidRPr="008D1CF1">
        <w:rPr>
          <w:lang w:val="nl-NL"/>
        </w:rPr>
        <w:t xml:space="preserve"> cho toàn thể Đảng viên, CCVC, người lao động; </w:t>
      </w:r>
      <w:r w:rsidR="001F6B2C" w:rsidRPr="008D1CF1">
        <w:rPr>
          <w:lang w:val="nl-NL"/>
        </w:rPr>
        <w:t>C</w:t>
      </w:r>
      <w:r w:rsidR="001F6B2C" w:rsidRPr="008D1CF1">
        <w:rPr>
          <w:bCs/>
          <w:lang w:val="nl-NL"/>
        </w:rPr>
        <w:t>ác chi bộ xây dựng</w:t>
      </w:r>
      <w:r w:rsidR="00C806AB" w:rsidRPr="008D1CF1">
        <w:rPr>
          <w:bCs/>
          <w:lang w:val="nl-NL"/>
        </w:rPr>
        <w:t xml:space="preserve">, </w:t>
      </w:r>
      <w:r w:rsidR="00C806AB" w:rsidRPr="008D1CF1">
        <w:rPr>
          <w:lang w:val="nl-NL"/>
        </w:rPr>
        <w:t>ban hành kế hoạch của Chi bộ học tập Chuyên đề năm 2023. Đảng viên, công chức, viên chức người lao động viết bản cam kết cá nhân về tu dưỡng, rèn luyện, phấn đấu học tập Chuyên đề năm 2023 của tỉnh về “Xây dựng văn hóa, con người An Giang theo tư tưởng, đạo đức, phong cách Hồ Chí Minh”.</w:t>
      </w:r>
    </w:p>
    <w:p w14:paraId="6F94C92B" w14:textId="77777777" w:rsidR="009D43A0" w:rsidRPr="00AA2E2B" w:rsidRDefault="009D43A0" w:rsidP="00450732">
      <w:pPr>
        <w:spacing w:after="100"/>
        <w:ind w:right="1" w:firstLine="709"/>
        <w:jc w:val="both"/>
        <w:rPr>
          <w:b/>
          <w:bCs/>
          <w:lang w:val="de-DE"/>
        </w:rPr>
      </w:pPr>
      <w:r w:rsidRPr="00AA2E2B">
        <w:rPr>
          <w:b/>
          <w:bCs/>
          <w:lang w:val="de-DE"/>
        </w:rPr>
        <w:t xml:space="preserve">2.2. Công tác tổ chức xây dựng đảng: </w:t>
      </w:r>
    </w:p>
    <w:p w14:paraId="39F66E95" w14:textId="77777777" w:rsidR="009D43A0" w:rsidRPr="00AE3392" w:rsidRDefault="009D43A0" w:rsidP="00450732">
      <w:pPr>
        <w:tabs>
          <w:tab w:val="left" w:pos="851"/>
          <w:tab w:val="left" w:pos="2520"/>
        </w:tabs>
        <w:spacing w:after="100"/>
        <w:ind w:firstLine="709"/>
        <w:jc w:val="both"/>
        <w:rPr>
          <w:bCs/>
          <w:noProof/>
          <w:lang w:val="de-DE"/>
        </w:rPr>
      </w:pPr>
      <w:r w:rsidRPr="00C23E9B">
        <w:rPr>
          <w:lang w:val="de-DE"/>
        </w:rPr>
        <w:t>Công tác tổ chức: Đảng bộ gồm 03 Chi bộ trực thuộc. Có 3</w:t>
      </w:r>
      <w:r>
        <w:rPr>
          <w:lang w:val="de-DE"/>
        </w:rPr>
        <w:t>7</w:t>
      </w:r>
      <w:r w:rsidRPr="00C23E9B">
        <w:rPr>
          <w:lang w:val="de-DE"/>
        </w:rPr>
        <w:t xml:space="preserve"> đảng viên, trong đó có 01 đảng viên chuyển sinh hoạt tạm thời đến Trường CTTĐT; có 0</w:t>
      </w:r>
      <w:r>
        <w:rPr>
          <w:lang w:val="de-DE"/>
        </w:rPr>
        <w:t>2</w:t>
      </w:r>
      <w:r w:rsidRPr="00C23E9B">
        <w:rPr>
          <w:lang w:val="de-DE"/>
        </w:rPr>
        <w:t xml:space="preserve"> dự bị; 11 Đảng viên nữ; </w:t>
      </w:r>
      <w:r w:rsidRPr="00AE3392">
        <w:rPr>
          <w:bCs/>
          <w:noProof/>
          <w:lang w:val="de-DE"/>
        </w:rPr>
        <w:t xml:space="preserve">Ban Chấp hành Đảng bộ có 08 đồng chí, trong đó có 01 đồng chí là nữ. </w:t>
      </w:r>
    </w:p>
    <w:p w14:paraId="3DFD1CA0" w14:textId="77777777" w:rsidR="009D43A0" w:rsidRPr="00AE3392" w:rsidRDefault="009D43A0" w:rsidP="00450732">
      <w:pPr>
        <w:tabs>
          <w:tab w:val="left" w:pos="851"/>
          <w:tab w:val="left" w:pos="2520"/>
        </w:tabs>
        <w:spacing w:after="100"/>
        <w:ind w:firstLine="709"/>
        <w:jc w:val="both"/>
        <w:rPr>
          <w:bCs/>
          <w:noProof/>
          <w:lang w:val="de-DE"/>
        </w:rPr>
      </w:pPr>
      <w:r w:rsidRPr="00AE3392">
        <w:rPr>
          <w:bCs/>
          <w:noProof/>
          <w:lang w:val="de-DE"/>
        </w:rPr>
        <w:t>01 Đảng viên chi bộ 2 (Phạm Công Gion) chuyển đảng sinh hoạt tạm thời tại Đảng bộ Trường Chính trị Tôn Đức Thắng.</w:t>
      </w:r>
    </w:p>
    <w:p w14:paraId="323FFF71" w14:textId="41C459E7" w:rsidR="009D43A0" w:rsidRPr="0061612B" w:rsidRDefault="009D43A0" w:rsidP="00450732">
      <w:pPr>
        <w:spacing w:after="100"/>
        <w:ind w:firstLine="709"/>
        <w:jc w:val="both"/>
        <w:rPr>
          <w:lang w:val="vi-VN"/>
        </w:rPr>
      </w:pPr>
      <w:r w:rsidRPr="0061612B">
        <w:rPr>
          <w:lang w:val="de-DE"/>
        </w:rPr>
        <w:t xml:space="preserve">Công tác phát triển đảng viên: </w:t>
      </w:r>
      <w:r w:rsidR="00D921E5">
        <w:rPr>
          <w:lang w:val="de-DE"/>
        </w:rPr>
        <w:t>K</w:t>
      </w:r>
      <w:r w:rsidRPr="0061612B">
        <w:rPr>
          <w:lang w:val="de-DE"/>
        </w:rPr>
        <w:t>ết nạp</w:t>
      </w:r>
      <w:r w:rsidRPr="0061612B">
        <w:rPr>
          <w:lang w:val="vi-VN"/>
        </w:rPr>
        <w:t xml:space="preserve"> 0</w:t>
      </w:r>
      <w:r w:rsidR="00604C24" w:rsidRPr="008D1CF1">
        <w:rPr>
          <w:lang w:val="de-DE"/>
        </w:rPr>
        <w:t>2</w:t>
      </w:r>
      <w:r w:rsidRPr="0061612B">
        <w:rPr>
          <w:lang w:val="vi-VN"/>
        </w:rPr>
        <w:t xml:space="preserve"> quần chúng</w:t>
      </w:r>
      <w:r w:rsidRPr="0061612B">
        <w:rPr>
          <w:lang w:val="de-DE"/>
        </w:rPr>
        <w:t xml:space="preserve"> vào đảng; trao quyết định chuyển đảng chính thức 01 Đảng viên dự bị.</w:t>
      </w:r>
    </w:p>
    <w:p w14:paraId="5C37594E" w14:textId="77777777" w:rsidR="009D43A0" w:rsidRDefault="009D43A0" w:rsidP="00450732">
      <w:pPr>
        <w:spacing w:after="100"/>
        <w:ind w:firstLine="720"/>
        <w:jc w:val="both"/>
        <w:rPr>
          <w:bCs/>
          <w:color w:val="FF0000"/>
          <w:lang w:val="de-DE"/>
        </w:rPr>
      </w:pPr>
      <w:r w:rsidRPr="0061612B">
        <w:rPr>
          <w:bCs/>
          <w:lang w:val="de-DE"/>
        </w:rPr>
        <w:t>Cử cán bộ, đảng viên tham gia học tập các lớp bồi dưỡng lý luận chính trị, chuyên môn: Lớp chuyên viên cao cấp: 01; Lớp chuyên viên chính: 01; Lớp Trung cấp lý luận chính trị: 04; Lớp kỹ năng lãnh đạo, quản lý cấp sở: 01; Lớp kỹ năng lãnh đạo, quản lý cấp phòng: 02; Lớp cao cấp chính trị: 01.</w:t>
      </w:r>
    </w:p>
    <w:p w14:paraId="5269FB92" w14:textId="7E64F870" w:rsidR="009D43A0" w:rsidRPr="008D1CF1" w:rsidRDefault="009D43A0" w:rsidP="00450732">
      <w:pPr>
        <w:tabs>
          <w:tab w:val="left" w:pos="851"/>
          <w:tab w:val="left" w:pos="2520"/>
        </w:tabs>
        <w:spacing w:after="100"/>
        <w:ind w:firstLine="709"/>
        <w:jc w:val="both"/>
        <w:rPr>
          <w:lang w:val="de-DE"/>
        </w:rPr>
      </w:pPr>
      <w:r w:rsidRPr="008D1CF1">
        <w:rPr>
          <w:lang w:val="de-DE"/>
        </w:rPr>
        <w:t>Trình Ban Thường vụ Đảng ủy Khối Cơ quan và Doanh nghiệp bổ sung Ủy viên Ban Chấp hành, Ban Thường vụ, Chủ nhiệm Ủy ban kiểm tra Đảng uỷ Sở Thông tin và Truyền thông nhiệm kỳ 2020 – 2025.</w:t>
      </w:r>
    </w:p>
    <w:p w14:paraId="46E50201" w14:textId="77777777" w:rsidR="009D43A0" w:rsidRPr="00404B81" w:rsidRDefault="009D43A0" w:rsidP="00450732">
      <w:pPr>
        <w:tabs>
          <w:tab w:val="left" w:pos="851"/>
          <w:tab w:val="left" w:pos="2520"/>
        </w:tabs>
        <w:spacing w:after="100"/>
        <w:ind w:firstLine="709"/>
        <w:jc w:val="both"/>
        <w:rPr>
          <w:bCs/>
          <w:noProof/>
          <w:lang w:val="fr-FR"/>
        </w:rPr>
      </w:pPr>
      <w:r w:rsidRPr="008D1CF1">
        <w:rPr>
          <w:lang w:val="de-DE"/>
        </w:rPr>
        <w:t>Tổ chức Hội nghị sơ kết giữa nhiệm kỳ thực hiện Nghị quyết Đại hội Đảng bộ Sở Thông tin và Truyền thông lần thứ IV, nhiệm kỳ 2020 – 2025</w:t>
      </w:r>
    </w:p>
    <w:p w14:paraId="6721972D" w14:textId="77777777" w:rsidR="00A36E0C" w:rsidRPr="008D1CF1" w:rsidRDefault="00CC660E"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fr-FR"/>
        </w:rPr>
      </w:pPr>
      <w:r w:rsidRPr="00404B81">
        <w:rPr>
          <w:shd w:val="clear" w:color="auto" w:fill="FFFFFF"/>
          <w:lang w:val="it-IT"/>
        </w:rPr>
        <w:t xml:space="preserve">Triển khai tốt phong trào thi đua xây dựng “chi bộ bốn tốt”, “đảng bộ cơ sở bốn tốt” giai đoạn 2023 – 2025 </w:t>
      </w:r>
      <w:r w:rsidRPr="008D1CF1">
        <w:rPr>
          <w:lang w:val="fr-FR"/>
        </w:rPr>
        <w:t>trong toàn đảng bộ.</w:t>
      </w:r>
    </w:p>
    <w:p w14:paraId="5B38C938" w14:textId="205E5E61" w:rsidR="00A36E0C" w:rsidRPr="008D1CF1" w:rsidRDefault="00A36E0C"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fr-FR"/>
        </w:rPr>
      </w:pPr>
      <w:r w:rsidRPr="008D1CF1">
        <w:rPr>
          <w:lang w:val="fr-FR"/>
        </w:rPr>
        <w:t>Triển khai Kế hoạch thực hiện thí điểm mô hình “Mỗi Đảng viên là một tuyên truyền viên trên không gian mạng”.</w:t>
      </w:r>
    </w:p>
    <w:p w14:paraId="1B87AD09" w14:textId="1A0C07A3" w:rsidR="00B914DE" w:rsidRPr="008D1CF1" w:rsidRDefault="00B914DE"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fr-FR"/>
        </w:rPr>
      </w:pPr>
      <w:r w:rsidRPr="008D1CF1">
        <w:rPr>
          <w:lang w:val="fr-FR"/>
        </w:rPr>
        <w:t xml:space="preserve">Sinh hoạt chuyên đề </w:t>
      </w:r>
      <w:r w:rsidR="000450BF" w:rsidRPr="008D1CF1">
        <w:rPr>
          <w:lang w:val="fr-FR"/>
        </w:rPr>
        <w:t xml:space="preserve">hàng quý </w:t>
      </w:r>
      <w:r w:rsidRPr="008D1CF1">
        <w:rPr>
          <w:lang w:val="fr-FR"/>
        </w:rPr>
        <w:t>theo kế hoạch</w:t>
      </w:r>
      <w:r w:rsidR="000450BF" w:rsidRPr="008D1CF1">
        <w:rPr>
          <w:lang w:val="fr-FR"/>
        </w:rPr>
        <w:t xml:space="preserve"> đề ra.</w:t>
      </w:r>
    </w:p>
    <w:p w14:paraId="1A5343C9" w14:textId="77777777" w:rsidR="00456F90" w:rsidRDefault="00AA6C3D"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534605">
        <w:rPr>
          <w:lang w:val="de-DE"/>
        </w:rPr>
        <w:t xml:space="preserve">Công tác bảo vệ chính trị nội bộ: Thực hiện tốt quy định về chế độ và nguyên tắc sinh hoạt đảng; nguyên tắc tập trung dân chủ; công khai minh bạch tất cả các nội dung theo quy định phải công khai đúng đối tượng, hình thức và thời gian. </w:t>
      </w:r>
    </w:p>
    <w:p w14:paraId="7ED0D000" w14:textId="5261FD36" w:rsidR="00B10962" w:rsidRPr="002A620D" w:rsidRDefault="004B6B82"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2A620D">
        <w:rPr>
          <w:lang w:val="de-DE"/>
        </w:rPr>
        <w:t xml:space="preserve">Năm 2023, </w:t>
      </w:r>
      <w:r w:rsidR="00DD3F13" w:rsidRPr="002A620D">
        <w:rPr>
          <w:lang w:val="de-DE"/>
        </w:rPr>
        <w:t xml:space="preserve">01 </w:t>
      </w:r>
      <w:r w:rsidR="002A620D">
        <w:rPr>
          <w:lang w:val="de-DE"/>
        </w:rPr>
        <w:t>C</w:t>
      </w:r>
      <w:r w:rsidR="00DD3F13" w:rsidRPr="002A620D">
        <w:rPr>
          <w:lang w:val="de-DE"/>
        </w:rPr>
        <w:t xml:space="preserve">hi bộ được </w:t>
      </w:r>
      <w:r w:rsidR="008D1CF1" w:rsidRPr="002A620D">
        <w:rPr>
          <w:lang w:val="de-DE"/>
        </w:rPr>
        <w:t>xếp</w:t>
      </w:r>
      <w:r w:rsidR="00DD3F13" w:rsidRPr="002A620D">
        <w:rPr>
          <w:lang w:val="de-DE"/>
        </w:rPr>
        <w:t xml:space="preserve"> loại </w:t>
      </w:r>
      <w:r w:rsidR="00DF6C76">
        <w:rPr>
          <w:lang w:val="de-DE"/>
        </w:rPr>
        <w:t>h</w:t>
      </w:r>
      <w:r w:rsidR="00DD3F13" w:rsidRPr="002A620D">
        <w:rPr>
          <w:lang w:val="de-DE"/>
        </w:rPr>
        <w:t>oàn thành xuất sắc nhiệm vụ; 0</w:t>
      </w:r>
      <w:r w:rsidR="008D1CF1" w:rsidRPr="002A620D">
        <w:rPr>
          <w:lang w:val="de-DE"/>
        </w:rPr>
        <w:t>2</w:t>
      </w:r>
      <w:r w:rsidR="00DD3F13" w:rsidRPr="002A620D">
        <w:rPr>
          <w:lang w:val="de-DE"/>
        </w:rPr>
        <w:t xml:space="preserve"> </w:t>
      </w:r>
      <w:r w:rsidR="002A620D">
        <w:rPr>
          <w:lang w:val="de-DE"/>
        </w:rPr>
        <w:t>C</w:t>
      </w:r>
      <w:r w:rsidR="00DD3F13" w:rsidRPr="002A620D">
        <w:rPr>
          <w:lang w:val="de-DE"/>
        </w:rPr>
        <w:t xml:space="preserve">hi bộ </w:t>
      </w:r>
      <w:r w:rsidR="00DF6C76">
        <w:rPr>
          <w:lang w:val="de-DE"/>
        </w:rPr>
        <w:t>h</w:t>
      </w:r>
      <w:r w:rsidR="00DD3F13" w:rsidRPr="002A620D">
        <w:rPr>
          <w:lang w:val="de-DE"/>
        </w:rPr>
        <w:t xml:space="preserve">oàn thành tốt nhiệm vụ; 01 </w:t>
      </w:r>
      <w:r w:rsidR="002A620D">
        <w:rPr>
          <w:lang w:val="de-DE"/>
        </w:rPr>
        <w:t>C</w:t>
      </w:r>
      <w:r w:rsidR="00DD3F13" w:rsidRPr="002A620D">
        <w:rPr>
          <w:lang w:val="de-DE"/>
        </w:rPr>
        <w:t>hi</w:t>
      </w:r>
      <w:r w:rsidR="008D1CF1" w:rsidRPr="002A620D">
        <w:rPr>
          <w:lang w:val="de-DE"/>
        </w:rPr>
        <w:t xml:space="preserve"> ủy</w:t>
      </w:r>
      <w:r w:rsidR="00DD3F13" w:rsidRPr="002A620D">
        <w:rPr>
          <w:lang w:val="de-DE"/>
        </w:rPr>
        <w:t xml:space="preserve"> </w:t>
      </w:r>
      <w:r w:rsidR="00DF6C76">
        <w:rPr>
          <w:lang w:val="de-DE"/>
        </w:rPr>
        <w:t>h</w:t>
      </w:r>
      <w:r w:rsidR="00DD3F13" w:rsidRPr="002A620D">
        <w:rPr>
          <w:lang w:val="de-DE"/>
        </w:rPr>
        <w:t xml:space="preserve">oàn thành </w:t>
      </w:r>
      <w:r w:rsidR="008D1CF1" w:rsidRPr="002A620D">
        <w:rPr>
          <w:lang w:val="de-DE"/>
        </w:rPr>
        <w:t xml:space="preserve">tốt </w:t>
      </w:r>
      <w:r w:rsidR="00DD3F13" w:rsidRPr="002A620D">
        <w:rPr>
          <w:lang w:val="de-DE"/>
        </w:rPr>
        <w:t xml:space="preserve">nhiệm vụ; </w:t>
      </w:r>
      <w:r w:rsidR="008D1CF1" w:rsidRPr="002A620D">
        <w:rPr>
          <w:lang w:val="de-DE"/>
        </w:rPr>
        <w:t>03</w:t>
      </w:r>
      <w:r w:rsidR="00BE4292" w:rsidRPr="002A620D">
        <w:rPr>
          <w:lang w:val="de-DE"/>
        </w:rPr>
        <w:t xml:space="preserve"> đảng viên</w:t>
      </w:r>
      <w:r w:rsidR="00DD3F13" w:rsidRPr="002A620D">
        <w:rPr>
          <w:lang w:val="de-DE"/>
        </w:rPr>
        <w:t xml:space="preserve"> </w:t>
      </w:r>
      <w:r w:rsidR="00DF6C76">
        <w:rPr>
          <w:lang w:val="de-DE"/>
        </w:rPr>
        <w:t>h</w:t>
      </w:r>
      <w:r w:rsidR="00DD3F13" w:rsidRPr="002A620D">
        <w:rPr>
          <w:lang w:val="de-DE"/>
        </w:rPr>
        <w:t xml:space="preserve">oàn thành xuất sắc nhiệm vụ; </w:t>
      </w:r>
      <w:r w:rsidR="008D1CF1" w:rsidRPr="002A620D">
        <w:rPr>
          <w:lang w:val="de-DE"/>
        </w:rPr>
        <w:t>29</w:t>
      </w:r>
      <w:r w:rsidR="00B10962" w:rsidRPr="002A620D">
        <w:rPr>
          <w:lang w:val="de-DE"/>
        </w:rPr>
        <w:t xml:space="preserve"> đảng viên </w:t>
      </w:r>
      <w:r w:rsidR="00DF6C76">
        <w:rPr>
          <w:lang w:val="de-DE"/>
        </w:rPr>
        <w:t>h</w:t>
      </w:r>
      <w:r w:rsidR="00B10962" w:rsidRPr="002A620D">
        <w:rPr>
          <w:lang w:val="de-DE"/>
        </w:rPr>
        <w:t xml:space="preserve">oàn thành tốt nhiệm vụ; </w:t>
      </w:r>
      <w:r w:rsidR="008D1CF1" w:rsidRPr="002A620D">
        <w:rPr>
          <w:lang w:val="de-DE"/>
        </w:rPr>
        <w:t>02</w:t>
      </w:r>
      <w:r w:rsidR="00B10962" w:rsidRPr="002A620D">
        <w:rPr>
          <w:lang w:val="de-DE"/>
        </w:rPr>
        <w:t xml:space="preserve"> đảng viên </w:t>
      </w:r>
      <w:r w:rsidR="00DF6C76">
        <w:rPr>
          <w:lang w:val="de-DE"/>
        </w:rPr>
        <w:t>h</w:t>
      </w:r>
      <w:r w:rsidR="00B10962" w:rsidRPr="002A620D">
        <w:rPr>
          <w:lang w:val="de-DE"/>
        </w:rPr>
        <w:t>oàn thành nhiệm vụ</w:t>
      </w:r>
      <w:r w:rsidR="008D1CF1" w:rsidRPr="002A620D">
        <w:rPr>
          <w:lang w:val="de-DE"/>
        </w:rPr>
        <w:t xml:space="preserve">; 01 đảng viên </w:t>
      </w:r>
      <w:r w:rsidR="00DF6C76">
        <w:rPr>
          <w:lang w:val="de-DE"/>
        </w:rPr>
        <w:t>k</w:t>
      </w:r>
      <w:r w:rsidR="008D1CF1" w:rsidRPr="002A620D">
        <w:rPr>
          <w:lang w:val="de-DE"/>
        </w:rPr>
        <w:t>hông hoàn thành nhiệm vụ</w:t>
      </w:r>
      <w:r w:rsidR="00A040CA" w:rsidRPr="002A620D">
        <w:rPr>
          <w:lang w:val="de-DE"/>
        </w:rPr>
        <w:t>.</w:t>
      </w:r>
    </w:p>
    <w:p w14:paraId="6C48EADD" w14:textId="77777777" w:rsidR="00C12B00" w:rsidRDefault="00272E25"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bCs/>
          <w:lang w:val="de-DE"/>
        </w:rPr>
      </w:pPr>
      <w:r w:rsidRPr="00BF3356">
        <w:rPr>
          <w:b/>
          <w:bCs/>
          <w:lang w:val="de-DE"/>
        </w:rPr>
        <w:t xml:space="preserve">2.3. Công tác kiểm tra, giám sát: </w:t>
      </w:r>
    </w:p>
    <w:p w14:paraId="3083B793" w14:textId="77777777" w:rsidR="00BA6F59" w:rsidRPr="008D1CF1" w:rsidRDefault="001651C6"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rStyle w:val="Strong"/>
          <w:bCs w:val="0"/>
          <w:i/>
          <w:iCs/>
          <w:lang w:val="de-DE"/>
        </w:rPr>
      </w:pPr>
      <w:r w:rsidRPr="008D1CF1">
        <w:rPr>
          <w:rStyle w:val="Strong"/>
          <w:bCs w:val="0"/>
          <w:i/>
          <w:iCs/>
          <w:lang w:val="de-DE"/>
        </w:rPr>
        <w:t>2.3.1.</w:t>
      </w:r>
      <w:r w:rsidR="00BF3356" w:rsidRPr="008D1CF1">
        <w:rPr>
          <w:rStyle w:val="Strong"/>
          <w:bCs w:val="0"/>
          <w:i/>
          <w:iCs/>
          <w:lang w:val="de-DE"/>
        </w:rPr>
        <w:t xml:space="preserve"> </w:t>
      </w:r>
      <w:r w:rsidR="00C11F8A" w:rsidRPr="008D1CF1">
        <w:rPr>
          <w:rStyle w:val="Strong"/>
          <w:bCs w:val="0"/>
          <w:i/>
          <w:iCs/>
          <w:lang w:val="de-DE"/>
        </w:rPr>
        <w:t>Ủy ban kiểm tra Đảng ủy t</w:t>
      </w:r>
      <w:r w:rsidR="00272E25" w:rsidRPr="008D1CF1">
        <w:rPr>
          <w:rStyle w:val="Strong"/>
          <w:bCs w:val="0"/>
          <w:i/>
          <w:iCs/>
          <w:lang w:val="de-DE"/>
        </w:rPr>
        <w:t xml:space="preserve">hực hiện giám sát thường xuyên đối với </w:t>
      </w:r>
      <w:r w:rsidR="007E2370" w:rsidRPr="008D1CF1">
        <w:rPr>
          <w:rStyle w:val="Strong"/>
          <w:bCs w:val="0"/>
          <w:i/>
          <w:iCs/>
          <w:lang w:val="de-DE"/>
        </w:rPr>
        <w:t xml:space="preserve">tập thể </w:t>
      </w:r>
      <w:r w:rsidR="00272E25" w:rsidRPr="008D1CF1">
        <w:rPr>
          <w:rStyle w:val="Strong"/>
          <w:bCs w:val="0"/>
          <w:i/>
          <w:iCs/>
          <w:lang w:val="de-DE"/>
        </w:rPr>
        <w:t>các chi bộ trực thuộc</w:t>
      </w:r>
      <w:r w:rsidR="00B303EC" w:rsidRPr="008D1CF1">
        <w:rPr>
          <w:rStyle w:val="Strong"/>
          <w:bCs w:val="0"/>
          <w:i/>
          <w:iCs/>
          <w:lang w:val="de-DE"/>
        </w:rPr>
        <w:t xml:space="preserve">. </w:t>
      </w:r>
    </w:p>
    <w:p w14:paraId="0584F924" w14:textId="77777777" w:rsidR="00BA6F59" w:rsidRPr="008D1CF1" w:rsidRDefault="00B303EC"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rStyle w:val="Strong"/>
          <w:b w:val="0"/>
          <w:lang w:val="de-DE"/>
        </w:rPr>
      </w:pPr>
      <w:r w:rsidRPr="008D1CF1">
        <w:rPr>
          <w:rStyle w:val="Strong"/>
          <w:b w:val="0"/>
          <w:lang w:val="de-DE"/>
        </w:rPr>
        <w:t>Kết quả:</w:t>
      </w:r>
      <w:r w:rsidR="007E2370" w:rsidRPr="008D1CF1">
        <w:rPr>
          <w:rStyle w:val="Strong"/>
          <w:b w:val="0"/>
          <w:lang w:val="de-DE"/>
        </w:rPr>
        <w:t xml:space="preserve"> </w:t>
      </w:r>
      <w:r w:rsidRPr="008D1CF1">
        <w:rPr>
          <w:rStyle w:val="Strong"/>
          <w:b w:val="0"/>
          <w:lang w:val="de-DE"/>
        </w:rPr>
        <w:t>C</w:t>
      </w:r>
      <w:r w:rsidR="00272E25" w:rsidRPr="008D1CF1">
        <w:rPr>
          <w:rStyle w:val="Strong"/>
          <w:b w:val="0"/>
          <w:lang w:val="de-DE"/>
        </w:rPr>
        <w:t>ác đảng viên (đặc biệt là các đảng viên trong Chi uỷ chi bộ) không có những biểu hiện quan liêu, xa rời quần chúng</w:t>
      </w:r>
      <w:r w:rsidR="007E2370" w:rsidRPr="008D1CF1">
        <w:rPr>
          <w:rStyle w:val="Strong"/>
          <w:b w:val="0"/>
          <w:lang w:val="de-DE"/>
        </w:rPr>
        <w:t xml:space="preserve">; </w:t>
      </w:r>
      <w:r w:rsidR="00272E25" w:rsidRPr="008D1CF1">
        <w:rPr>
          <w:rStyle w:val="Strong"/>
          <w:b w:val="0"/>
          <w:lang w:val="de-DE"/>
        </w:rPr>
        <w:t xml:space="preserve">không lợi dụng quyền góp ý, phê </w:t>
      </w:r>
      <w:r w:rsidR="00272E25" w:rsidRPr="008D1CF1">
        <w:rPr>
          <w:rStyle w:val="Strong"/>
          <w:b w:val="0"/>
          <w:lang w:val="de-DE"/>
        </w:rPr>
        <w:lastRenderedPageBreak/>
        <w:t>bình để đánh giá tuỳ tiện cá nhân khác trong tổ chức đảng</w:t>
      </w:r>
      <w:r w:rsidR="007E2370" w:rsidRPr="008D1CF1">
        <w:rPr>
          <w:rStyle w:val="Strong"/>
          <w:b w:val="0"/>
          <w:lang w:val="de-DE"/>
        </w:rPr>
        <w:t xml:space="preserve">; </w:t>
      </w:r>
      <w:r w:rsidR="00272E25" w:rsidRPr="008D1CF1">
        <w:rPr>
          <w:rStyle w:val="Strong"/>
          <w:b w:val="0"/>
          <w:lang w:val="de-DE"/>
        </w:rPr>
        <w:t>Trong quá trình điều hành chi bộ các đảng viên trong Chi uỷ chi bộ không để xảy ra mất đoàn kết nội bộ, luôn có tránh nhiệm đối với tổ chức đảng mình phụ trách trực tiếp</w:t>
      </w:r>
      <w:r w:rsidR="007E2370" w:rsidRPr="008D1CF1">
        <w:rPr>
          <w:rStyle w:val="Strong"/>
          <w:b w:val="0"/>
          <w:lang w:val="de-DE"/>
        </w:rPr>
        <w:t>;</w:t>
      </w:r>
      <w:r w:rsidR="00272E25" w:rsidRPr="008D1CF1">
        <w:rPr>
          <w:rStyle w:val="Strong"/>
          <w:b w:val="0"/>
          <w:lang w:val="de-DE"/>
        </w:rPr>
        <w:t xml:space="preserve"> không để xảy ra thất thoát tài sản công, lãng phí, tiêu cực trong mua sắm và sử dụng tài sản công</w:t>
      </w:r>
      <w:r w:rsidR="007E2370" w:rsidRPr="008D1CF1">
        <w:rPr>
          <w:rStyle w:val="Strong"/>
          <w:b w:val="0"/>
          <w:lang w:val="de-DE"/>
        </w:rPr>
        <w:t xml:space="preserve">; </w:t>
      </w:r>
      <w:r w:rsidR="00272E25" w:rsidRPr="008D1CF1">
        <w:rPr>
          <w:rStyle w:val="Strong"/>
          <w:b w:val="0"/>
          <w:lang w:val="de-DE"/>
        </w:rPr>
        <w:t>không tham gia đánh bạc với mọi hình thức, không sử dụng rượu bia trong giờ làm việc</w:t>
      </w:r>
      <w:r w:rsidR="007E2370" w:rsidRPr="008D1CF1">
        <w:rPr>
          <w:rStyle w:val="Strong"/>
          <w:b w:val="0"/>
          <w:lang w:val="de-DE"/>
        </w:rPr>
        <w:t>;</w:t>
      </w:r>
      <w:r w:rsidR="00272E25" w:rsidRPr="008D1CF1">
        <w:rPr>
          <w:rStyle w:val="Strong"/>
          <w:b w:val="0"/>
          <w:lang w:val="de-DE"/>
        </w:rPr>
        <w:t xml:space="preserve"> không có hành vi chạy chức, chạy quyền, không bao che, tiếp tay để bản thân hoặc người khác trong công tác quy hoạch, luân chuyển, bổ nhiệm, ứng cử hoặc khen thưởng trái quy định</w:t>
      </w:r>
      <w:r w:rsidR="007E2370" w:rsidRPr="008D1CF1">
        <w:rPr>
          <w:rStyle w:val="Strong"/>
          <w:b w:val="0"/>
          <w:lang w:val="de-DE"/>
        </w:rPr>
        <w:t>; k</w:t>
      </w:r>
      <w:r w:rsidR="00272E25" w:rsidRPr="008D1CF1">
        <w:rPr>
          <w:rStyle w:val="Strong"/>
          <w:b w:val="0"/>
          <w:lang w:val="de-DE"/>
        </w:rPr>
        <w:t>hông lợi dụng chức vụ, vị trí công tác để trục lợi cá nhân</w:t>
      </w:r>
      <w:r w:rsidR="007E2370" w:rsidRPr="008D1CF1">
        <w:rPr>
          <w:rStyle w:val="Strong"/>
          <w:b w:val="0"/>
          <w:lang w:val="de-DE"/>
        </w:rPr>
        <w:t>;</w:t>
      </w:r>
      <w:r w:rsidR="00272E25" w:rsidRPr="008D1CF1">
        <w:rPr>
          <w:rStyle w:val="Strong"/>
          <w:b w:val="0"/>
          <w:lang w:val="de-DE"/>
        </w:rPr>
        <w:t xml:space="preserve"> đều thể hiện trách nhiệm tốt trong công tác lãnh đạo chi bộ, có tinh thần trách nhiệm với các đảng viên trong tổ chức, cơ sở đảng của mình.</w:t>
      </w:r>
    </w:p>
    <w:p w14:paraId="78CC02D8" w14:textId="5AD67212" w:rsidR="002F05FA" w:rsidRPr="008D1CF1" w:rsidRDefault="002F05FA"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rStyle w:val="Strong"/>
          <w:b w:val="0"/>
          <w:lang w:val="de-DE"/>
        </w:rPr>
      </w:pPr>
      <w:r w:rsidRPr="008D1CF1">
        <w:rPr>
          <w:rStyle w:val="Strong"/>
          <w:b w:val="0"/>
          <w:lang w:val="de-DE"/>
        </w:rPr>
        <w:t>Triển khai đầy đủ kế hoạch kiểm tra, giám sát.</w:t>
      </w:r>
    </w:p>
    <w:p w14:paraId="4E3C701D" w14:textId="016F50E8" w:rsidR="00BA6F59" w:rsidRPr="008D1CF1" w:rsidRDefault="001651C6"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rStyle w:val="Strong"/>
          <w:bCs w:val="0"/>
          <w:i/>
          <w:iCs/>
          <w:lang w:val="de-DE"/>
        </w:rPr>
      </w:pPr>
      <w:r w:rsidRPr="008D1CF1">
        <w:rPr>
          <w:rStyle w:val="Strong"/>
          <w:bCs w:val="0"/>
          <w:i/>
          <w:iCs/>
          <w:lang w:val="de-DE"/>
        </w:rPr>
        <w:t>2.3.2.</w:t>
      </w:r>
      <w:r w:rsidR="00272E25" w:rsidRPr="008D1CF1">
        <w:rPr>
          <w:rStyle w:val="Strong"/>
          <w:bCs w:val="0"/>
          <w:i/>
          <w:iCs/>
          <w:lang w:val="de-DE"/>
        </w:rPr>
        <w:t xml:space="preserve"> Giám sát phòng, chống tham nhũng, lãng phí</w:t>
      </w:r>
    </w:p>
    <w:p w14:paraId="47006106" w14:textId="77777777" w:rsidR="00BA6F59" w:rsidRDefault="00272E25"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Cs/>
          <w:lang w:val="fr-FR"/>
        </w:rPr>
      </w:pPr>
      <w:r w:rsidRPr="00B33814">
        <w:rPr>
          <w:bCs/>
          <w:lang w:val="fr-FR"/>
        </w:rPr>
        <w:t>Thực hiện Kế hoạch phòng, chống tham nhũng. Phân công Văn phòng sở phối hợp Thanh tra sở tập trung làm tốt công tác giáo dục chính trị tư tưởng, nâng cao đạo đức lối sống cho cán bộ, công chức qua các hoạt động như: tổ chức cho cán bộ, đảng viên quán triệt sâu hơn các Nghị quyết Trung ương với các chuyên đề về một số nhiệm vụ cấp bách về xây dựng Đảng trong tình hình hiện nay và tổ chức đánh giá đảng viên theo yêu cầu mới. Thực hiện tuyên truyền phổ biến giáo dục pháp luật theo Kế hoạch, tập trung chuyên sâu các văn bản quy phạm pháp luật về công tác phòng chống tham nhũng, học tập và làm theo tấm gương đậo đức Hồ Chí Minh.</w:t>
      </w:r>
    </w:p>
    <w:p w14:paraId="24BDE83B" w14:textId="77777777" w:rsidR="00BA6F59" w:rsidRDefault="001651C6"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Cs/>
          <w:lang w:val="fr-FR"/>
        </w:rPr>
      </w:pPr>
      <w:r w:rsidRPr="00B33814">
        <w:rPr>
          <w:bCs/>
          <w:lang w:val="fr-FR"/>
        </w:rPr>
        <w:t xml:space="preserve">Kết quả: </w:t>
      </w:r>
      <w:r w:rsidR="00272E25" w:rsidRPr="00B33814">
        <w:rPr>
          <w:bCs/>
          <w:lang w:val="fr-FR"/>
        </w:rPr>
        <w:t xml:space="preserve">Đã thực hiện tuyên truyền, phổ biến pháp luật cho hơn </w:t>
      </w:r>
      <w:r w:rsidR="00E60A0B" w:rsidRPr="00B33814">
        <w:rPr>
          <w:bCs/>
          <w:lang w:val="fr-FR"/>
        </w:rPr>
        <w:t>55</w:t>
      </w:r>
      <w:r w:rsidR="00272E25" w:rsidRPr="00B33814">
        <w:rPr>
          <w:bCs/>
          <w:lang w:val="fr-FR"/>
        </w:rPr>
        <w:t xml:space="preserve"> </w:t>
      </w:r>
      <w:r w:rsidRPr="00B33814">
        <w:rPr>
          <w:bCs/>
          <w:lang w:val="fr-FR"/>
        </w:rPr>
        <w:t xml:space="preserve">lượt </w:t>
      </w:r>
      <w:r w:rsidR="00272E25" w:rsidRPr="00B33814">
        <w:rPr>
          <w:bCs/>
          <w:lang w:val="fr-FR"/>
        </w:rPr>
        <w:t>Đảng viên, công chức, viên chức</w:t>
      </w:r>
      <w:r w:rsidRPr="00B33814">
        <w:rPr>
          <w:bCs/>
          <w:lang w:val="fr-FR"/>
        </w:rPr>
        <w:t>, người lao động</w:t>
      </w:r>
      <w:r w:rsidR="00272E25" w:rsidRPr="00B33814">
        <w:rPr>
          <w:bCs/>
          <w:lang w:val="fr-FR"/>
        </w:rPr>
        <w:t xml:space="preserve"> thuộc sở về Luật phòng, chống tham nhũng và các văn bản có liên quan.</w:t>
      </w:r>
    </w:p>
    <w:p w14:paraId="40AD9DE6" w14:textId="77777777" w:rsidR="00BA6F59" w:rsidRDefault="00B33814"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Cs/>
          <w:lang w:val="fr-FR"/>
        </w:rPr>
      </w:pPr>
      <w:r w:rsidRPr="00B33814">
        <w:rPr>
          <w:b/>
          <w:i/>
          <w:iCs/>
          <w:lang w:val="fr-FR"/>
        </w:rPr>
        <w:t>2.3.3.</w:t>
      </w:r>
      <w:r w:rsidR="00325C7A">
        <w:rPr>
          <w:b/>
          <w:i/>
          <w:iCs/>
          <w:lang w:val="fr-FR"/>
        </w:rPr>
        <w:t xml:space="preserve"> </w:t>
      </w:r>
      <w:r w:rsidR="00272E25" w:rsidRPr="00B33814">
        <w:rPr>
          <w:b/>
          <w:i/>
          <w:iCs/>
          <w:lang w:val="fr-FR"/>
        </w:rPr>
        <w:t>Việc kê khai tài sản thu nhập của đảng viên thuộc diện phải kê khai</w:t>
      </w:r>
      <w:r w:rsidRPr="00B33814">
        <w:rPr>
          <w:b/>
          <w:i/>
          <w:iCs/>
          <w:lang w:val="fr-FR"/>
        </w:rPr>
        <w:t xml:space="preserve">: </w:t>
      </w:r>
      <w:r w:rsidRPr="00B33814">
        <w:rPr>
          <w:bCs/>
          <w:lang w:val="fr-FR"/>
        </w:rPr>
        <w:t xml:space="preserve">Đã </w:t>
      </w:r>
      <w:r w:rsidR="00272E25" w:rsidRPr="00B33814">
        <w:rPr>
          <w:bCs/>
          <w:lang w:val="fr-FR"/>
        </w:rPr>
        <w:t xml:space="preserve">hướng dẫn </w:t>
      </w:r>
      <w:r w:rsidRPr="00B33814">
        <w:rPr>
          <w:bCs/>
          <w:lang w:val="fr-FR"/>
        </w:rPr>
        <w:t>việc kê</w:t>
      </w:r>
      <w:r w:rsidR="00272E25" w:rsidRPr="00B33814">
        <w:rPr>
          <w:bCs/>
          <w:lang w:val="fr-FR"/>
        </w:rPr>
        <w:t xml:space="preserve"> khai theo Nghị định số 130/2020/NĐ-CP. </w:t>
      </w:r>
    </w:p>
    <w:p w14:paraId="7D1C0BEE" w14:textId="77777777" w:rsidR="00BA6F59" w:rsidRDefault="00B33814"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Cs/>
          <w:lang w:val="fr-FR"/>
        </w:rPr>
      </w:pPr>
      <w:r>
        <w:rPr>
          <w:bCs/>
          <w:lang w:val="fr-FR"/>
        </w:rPr>
        <w:t xml:space="preserve">Kết quả: </w:t>
      </w:r>
      <w:r w:rsidR="00272E25" w:rsidRPr="00B33814">
        <w:rPr>
          <w:bCs/>
          <w:lang w:val="fr-FR"/>
        </w:rPr>
        <w:t>Các đảng viên</w:t>
      </w:r>
      <w:r>
        <w:rPr>
          <w:bCs/>
          <w:lang w:val="fr-FR"/>
        </w:rPr>
        <w:t xml:space="preserve">, người thuộc diện phải kê khai đã thực hiện </w:t>
      </w:r>
      <w:r w:rsidR="00272E25" w:rsidRPr="00B33814">
        <w:rPr>
          <w:bCs/>
          <w:lang w:val="fr-FR"/>
        </w:rPr>
        <w:t>kê khai đầy đủ và đúng mẫu biểu.</w:t>
      </w:r>
    </w:p>
    <w:p w14:paraId="5AAE935C" w14:textId="77777777" w:rsidR="00BA6F59" w:rsidRDefault="00470851"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bCs/>
          <w:lang w:val="de-DE"/>
        </w:rPr>
      </w:pPr>
      <w:r w:rsidRPr="008D1CF1">
        <w:rPr>
          <w:b/>
          <w:bCs/>
          <w:lang w:val="fr-FR"/>
        </w:rPr>
        <w:t>2</w:t>
      </w:r>
      <w:r w:rsidR="00F4049F" w:rsidRPr="008D1CF1">
        <w:rPr>
          <w:b/>
          <w:bCs/>
          <w:lang w:val="fr-FR"/>
        </w:rPr>
        <w:t>.</w:t>
      </w:r>
      <w:r w:rsidR="0078405E" w:rsidRPr="008D1CF1">
        <w:rPr>
          <w:b/>
          <w:bCs/>
          <w:lang w:val="fr-FR"/>
        </w:rPr>
        <w:t>4.</w:t>
      </w:r>
      <w:r w:rsidR="0078405E" w:rsidRPr="008D1CF1">
        <w:rPr>
          <w:bCs/>
          <w:lang w:val="fr-FR"/>
        </w:rPr>
        <w:t xml:space="preserve"> </w:t>
      </w:r>
      <w:r w:rsidR="0078405E" w:rsidRPr="00BE234C">
        <w:rPr>
          <w:b/>
          <w:bCs/>
          <w:lang w:val="de-DE"/>
        </w:rPr>
        <w:t>Công tác lãnh đạo đoàn thể, quần chúng:</w:t>
      </w:r>
    </w:p>
    <w:p w14:paraId="6F6C5D94" w14:textId="0B7399CA" w:rsidR="00BA6F59" w:rsidRPr="008D1CF1" w:rsidRDefault="006B26FF"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color w:val="000000" w:themeColor="text1"/>
          <w:lang w:val="de-DE"/>
        </w:rPr>
      </w:pPr>
      <w:r w:rsidRPr="008D1CF1">
        <w:rPr>
          <w:color w:val="000000" w:themeColor="text1"/>
          <w:lang w:val="de-DE"/>
        </w:rPr>
        <w:t xml:space="preserve">Công đoàn </w:t>
      </w:r>
      <w:r w:rsidR="002F05FA" w:rsidRPr="008D1CF1">
        <w:rPr>
          <w:color w:val="000000" w:themeColor="text1"/>
          <w:lang w:val="de-DE"/>
        </w:rPr>
        <w:t xml:space="preserve">và Đoàn thanh niên thực hiện </w:t>
      </w:r>
      <w:r w:rsidRPr="008D1CF1">
        <w:rPr>
          <w:color w:val="000000" w:themeColor="text1"/>
          <w:lang w:val="de-DE"/>
        </w:rPr>
        <w:t>đúng chức năng, nhiệm vụ theo luật định và điều lệ của mỗi đoàn thể</w:t>
      </w:r>
      <w:r w:rsidR="00BE234C" w:rsidRPr="008D1CF1">
        <w:rPr>
          <w:color w:val="000000" w:themeColor="text1"/>
          <w:lang w:val="de-DE"/>
        </w:rPr>
        <w:t xml:space="preserve">; Đảng ủy đã </w:t>
      </w:r>
      <w:r w:rsidRPr="008D1CF1">
        <w:rPr>
          <w:color w:val="000000" w:themeColor="text1"/>
          <w:lang w:val="de-DE"/>
        </w:rPr>
        <w:t>tạo mọi điều kiện thuận lợi cho các đoàn thể tham gia xây dựng, bảo vệ, giám sát việc thực hiện đường lối, chủ trương của Đảng và chính sách, pháp luật của nhà nước; tham gia ý kiến trong việc xây dựng các chế độ chính sách cho CC cơ quan;...</w:t>
      </w:r>
    </w:p>
    <w:p w14:paraId="570D05B2" w14:textId="7176D75A" w:rsidR="002F05FA" w:rsidRPr="008D1CF1" w:rsidRDefault="002F05FA"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8D1CF1">
        <w:rPr>
          <w:lang w:val="de-DE"/>
        </w:rPr>
        <w:t>Công đ</w:t>
      </w:r>
      <w:r w:rsidR="004B4D56" w:rsidRPr="008D1CF1">
        <w:rPr>
          <w:lang w:val="de-DE"/>
        </w:rPr>
        <w:t>oàn</w:t>
      </w:r>
      <w:r w:rsidRPr="008D1CF1">
        <w:rPr>
          <w:lang w:val="de-DE"/>
        </w:rPr>
        <w:t xml:space="preserve"> chăm lo đời sống vật chất tinh thần cho công đoàn viên và </w:t>
      </w:r>
      <w:r w:rsidR="00823612" w:rsidRPr="008D1CF1">
        <w:rPr>
          <w:lang w:val="de-DE"/>
        </w:rPr>
        <w:t>người lao động</w:t>
      </w:r>
      <w:r w:rsidRPr="008D1CF1">
        <w:rPr>
          <w:lang w:val="de-DE"/>
        </w:rPr>
        <w:t xml:space="preserve">; Đoàn thanh niên </w:t>
      </w:r>
      <w:r w:rsidR="00823612" w:rsidRPr="008D1CF1">
        <w:rPr>
          <w:lang w:val="de-DE"/>
        </w:rPr>
        <w:t xml:space="preserve">tham gia tốt việc </w:t>
      </w:r>
      <w:r w:rsidRPr="008D1CF1">
        <w:rPr>
          <w:lang w:val="de-DE"/>
        </w:rPr>
        <w:t>thực hiện</w:t>
      </w:r>
      <w:r w:rsidR="00823612" w:rsidRPr="008D1CF1">
        <w:rPr>
          <w:lang w:val="de-DE"/>
        </w:rPr>
        <w:t xml:space="preserve"> xây dựng </w:t>
      </w:r>
      <w:r w:rsidRPr="008D1CF1">
        <w:rPr>
          <w:lang w:val="de-DE"/>
        </w:rPr>
        <w:t>NTM, NTM nâng cao</w:t>
      </w:r>
      <w:r w:rsidR="002316B9" w:rsidRPr="008D1CF1">
        <w:rPr>
          <w:lang w:val="de-DE"/>
        </w:rPr>
        <w:t>.</w:t>
      </w:r>
    </w:p>
    <w:p w14:paraId="4830D945" w14:textId="77777777" w:rsidR="00BA6F59" w:rsidRDefault="00470851"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BE234C">
        <w:rPr>
          <w:b/>
          <w:lang w:val="de-DE"/>
        </w:rPr>
        <w:t>2</w:t>
      </w:r>
      <w:r w:rsidR="00F4049F" w:rsidRPr="00BE234C">
        <w:rPr>
          <w:b/>
          <w:lang w:val="de-DE"/>
        </w:rPr>
        <w:t>.</w:t>
      </w:r>
      <w:r w:rsidR="0078405E" w:rsidRPr="00BE234C">
        <w:rPr>
          <w:b/>
          <w:lang w:val="de-DE"/>
        </w:rPr>
        <w:t>5. Tình hình dư luận nội bộ của đơn vị:</w:t>
      </w:r>
      <w:r w:rsidR="0078405E" w:rsidRPr="008D1CF1">
        <w:rPr>
          <w:b/>
          <w:lang w:val="de-DE"/>
        </w:rPr>
        <w:t xml:space="preserve"> </w:t>
      </w:r>
      <w:r w:rsidR="0078405E" w:rsidRPr="00BE234C">
        <w:rPr>
          <w:lang w:val="de-DE"/>
        </w:rPr>
        <w:t>Nội bộ Đảng viên, CCVC, người lao động của đơn vị có tâm lý ổn định, an tâm công tác.</w:t>
      </w:r>
    </w:p>
    <w:p w14:paraId="1317F8D6" w14:textId="77777777" w:rsidR="00BA6F59" w:rsidRDefault="00470851"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lang w:val="de-DE"/>
        </w:rPr>
      </w:pPr>
      <w:r w:rsidRPr="00BE234C">
        <w:rPr>
          <w:b/>
          <w:lang w:val="de-DE"/>
        </w:rPr>
        <w:t>3</w:t>
      </w:r>
      <w:r w:rsidR="00B618A7" w:rsidRPr="00BE234C">
        <w:rPr>
          <w:b/>
          <w:lang w:val="de-DE"/>
        </w:rPr>
        <w:t xml:space="preserve">. </w:t>
      </w:r>
      <w:r w:rsidR="00D43F8A" w:rsidRPr="00BE234C">
        <w:rPr>
          <w:b/>
          <w:lang w:val="de-DE"/>
        </w:rPr>
        <w:t>Đ</w:t>
      </w:r>
      <w:r w:rsidR="00264A2C" w:rsidRPr="00BE234C">
        <w:rPr>
          <w:b/>
          <w:lang w:val="de-DE"/>
        </w:rPr>
        <w:t>ánh giá chung</w:t>
      </w:r>
    </w:p>
    <w:p w14:paraId="209E5126" w14:textId="77777777" w:rsidR="00BA6F59" w:rsidRDefault="00470851"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lang w:val="de-DE"/>
        </w:rPr>
      </w:pPr>
      <w:r w:rsidRPr="00BE234C">
        <w:rPr>
          <w:b/>
          <w:lang w:val="de-DE"/>
        </w:rPr>
        <w:t>3</w:t>
      </w:r>
      <w:r w:rsidR="0089193D" w:rsidRPr="00BE234C">
        <w:rPr>
          <w:b/>
          <w:lang w:val="de-DE"/>
        </w:rPr>
        <w:t>.</w:t>
      </w:r>
      <w:r w:rsidR="00806417" w:rsidRPr="00BE234C">
        <w:rPr>
          <w:b/>
          <w:lang w:val="de-DE"/>
        </w:rPr>
        <w:t xml:space="preserve">1. Ưu điểm: </w:t>
      </w:r>
    </w:p>
    <w:p w14:paraId="35D99300" w14:textId="77777777" w:rsidR="00BA6F59" w:rsidRDefault="006B26FF"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235110">
        <w:rPr>
          <w:lang w:val="de-DE"/>
        </w:rPr>
        <w:t>Đảng bộ đã tổ chức triển khai đầy đủ các văn bản cấp trên về công tác Đảng, cũng như thực hiện hoàn thành tốt các nhiệm vụ quản lý nhà nước của ngành được Bộ TT&amp;TT và UBND tỉnh giao.</w:t>
      </w:r>
    </w:p>
    <w:p w14:paraId="26AC448E" w14:textId="77777777" w:rsidR="00BA6F59" w:rsidRPr="008D1CF1" w:rsidRDefault="006B26FF"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8D1CF1">
        <w:rPr>
          <w:lang w:val="de-DE"/>
        </w:rPr>
        <w:lastRenderedPageBreak/>
        <w:t>Công tác thông tin tuyên truyền được quan tâm; kịp thời tuyên truyền, phổ biến các chủ trương, đường lối của Đảng, chính sách pháp luật của Nhà nước, các ngày lễ, kỷ niệm của đất nước, của tỉnh.</w:t>
      </w:r>
    </w:p>
    <w:p w14:paraId="5C73C019" w14:textId="77777777" w:rsidR="00BA6F59" w:rsidRDefault="006B26FF"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235110">
        <w:rPr>
          <w:lang w:val="de-DE"/>
        </w:rPr>
        <w:t>Đảng viên, CCVC, người lao động có tư tưởng ổn định, an tâm công tác, hoàn thành tốt nhiệm vụ được phân công.</w:t>
      </w:r>
    </w:p>
    <w:p w14:paraId="11AD3208" w14:textId="77777777" w:rsidR="00C5134A" w:rsidRDefault="00470851"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lang w:val="de-DE"/>
        </w:rPr>
      </w:pPr>
      <w:r w:rsidRPr="00A7253B">
        <w:rPr>
          <w:b/>
          <w:lang w:val="de-DE"/>
        </w:rPr>
        <w:t>3</w:t>
      </w:r>
      <w:r w:rsidR="0089193D" w:rsidRPr="00A7253B">
        <w:rPr>
          <w:b/>
          <w:lang w:val="de-DE"/>
        </w:rPr>
        <w:t>.</w:t>
      </w:r>
      <w:r w:rsidR="00806417" w:rsidRPr="00A7253B">
        <w:rPr>
          <w:b/>
          <w:lang w:val="de-DE"/>
        </w:rPr>
        <w:t xml:space="preserve">2. Tồn tại, hạn chế: </w:t>
      </w:r>
    </w:p>
    <w:p w14:paraId="5EF79B6A" w14:textId="1151A6DC" w:rsidR="00C5134A" w:rsidRPr="008D1CF1" w:rsidRDefault="007576F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de-DE"/>
        </w:rPr>
      </w:pPr>
      <w:r w:rsidRPr="008D1CF1">
        <w:rPr>
          <w:lang w:val="de-DE"/>
        </w:rPr>
        <w:t>T</w:t>
      </w:r>
      <w:r w:rsidR="00C5134A" w:rsidRPr="008D1CF1">
        <w:rPr>
          <w:lang w:val="de-DE"/>
        </w:rPr>
        <w:t xml:space="preserve">ình hình thông tin giả, thông tin sai sự thật,… trên môi trường mạng internet, nhất là mạng xã hội cũng còn diễn ra phức tạp, khó quản lý, gây hoang mang trong một bộ phận nhân dân. </w:t>
      </w:r>
    </w:p>
    <w:p w14:paraId="24E55E1A" w14:textId="5F993B25" w:rsidR="00234FA7" w:rsidRPr="008D1CF1" w:rsidRDefault="00F15EE5"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noProof/>
          <w:lang w:val="de-DE"/>
        </w:rPr>
      </w:pPr>
      <w:r w:rsidRPr="00920F38">
        <w:rPr>
          <w:rStyle w:val="Strong"/>
          <w:b w:val="0"/>
          <w:bCs w:val="0"/>
          <w:noProof/>
          <w:lang w:val="vi-VN"/>
        </w:rPr>
        <w:t>Việc lãnh đạo, chỉ đạo một số chỉ tiêu Nghị quyết đôi lúc còn chậm trễ,</w:t>
      </w:r>
      <w:r w:rsidRPr="00920F38">
        <w:rPr>
          <w:rStyle w:val="Strong"/>
          <w:noProof/>
          <w:lang w:val="vi-VN"/>
        </w:rPr>
        <w:t xml:space="preserve"> </w:t>
      </w:r>
      <w:r w:rsidRPr="00920F38">
        <w:rPr>
          <w:noProof/>
          <w:lang w:val="vi-VN"/>
        </w:rPr>
        <w:t>chưa đạt yêu cầu đề ra</w:t>
      </w:r>
      <w:r w:rsidRPr="008D1CF1">
        <w:rPr>
          <w:noProof/>
          <w:lang w:val="de-DE"/>
        </w:rPr>
        <w:t xml:space="preserve"> (Năm 2023 chi bộ 3 có 01 đảng viên bị kỷ luật do sinh con thứ 3; </w:t>
      </w:r>
      <w:r w:rsidRPr="008D1CF1">
        <w:rPr>
          <w:lang w:val="de-DE"/>
        </w:rPr>
        <w:t xml:space="preserve">kết nạp 02 Đảng viên (nghị quyết 2023 đề ra là 03 Đảng viên); </w:t>
      </w:r>
      <w:r w:rsidRPr="008D1CF1">
        <w:rPr>
          <w:noProof/>
          <w:lang w:val="de-DE"/>
        </w:rPr>
        <w:t>Kiện toàn Ban Chấp hành, Ban Thường vụ còn chậm; một số nhiệm vụ chính trị hoàn thành chậm tiến độ như: triển khai 03 chương trình mục tiêu quốc gia còn chậm; triển khai các dự án đầu tư công của ngành còn chậm….).</w:t>
      </w:r>
    </w:p>
    <w:p w14:paraId="540FF863" w14:textId="77777777" w:rsidR="00234FA7" w:rsidRPr="00920F38" w:rsidRDefault="00F15EE5"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noProof/>
          <w:lang w:val="vi-VN"/>
        </w:rPr>
      </w:pPr>
      <w:r w:rsidRPr="00920F38">
        <w:rPr>
          <w:noProof/>
          <w:lang w:val="vi-VN"/>
        </w:rPr>
        <w:t xml:space="preserve">Chất lượng sinh hoạt chi bộ và sinh hoạt chuyên đề tuy có nâng lên nhưng còn nhiều Đảng viên trẻ chưa mạnh dạn phát biểu cảm nghĩ, đóng góp ý kiến. </w:t>
      </w:r>
    </w:p>
    <w:p w14:paraId="4328F900" w14:textId="0DAD7FE4" w:rsidR="00F15EE5" w:rsidRPr="00920F38" w:rsidRDefault="00F15EE5"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noProof/>
          <w:lang w:val="vi-VN"/>
        </w:rPr>
      </w:pPr>
      <w:r w:rsidRPr="00920F38">
        <w:rPr>
          <w:noProof/>
          <w:lang w:val="vi-VN"/>
        </w:rPr>
        <w:t>Vẫn còn tình trạng đảng viên nể nang, né tránh, ngại va chạm trong việc phê bình, góp ý  trong chi bộ nhất là các đảng viên trẻ.</w:t>
      </w:r>
    </w:p>
    <w:p w14:paraId="4B2BE1D5" w14:textId="05069A6D" w:rsidR="00806417" w:rsidRPr="00BA6F59" w:rsidRDefault="0080641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lang w:val="de-DE"/>
        </w:rPr>
      </w:pPr>
      <w:r w:rsidRPr="00260A4A">
        <w:rPr>
          <w:b/>
          <w:lang w:val="de-DE"/>
        </w:rPr>
        <w:t>I</w:t>
      </w:r>
      <w:r w:rsidR="0089193D" w:rsidRPr="00260A4A">
        <w:rPr>
          <w:b/>
          <w:lang w:val="de-DE"/>
        </w:rPr>
        <w:t>I</w:t>
      </w:r>
      <w:r w:rsidR="0002179A" w:rsidRPr="00260A4A">
        <w:rPr>
          <w:b/>
          <w:lang w:val="de-DE"/>
        </w:rPr>
        <w:t>I</w:t>
      </w:r>
      <w:r w:rsidRPr="00260A4A">
        <w:rPr>
          <w:b/>
          <w:lang w:val="de-DE"/>
        </w:rPr>
        <w:t xml:space="preserve">. NHIỆM VỤ TRỌNG TÂM </w:t>
      </w:r>
      <w:r w:rsidRPr="00BA6F59">
        <w:rPr>
          <w:b/>
          <w:lang w:val="de-DE"/>
        </w:rPr>
        <w:t>NĂM 202</w:t>
      </w:r>
      <w:r w:rsidR="006B26FF" w:rsidRPr="00BA6F59">
        <w:rPr>
          <w:b/>
          <w:lang w:val="de-DE"/>
        </w:rPr>
        <w:t>4</w:t>
      </w:r>
    </w:p>
    <w:p w14:paraId="644CDB97" w14:textId="1178CD0F" w:rsidR="00054357" w:rsidRPr="00BA6F59" w:rsidRDefault="00317CBE"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lang w:val="de-DE"/>
        </w:rPr>
      </w:pPr>
      <w:r>
        <w:rPr>
          <w:b/>
          <w:lang w:val="de-DE"/>
        </w:rPr>
        <w:t xml:space="preserve">1. </w:t>
      </w:r>
      <w:r w:rsidR="00054357" w:rsidRPr="00BA6F59">
        <w:rPr>
          <w:b/>
          <w:lang w:val="de-DE"/>
        </w:rPr>
        <w:t>Nhiệm vụ chung</w:t>
      </w:r>
    </w:p>
    <w:p w14:paraId="73911EBF" w14:textId="36BC3175" w:rsidR="00054357" w:rsidRPr="00915269"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Cs/>
          <w:lang w:val="de-DE"/>
        </w:rPr>
      </w:pPr>
      <w:r w:rsidRPr="00915269">
        <w:rPr>
          <w:bCs/>
          <w:lang w:val="de-DE"/>
        </w:rPr>
        <w:t>Tiếp tục phát huy các thành tích đã đạt được năm 2023, nâng cao năng suất lao động, thực hiện tốt các nhiệm vụ Tỉnh ủy, UBND, Bộ TTTT giao năm 2024. Phấn đấu xây dựng Đảng bộ hoàn thành tốt nhiệm vụ trở lên.</w:t>
      </w:r>
    </w:p>
    <w:p w14:paraId="67F5CEFB" w14:textId="77777777" w:rsidR="00054357" w:rsidRPr="00BA6F59"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lang w:val="de-DE"/>
        </w:rPr>
      </w:pPr>
      <w:r w:rsidRPr="00BA6F59">
        <w:rPr>
          <w:b/>
          <w:lang w:val="de-DE"/>
        </w:rPr>
        <w:t>2. Các nhiệm vụ trọng tâm</w:t>
      </w:r>
    </w:p>
    <w:p w14:paraId="5C1264EC" w14:textId="77777777"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4E541B">
        <w:rPr>
          <w:lang w:val="it-IT"/>
        </w:rPr>
        <w:t>2</w:t>
      </w:r>
      <w:r w:rsidRPr="008D1CF1">
        <w:rPr>
          <w:lang w:val="de-DE"/>
        </w:rPr>
        <w:t>.1</w:t>
      </w:r>
      <w:r w:rsidRPr="004E541B">
        <w:rPr>
          <w:lang w:val="it-IT"/>
        </w:rPr>
        <w:t>. Cấp ủy tăng cường lãnh đạo, phối hợp chặt chẽ với lãnh đạo cơ quan trong lãnh đạo, điều hành thực hiện nhiệm vụ chính trị của cơ quan; tham mưu tốt cho Tỉnh ủy, UBND tỉnh trong lãnh đạo, điều hành nhiệm vụ phát triển kinh tế - xã hội của tỉnh</w:t>
      </w:r>
      <w:r w:rsidRPr="008D1CF1">
        <w:rPr>
          <w:lang w:val="de-DE"/>
        </w:rPr>
        <w:t>.</w:t>
      </w:r>
    </w:p>
    <w:p w14:paraId="5D1A0E69" w14:textId="2CF290F9" w:rsidR="00221867" w:rsidRPr="008D1CF1" w:rsidRDefault="006077EA"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E05077" w:rsidRPr="008D1CF1">
        <w:rPr>
          <w:lang w:val="de-DE"/>
        </w:rPr>
        <w:t>2</w:t>
      </w:r>
      <w:r w:rsidR="002D38A1" w:rsidRPr="008D1CF1">
        <w:rPr>
          <w:lang w:val="de-DE"/>
        </w:rPr>
        <w:t>.</w:t>
      </w:r>
      <w:r w:rsidRPr="008D1CF1">
        <w:rPr>
          <w:lang w:val="de-DE"/>
        </w:rPr>
        <w:t xml:space="preserve"> Tập trung triển khai các chương trình</w:t>
      </w:r>
      <w:r w:rsidR="00D0136D" w:rsidRPr="008D1CF1">
        <w:rPr>
          <w:lang w:val="de-DE"/>
        </w:rPr>
        <w:t xml:space="preserve">, </w:t>
      </w:r>
      <w:r w:rsidR="00E601A9" w:rsidRPr="008D1CF1">
        <w:rPr>
          <w:lang w:val="de-DE"/>
        </w:rPr>
        <w:t xml:space="preserve">kế hoạch, các chỉ tiêu ngành </w:t>
      </w:r>
      <w:r w:rsidRPr="008D1CF1">
        <w:rPr>
          <w:lang w:val="de-DE"/>
        </w:rPr>
        <w:t>năm 2024.</w:t>
      </w:r>
    </w:p>
    <w:p w14:paraId="1693E99B" w14:textId="721F30FD" w:rsidR="00E05077" w:rsidRPr="008D1CF1" w:rsidRDefault="00E0507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2.3. Tăng cường chuyển đổi số tại sở: Xây dựng hệ thống cơ sở dữ liệu quản lý ngành; Tự động hóa công tác nghiệp vụ, thống kê, báo cáo định kỳ; Cải tiến chất lượng, hiệu quả dịch vụ công; Ứng dụng AI nâng cao chất lượng, hiệu quả công việc;  .v.v…</w:t>
      </w:r>
    </w:p>
    <w:p w14:paraId="48B6A799" w14:textId="7A2ABD53"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796A50" w:rsidRPr="008D1CF1">
        <w:rPr>
          <w:lang w:val="de-DE"/>
        </w:rPr>
        <w:t>4</w:t>
      </w:r>
      <w:r w:rsidRPr="008D1CF1">
        <w:rPr>
          <w:lang w:val="de-DE"/>
        </w:rPr>
        <w:t xml:space="preserve">. </w:t>
      </w:r>
      <w:r w:rsidR="0080315B" w:rsidRPr="008D1CF1">
        <w:rPr>
          <w:lang w:val="de-DE"/>
        </w:rPr>
        <w:t xml:space="preserve">Trong năm, </w:t>
      </w:r>
      <w:r w:rsidRPr="008D1CF1">
        <w:rPr>
          <w:lang w:val="de-DE"/>
        </w:rPr>
        <w:t>100% đảng viên học tập, quán triệt nghị quyết, chỉ thị của Đảng.</w:t>
      </w:r>
    </w:p>
    <w:p w14:paraId="3B6CBB45" w14:textId="55FBB4A4" w:rsidR="00B84149" w:rsidRPr="008D1CF1" w:rsidRDefault="00B84149"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2.5. Phấn đấu trong Đảng bộ sở không có đảng viên có những biểu hiện “tự diễn biến”, “tự chuyển hóa”.</w:t>
      </w:r>
    </w:p>
    <w:p w14:paraId="0EF7D502" w14:textId="263F3A75" w:rsidR="00FA6235" w:rsidRPr="008D1CF1" w:rsidRDefault="00FA6235"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4E541B" w:rsidRPr="008D1CF1">
        <w:rPr>
          <w:lang w:val="de-DE"/>
        </w:rPr>
        <w:t>6</w:t>
      </w:r>
      <w:r w:rsidRPr="008D1CF1">
        <w:rPr>
          <w:lang w:val="de-DE"/>
        </w:rPr>
        <w:t>. 100% chi bộ trực thuộc thực hiện tốt quy chế hoạt động của chi ủy và quy chế phối hợp hoạt động với chuyên môn và các tổ chức đoàn thể.</w:t>
      </w:r>
    </w:p>
    <w:p w14:paraId="4EBF5D66" w14:textId="7200F2D4"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lastRenderedPageBreak/>
        <w:t>2.</w:t>
      </w:r>
      <w:r w:rsidR="004E541B" w:rsidRPr="008D1CF1">
        <w:rPr>
          <w:lang w:val="de-DE"/>
        </w:rPr>
        <w:t>7</w:t>
      </w:r>
      <w:r w:rsidRPr="008D1CF1">
        <w:rPr>
          <w:lang w:val="de-DE"/>
        </w:rPr>
        <w:t>. Đảng bộ đạt danh hiệu từ hoàn thành tốt nhiệm vụ. Có ít nhất 90% chi bộ trực thuộc hoàn thành tốt nhiệm vụ, không có chi bộ yếu kém; 100% đảng viên hoàn thành tốt nhiệm vụ. Trong đó, phấn đấu 20% đảng viên hoàn thành xuất sắc nhiệm vụ.</w:t>
      </w:r>
    </w:p>
    <w:p w14:paraId="2B3CF39B" w14:textId="62AE4CB6" w:rsidR="0014428B" w:rsidRPr="008D1CF1" w:rsidRDefault="0014428B"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4E541B" w:rsidRPr="008D1CF1">
        <w:rPr>
          <w:lang w:val="de-DE"/>
        </w:rPr>
        <w:t>8</w:t>
      </w:r>
      <w:r w:rsidRPr="008D1CF1">
        <w:rPr>
          <w:lang w:val="de-DE"/>
        </w:rPr>
        <w:t>. 100% chi bộ trực thuộc triển khai và thực hiện có hiệu quả việc “Đẩy mạnh Học tập và làm theo tư tưởng, đạo đức, phong cách Hồ Chí Minh”.</w:t>
      </w:r>
    </w:p>
    <w:p w14:paraId="5F852AB3" w14:textId="5887A549" w:rsidR="009B7D28" w:rsidRPr="008D1CF1" w:rsidRDefault="009B7D28"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4E541B" w:rsidRPr="008D1CF1">
        <w:rPr>
          <w:lang w:val="de-DE"/>
        </w:rPr>
        <w:t>9</w:t>
      </w:r>
      <w:r w:rsidRPr="008D1CF1">
        <w:rPr>
          <w:lang w:val="de-DE"/>
        </w:rPr>
        <w:t xml:space="preserve">. Tổ chức triển khai có hiệu quả </w:t>
      </w:r>
      <w:r w:rsidRPr="00123217">
        <w:rPr>
          <w:lang w:val="de-DE"/>
        </w:rPr>
        <w:t>Quy định số 85-QĐ/TW ngày 07/10/2022 của Ban Bí thư Trung ương Đảng “Về việc cán bộ, đảng viên thiết lập và sử dụng trang thông tin điện tử cá nhân trên Internet, mạng xã hội”</w:t>
      </w:r>
      <w:r w:rsidRPr="008D1CF1">
        <w:rPr>
          <w:lang w:val="de-DE"/>
        </w:rPr>
        <w:t>; duy trì và phát huy mô hình “Mỗi đảng viên là một tuyên truyền viên trên không gian mạng” (phấn đấu mỗi tháng, mỗi chi bộ có ít nhất 20 tin, bài tích cực được đảng viên chia sẻ trên mạng xã hội).</w:t>
      </w:r>
    </w:p>
    <w:p w14:paraId="35AC80B4" w14:textId="406AE34C" w:rsidR="0014428B" w:rsidRPr="008D1CF1" w:rsidRDefault="0014428B"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2.1</w:t>
      </w:r>
      <w:r w:rsidR="004E541B" w:rsidRPr="008D1CF1">
        <w:rPr>
          <w:lang w:val="de-DE"/>
        </w:rPr>
        <w:t>0</w:t>
      </w:r>
      <w:r w:rsidRPr="008D1CF1">
        <w:rPr>
          <w:lang w:val="de-DE"/>
        </w:rPr>
        <w:t>. Đăng ký, triển khai ít nhất 01 công trình chào mừng Đại hội Đảng nhiệm kỳ tới.</w:t>
      </w:r>
    </w:p>
    <w:p w14:paraId="1E6EF94F" w14:textId="67E7AB81"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4E541B" w:rsidRPr="008D1CF1">
        <w:rPr>
          <w:lang w:val="de-DE"/>
        </w:rPr>
        <w:t>11</w:t>
      </w:r>
      <w:r w:rsidRPr="008D1CF1">
        <w:rPr>
          <w:lang w:val="de-DE"/>
        </w:rPr>
        <w:t xml:space="preserve">. </w:t>
      </w:r>
      <w:r w:rsidR="00DF2338" w:rsidRPr="008D1CF1">
        <w:rPr>
          <w:lang w:val="de-DE"/>
        </w:rPr>
        <w:t>Trong năm, p</w:t>
      </w:r>
      <w:r w:rsidRPr="008D1CF1">
        <w:rPr>
          <w:lang w:val="de-DE"/>
        </w:rPr>
        <w:t>hấn đấu xem xét kết nạp thêm 0</w:t>
      </w:r>
      <w:r w:rsidR="004D5F25" w:rsidRPr="008D1CF1">
        <w:rPr>
          <w:lang w:val="de-DE"/>
        </w:rPr>
        <w:t>3</w:t>
      </w:r>
      <w:r w:rsidRPr="008D1CF1">
        <w:rPr>
          <w:lang w:val="de-DE"/>
        </w:rPr>
        <w:t xml:space="preserve"> Đảng viên.</w:t>
      </w:r>
    </w:p>
    <w:p w14:paraId="196F4C44" w14:textId="72B94290"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2.1</w:t>
      </w:r>
      <w:r w:rsidR="004E541B" w:rsidRPr="008D1CF1">
        <w:rPr>
          <w:lang w:val="de-DE"/>
        </w:rPr>
        <w:t>2</w:t>
      </w:r>
      <w:r w:rsidRPr="008D1CF1">
        <w:rPr>
          <w:lang w:val="de-DE"/>
        </w:rPr>
        <w:t xml:space="preserve">. Xây dựng và thực hiện tốt công tác quy hoạch, kế hoạch đào tạo, bồi dưỡng cán bộ. Phấn đấu đến cuối </w:t>
      </w:r>
      <w:r w:rsidR="0019408D" w:rsidRPr="008D1CF1">
        <w:rPr>
          <w:lang w:val="de-DE"/>
        </w:rPr>
        <w:t>năm</w:t>
      </w:r>
      <w:r w:rsidRPr="008D1CF1">
        <w:rPr>
          <w:lang w:val="de-DE"/>
        </w:rPr>
        <w:t xml:space="preserve">, đảng viên có trình độ chính trị từ trung cấp hoặc tương đương trung cấp trở lên đạt từ </w:t>
      </w:r>
      <w:r w:rsidR="0019408D" w:rsidRPr="008D1CF1">
        <w:rPr>
          <w:lang w:val="de-DE"/>
        </w:rPr>
        <w:t>4</w:t>
      </w:r>
      <w:r w:rsidRPr="008D1CF1">
        <w:rPr>
          <w:lang w:val="de-DE"/>
        </w:rPr>
        <w:t>0% trở lên.</w:t>
      </w:r>
    </w:p>
    <w:p w14:paraId="5C1F46FF" w14:textId="30CB84A2" w:rsidR="00882126" w:rsidRPr="008D1CF1" w:rsidRDefault="00882126"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2.1</w:t>
      </w:r>
      <w:r w:rsidR="004E541B" w:rsidRPr="008D1CF1">
        <w:rPr>
          <w:lang w:val="de-DE"/>
        </w:rPr>
        <w:t>3</w:t>
      </w:r>
      <w:r w:rsidRPr="008D1CF1">
        <w:rPr>
          <w:lang w:val="de-DE"/>
        </w:rPr>
        <w:t>. 100% cấp ủy trực thuộc và cán bộ chủ chốt được kiểm tra chấp hành, giám sát chuyên đề, giám sát thường xuyên.</w:t>
      </w:r>
    </w:p>
    <w:p w14:paraId="796AF249" w14:textId="3EECFC66" w:rsidR="004E2B1F" w:rsidRPr="008D1CF1" w:rsidRDefault="004E2B1F"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lang w:val="de-DE"/>
        </w:rPr>
        <w:t>2.</w:t>
      </w:r>
      <w:r w:rsidR="00B84149" w:rsidRPr="008D1CF1">
        <w:rPr>
          <w:lang w:val="de-DE"/>
        </w:rPr>
        <w:t>1</w:t>
      </w:r>
      <w:r w:rsidR="008D256F" w:rsidRPr="008D1CF1">
        <w:rPr>
          <w:lang w:val="de-DE"/>
        </w:rPr>
        <w:t>4</w:t>
      </w:r>
      <w:r w:rsidRPr="008D1CF1">
        <w:rPr>
          <w:lang w:val="de-DE"/>
        </w:rPr>
        <w:t>. Lãnh đạo, chỉ đạo các đoàn thể triển khai nhiệm vụ, tổ chức tốt các hoạt động phong trào, giữ vững Đoàn Thanh niên và Công đoàn cơ sở từ hoàn thành tốt nhiệm vụ trở lên.</w:t>
      </w:r>
    </w:p>
    <w:p w14:paraId="5DCD7D41" w14:textId="77777777"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de-DE"/>
        </w:rPr>
      </w:pPr>
      <w:r w:rsidRPr="008D1CF1">
        <w:rPr>
          <w:b/>
          <w:bCs/>
          <w:lang w:val="de-DE"/>
        </w:rPr>
        <w:t>3</w:t>
      </w:r>
      <w:r w:rsidRPr="00056D78">
        <w:rPr>
          <w:b/>
          <w:bCs/>
          <w:lang w:val="da-DK"/>
        </w:rPr>
        <w:t>. Các</w:t>
      </w:r>
      <w:r w:rsidRPr="002604C4">
        <w:rPr>
          <w:b/>
          <w:lang w:val="da-DK"/>
        </w:rPr>
        <w:t xml:space="preserve"> giải pháp cụ thể</w:t>
      </w:r>
    </w:p>
    <w:p w14:paraId="2F4B1B6E" w14:textId="77777777" w:rsidR="00054357" w:rsidRPr="0062230C"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b/>
          <w:i/>
          <w:iCs/>
          <w:lang w:val="it-IT"/>
        </w:rPr>
      </w:pPr>
      <w:r>
        <w:rPr>
          <w:b/>
          <w:i/>
          <w:iCs/>
          <w:lang w:val="it-IT"/>
        </w:rPr>
        <w:t>3</w:t>
      </w:r>
      <w:r w:rsidRPr="0062230C">
        <w:rPr>
          <w:b/>
          <w:i/>
          <w:iCs/>
          <w:lang w:val="it-IT"/>
        </w:rPr>
        <w:t>.1. Công tác lãnh đạo thực hiện nhiệm vụ chính trị</w:t>
      </w:r>
    </w:p>
    <w:p w14:paraId="40A4C6EE" w14:textId="77777777" w:rsidR="0087333E"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it-IT"/>
        </w:rPr>
      </w:pPr>
      <w:r w:rsidRPr="008D1CF1">
        <w:rPr>
          <w:lang w:val="it-IT"/>
        </w:rPr>
        <w:t xml:space="preserve">Đảng bộ </w:t>
      </w:r>
      <w:r w:rsidRPr="000113AF">
        <w:rPr>
          <w:lang w:val="it-IT"/>
        </w:rPr>
        <w:t xml:space="preserve">đoàn kết, </w:t>
      </w:r>
      <w:r w:rsidRPr="008D1CF1">
        <w:rPr>
          <w:lang w:val="it-IT"/>
        </w:rPr>
        <w:t xml:space="preserve">tập trung trí tuệ, chủ động khắc phục mọi khó khăn, không ngừng đổi mới hoạt động, trọng tâm là tiếp tục thực hiện cải cách thủ tục hành chính, thực hiện dân chủ trong hoạt động cơ quan, </w:t>
      </w:r>
      <w:r w:rsidRPr="000113AF">
        <w:rPr>
          <w:lang w:val="it-IT"/>
        </w:rPr>
        <w:t xml:space="preserve">góp phần </w:t>
      </w:r>
      <w:r w:rsidRPr="008D1CF1">
        <w:rPr>
          <w:lang w:val="it-IT"/>
        </w:rPr>
        <w:t>xây dựng công sở văn hóa</w:t>
      </w:r>
      <w:r w:rsidRPr="000113AF">
        <w:rPr>
          <w:lang w:val="it-IT"/>
        </w:rPr>
        <w:t>.</w:t>
      </w:r>
      <w:r w:rsidRPr="008D1CF1">
        <w:rPr>
          <w:lang w:val="it-IT"/>
        </w:rPr>
        <w:t xml:space="preserve"> </w:t>
      </w:r>
      <w:r w:rsidRPr="000113AF">
        <w:rPr>
          <w:lang w:val="it-IT"/>
        </w:rPr>
        <w:t>Hoàn</w:t>
      </w:r>
      <w:r w:rsidRPr="008D1CF1">
        <w:rPr>
          <w:lang w:val="it-IT"/>
        </w:rPr>
        <w:t xml:space="preserve"> thành tốt, đúng tiến độ các nhiệm vụ của Tỉnh ủy, UBND tỉnh, Bộ TTTT giao</w:t>
      </w:r>
      <w:r w:rsidR="0087333E" w:rsidRPr="008D1CF1">
        <w:rPr>
          <w:lang w:val="it-IT"/>
        </w:rPr>
        <w:t>.</w:t>
      </w:r>
    </w:p>
    <w:p w14:paraId="049E7498" w14:textId="1424FCE6"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it-IT"/>
        </w:rPr>
      </w:pPr>
      <w:r w:rsidRPr="008D1CF1">
        <w:rPr>
          <w:lang w:val="it-IT"/>
        </w:rPr>
        <w:t>Lãnh đạo đảng viên, công chức, viên chức</w:t>
      </w:r>
      <w:r w:rsidR="0087333E" w:rsidRPr="008D1CF1">
        <w:rPr>
          <w:lang w:val="it-IT"/>
        </w:rPr>
        <w:t>, người lao động</w:t>
      </w:r>
      <w:r w:rsidRPr="008D1CF1">
        <w:rPr>
          <w:lang w:val="it-IT"/>
        </w:rPr>
        <w:t xml:space="preserve"> đề cao tinh thần trách nhiệm, phát huy tính sáng tạo, tham mưu, đề xuất với lãnh đạo phòng, Ban Giám đốc những vấn đề cần thiết, cải tiến lề lối, phương pháp làm việc để thực hiện hoàn thành xuất sắc nhiệm vụ chính trị của sở.</w:t>
      </w:r>
    </w:p>
    <w:p w14:paraId="4DEBA6F0" w14:textId="77777777" w:rsidR="00054357" w:rsidRPr="008D1CF1"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lang w:val="it-IT"/>
        </w:rPr>
      </w:pPr>
      <w:r w:rsidRPr="008D1CF1">
        <w:rPr>
          <w:lang w:val="it-IT"/>
        </w:rPr>
        <w:t>Lãnh đạo thực hiện nhiệm vụ quốc phòng toàn dân, giữ vững an ninh chính trị và trật tự an toàn xã hội trong cơ quan. Đoàn kết nội bộ, đề cao tinh thần cảnh giác cách mạng, giữ gìn bí mật quốc gia, bảo vệ tài sản Nhà nước.</w:t>
      </w:r>
    </w:p>
    <w:p w14:paraId="6470161C" w14:textId="77777777" w:rsidR="00054357" w:rsidRPr="0062230C" w:rsidRDefault="00054357"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20"/>
        <w:jc w:val="both"/>
        <w:rPr>
          <w:i/>
          <w:iCs/>
          <w:lang w:val="it-IT"/>
        </w:rPr>
      </w:pPr>
      <w:r>
        <w:rPr>
          <w:b/>
          <w:i/>
          <w:iCs/>
          <w:lang w:val="it-IT"/>
        </w:rPr>
        <w:t>3</w:t>
      </w:r>
      <w:r w:rsidRPr="0062230C">
        <w:rPr>
          <w:b/>
          <w:i/>
          <w:iCs/>
          <w:lang w:val="it-IT"/>
        </w:rPr>
        <w:t>.2. Lãnh đạo, chỉ đạo thực hiện c</w:t>
      </w:r>
      <w:r w:rsidRPr="0062230C">
        <w:rPr>
          <w:b/>
          <w:bCs/>
          <w:i/>
          <w:iCs/>
          <w:lang w:val="it-IT"/>
        </w:rPr>
        <w:t>ông tác xây dựng Đảng</w:t>
      </w:r>
    </w:p>
    <w:p w14:paraId="4EA05802" w14:textId="2CCC81BF" w:rsidR="00DF1F9D" w:rsidRPr="009B4583" w:rsidRDefault="00DF1F9D"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b/>
          <w:bCs/>
          <w:i/>
          <w:iCs/>
          <w:lang w:val="it-IT"/>
        </w:rPr>
      </w:pPr>
      <w:r>
        <w:rPr>
          <w:b/>
          <w:bCs/>
          <w:i/>
          <w:iCs/>
          <w:lang w:val="it-IT"/>
        </w:rPr>
        <w:t>3</w:t>
      </w:r>
      <w:r w:rsidRPr="009B4583">
        <w:rPr>
          <w:b/>
          <w:bCs/>
          <w:i/>
          <w:iCs/>
          <w:lang w:val="it-IT"/>
        </w:rPr>
        <w:t>.</w:t>
      </w:r>
      <w:r>
        <w:rPr>
          <w:b/>
          <w:bCs/>
          <w:i/>
          <w:iCs/>
          <w:lang w:val="it-IT"/>
        </w:rPr>
        <w:t>2.</w:t>
      </w:r>
      <w:r w:rsidRPr="009B4583">
        <w:rPr>
          <w:b/>
          <w:bCs/>
          <w:i/>
          <w:iCs/>
          <w:lang w:val="it-IT"/>
        </w:rPr>
        <w:t>1. Công tác giáo dục chính trị, lãnh đạo tư tưởng</w:t>
      </w:r>
    </w:p>
    <w:p w14:paraId="785D2767" w14:textId="790AE5F9" w:rsidR="00DF1F9D" w:rsidRPr="009B4583" w:rsidRDefault="00DF1F9D" w:rsidP="00450732">
      <w:pPr>
        <w:pBdr>
          <w:top w:val="dotted" w:sz="4" w:space="0" w:color="FFFFFF"/>
          <w:left w:val="dotted" w:sz="4" w:space="0" w:color="FFFFFF"/>
          <w:bottom w:val="dotted" w:sz="4" w:space="29" w:color="FFFFFF"/>
          <w:right w:val="dotted" w:sz="4" w:space="1" w:color="FFFFFF"/>
        </w:pBdr>
        <w:shd w:val="clear" w:color="auto" w:fill="FFFFFF"/>
        <w:tabs>
          <w:tab w:val="left" w:pos="-2552"/>
        </w:tabs>
        <w:spacing w:after="100"/>
        <w:ind w:firstLine="709"/>
        <w:jc w:val="both"/>
        <w:rPr>
          <w:lang w:val="vi-VN"/>
        </w:rPr>
      </w:pPr>
      <w:r>
        <w:rPr>
          <w:lang w:val="it-IT"/>
        </w:rPr>
        <w:t>T</w:t>
      </w:r>
      <w:r w:rsidRPr="009B4583">
        <w:rPr>
          <w:lang w:val="it-IT"/>
        </w:rPr>
        <w:t>ập trung tuyên truyền cho các sự kiện và các ngày lễ lớn của đất nước</w:t>
      </w:r>
      <w:r w:rsidRPr="009B4583">
        <w:rPr>
          <w:lang w:val="vi-VN"/>
        </w:rPr>
        <w:t xml:space="preserve">; </w:t>
      </w:r>
      <w:r w:rsidRPr="009B4583">
        <w:rPr>
          <w:lang w:val="it-IT"/>
        </w:rPr>
        <w:t>chủ trương của Đảng, chính sách pháp luật của Nhà nước</w:t>
      </w:r>
      <w:r w:rsidRPr="009B4583">
        <w:rPr>
          <w:lang w:val="vi-VN"/>
        </w:rPr>
        <w:t>.</w:t>
      </w:r>
    </w:p>
    <w:p w14:paraId="211D8787" w14:textId="77777777" w:rsidR="009B6BB2" w:rsidRDefault="00DF1F9D" w:rsidP="009B6BB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i/>
          <w:iCs/>
          <w:spacing w:val="-4"/>
          <w:lang w:val="vi-VN"/>
        </w:rPr>
      </w:pPr>
      <w:r w:rsidRPr="009B4583">
        <w:rPr>
          <w:lang w:val="it-IT"/>
        </w:rPr>
        <w:lastRenderedPageBreak/>
        <w:t xml:space="preserve">Tiếp tục thực hiện tốt </w:t>
      </w:r>
      <w:r w:rsidRPr="009B4583">
        <w:rPr>
          <w:lang w:val="vi-VN"/>
        </w:rPr>
        <w:t xml:space="preserve">việc </w:t>
      </w:r>
      <w:r w:rsidRPr="009B4583">
        <w:rPr>
          <w:lang w:val="it-IT"/>
        </w:rPr>
        <w:t>đẩy mạnh học tập và làm theo tư tưởng, đạo đức, phong cách Hồ Chí Minh”</w:t>
      </w:r>
      <w:r w:rsidRPr="009B4583">
        <w:rPr>
          <w:b/>
          <w:bCs/>
          <w:i/>
          <w:iCs/>
          <w:lang w:val="it-IT"/>
        </w:rPr>
        <w:t xml:space="preserve"> </w:t>
      </w:r>
      <w:r w:rsidRPr="008D1CF1">
        <w:rPr>
          <w:lang w:val="vi-VN"/>
        </w:rPr>
        <w:t xml:space="preserve">gắn với thực hiện nghiêm Nghị quyết Trung ương 4 (khóa </w:t>
      </w:r>
      <w:r w:rsidRPr="009B4583">
        <w:rPr>
          <w:lang w:val="it-IT"/>
        </w:rPr>
        <w:t xml:space="preserve">XI, </w:t>
      </w:r>
      <w:r w:rsidRPr="008D1CF1">
        <w:rPr>
          <w:lang w:val="vi-VN"/>
        </w:rPr>
        <w:t xml:space="preserve">XII) </w:t>
      </w:r>
      <w:r w:rsidRPr="008D1CF1">
        <w:rPr>
          <w:i/>
          <w:iCs/>
          <w:lang w:val="vi-VN"/>
        </w:rPr>
        <w:t xml:space="preserve">về tăng cường xây dựng chỉnh đốn Đảng; ngăn chặn đẩy lùi sự suy thoái về tư tưởng chính trị, đạo </w:t>
      </w:r>
      <w:r w:rsidRPr="008D1CF1">
        <w:rPr>
          <w:i/>
          <w:iCs/>
          <w:spacing w:val="-4"/>
          <w:lang w:val="vi-VN"/>
        </w:rPr>
        <w:t>đức, lối sống; những biểu hiện “Tự diễn biến”, “Tự chuyển hóa” trong nội bộ</w:t>
      </w:r>
      <w:r w:rsidRPr="009B4583">
        <w:rPr>
          <w:i/>
          <w:iCs/>
          <w:spacing w:val="-4"/>
          <w:lang w:val="vi-VN"/>
        </w:rPr>
        <w:t>.</w:t>
      </w:r>
    </w:p>
    <w:p w14:paraId="47D64C3D" w14:textId="48C10D9D" w:rsidR="009B6BB2" w:rsidRPr="00B8652C" w:rsidRDefault="009B6BB2" w:rsidP="009B6BB2">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color w:val="000000" w:themeColor="text1"/>
          <w:sz w:val="27"/>
          <w:szCs w:val="27"/>
          <w:lang w:val="de-DE"/>
        </w:rPr>
      </w:pPr>
      <w:r>
        <w:rPr>
          <w:color w:val="000000" w:themeColor="text1"/>
          <w:sz w:val="27"/>
          <w:szCs w:val="27"/>
          <w:lang w:val="de-DE"/>
        </w:rPr>
        <w:t>Tiếp tục t</w:t>
      </w:r>
      <w:r w:rsidRPr="00B8652C">
        <w:rPr>
          <w:color w:val="000000" w:themeColor="text1"/>
          <w:sz w:val="27"/>
          <w:szCs w:val="27"/>
          <w:lang w:val="de-DE"/>
        </w:rPr>
        <w:t xml:space="preserve">ổ chức </w:t>
      </w:r>
      <w:r>
        <w:rPr>
          <w:color w:val="000000" w:themeColor="text1"/>
          <w:sz w:val="27"/>
          <w:szCs w:val="27"/>
          <w:lang w:val="de-DE"/>
        </w:rPr>
        <w:t>thực hiện</w:t>
      </w:r>
      <w:r w:rsidRPr="00B8652C">
        <w:rPr>
          <w:color w:val="000000" w:themeColor="text1"/>
          <w:sz w:val="27"/>
          <w:szCs w:val="27"/>
          <w:lang w:val="de-DE"/>
        </w:rPr>
        <w:t xml:space="preserve"> Quy định số 85-QĐ/TW ngày 07/10/2022 của Ban Bí thư Trung ương Đảng “Về việc cán bộ, đảng viên thiết lập và sử dụng trang thông tin điện tử cá nhân trên Internet, mạng xã hội” theo hướng dẫn số 99-HD/BTGTW ngày 20/3/2023 của Ban Tuyên giáo Trung ương về hướng dẫn thực hiện Quy định số 85-QĐ/TW của Ban Bí thư Trung ương Đảng; văn bản số 769-CV/TU ngày 12/5/2023 của Tỉnh ủy An Giang về việc triển khai thực hiện Quy định số 85-QĐ/TW và Hướng dẫn số 99-HD/BTGTW.</w:t>
      </w:r>
    </w:p>
    <w:p w14:paraId="7290145B" w14:textId="00239F46"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it-IT"/>
        </w:rPr>
      </w:pPr>
      <w:r>
        <w:rPr>
          <w:b/>
          <w:bCs/>
          <w:i/>
          <w:iCs/>
          <w:lang w:val="it-IT"/>
        </w:rPr>
        <w:t>3.</w:t>
      </w:r>
      <w:r w:rsidRPr="009B4583">
        <w:rPr>
          <w:b/>
          <w:bCs/>
          <w:i/>
          <w:iCs/>
          <w:lang w:val="it-IT"/>
        </w:rPr>
        <w:t>2</w:t>
      </w:r>
      <w:r>
        <w:rPr>
          <w:b/>
          <w:bCs/>
          <w:i/>
          <w:iCs/>
          <w:lang w:val="it-IT"/>
        </w:rPr>
        <w:t>.2.</w:t>
      </w:r>
      <w:r w:rsidRPr="009B4583">
        <w:rPr>
          <w:b/>
          <w:bCs/>
          <w:i/>
          <w:iCs/>
          <w:lang w:val="it-IT"/>
        </w:rPr>
        <w:t xml:space="preserve"> Công tác xây dựng đảng bộ và đảng viên</w:t>
      </w:r>
    </w:p>
    <w:p w14:paraId="1C69DF9F" w14:textId="77777777" w:rsidR="00DF1F9D" w:rsidRPr="008D1CF1"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Cs/>
          <w:lang w:val="it-IT" w:eastAsia="ar-SA"/>
        </w:rPr>
      </w:pPr>
      <w:r w:rsidRPr="009B4583">
        <w:rPr>
          <w:shd w:val="clear" w:color="auto" w:fill="FFFFFF"/>
          <w:lang w:val="it-IT"/>
        </w:rPr>
        <w:t xml:space="preserve">Tăng cường xây dựng tổ chức Đảng trong sạch vững mạnh cả về chính trị, tư tưởng, tổ chức, xem đây là nhiệm vụ trọng tâm thường xuyên của công tác xây dựng Đảng. </w:t>
      </w:r>
    </w:p>
    <w:p w14:paraId="24B49448" w14:textId="77777777"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Cs/>
          <w:lang w:val="nl-NL" w:eastAsia="ar-SA"/>
        </w:rPr>
      </w:pPr>
      <w:r w:rsidRPr="009B4583">
        <w:rPr>
          <w:shd w:val="clear" w:color="auto" w:fill="FFFFFF"/>
          <w:lang w:val="it-IT"/>
        </w:rPr>
        <w:t>Phát huy vai trò, tinh thần trách nhiệm, tính tiên phong, gương mẫu đi đầu trong mọi nhiệm vụ của cán bộ, đảng viên, nhất là người đứng đầu theo tinh thần Quy định 08-QĐi/TW của Ban Chấp hành Trung ương Đảng, Quy định 101-QĐ/TW của Ban Bí thư và Quy định số 55-QĐ/TW của Bộ Chính trị.</w:t>
      </w:r>
      <w:r w:rsidRPr="009B4583">
        <w:rPr>
          <w:bCs/>
          <w:lang w:val="nl-NL" w:eastAsia="ar-SA"/>
        </w:rPr>
        <w:t xml:space="preserve"> </w:t>
      </w:r>
    </w:p>
    <w:p w14:paraId="3EA94681" w14:textId="77777777"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vi-VN"/>
        </w:rPr>
      </w:pPr>
      <w:r w:rsidRPr="009B4583">
        <w:rPr>
          <w:lang w:val="nl-NL"/>
        </w:rPr>
        <w:t>Làm tốt công tác đánh giá, xếp loại chất lượng cuối năm gắn với khen thưởng (hoặc phê bình) tổ chức đảng, đảng viên</w:t>
      </w:r>
      <w:r w:rsidRPr="009B4583">
        <w:rPr>
          <w:lang w:val="vi-VN"/>
        </w:rPr>
        <w:t>.</w:t>
      </w:r>
    </w:p>
    <w:p w14:paraId="7F028D1D" w14:textId="50BCBD73"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it-IT"/>
        </w:rPr>
      </w:pPr>
      <w:r w:rsidRPr="009B4583">
        <w:rPr>
          <w:lang w:val="it-IT"/>
        </w:rPr>
        <w:t>Thực hiện tốt Quy định số 213-QĐ/TW, ngày 02/01/2020 của Bộ Chính trị về trách nhiệm của đảng viên đang công tác thường xuyên giữ mối liên hệ với tổ chức đảng và Nhân dân nơi cư trú.</w:t>
      </w:r>
    </w:p>
    <w:p w14:paraId="1FEC91F7" w14:textId="6782FA76" w:rsidR="00DF1F9D"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hd w:val="clear" w:color="auto" w:fill="FFFFFF"/>
          <w:lang w:val="it-IT"/>
        </w:rPr>
      </w:pPr>
      <w:r w:rsidRPr="009B4583">
        <w:rPr>
          <w:shd w:val="clear" w:color="auto" w:fill="FFFFFF"/>
          <w:lang w:val="it-IT"/>
        </w:rPr>
        <w:t>T</w:t>
      </w:r>
      <w:r w:rsidR="00F51E07">
        <w:rPr>
          <w:shd w:val="clear" w:color="auto" w:fill="FFFFFF"/>
          <w:lang w:val="it-IT"/>
        </w:rPr>
        <w:t>iếp tục t</w:t>
      </w:r>
      <w:r w:rsidRPr="009B4583">
        <w:rPr>
          <w:shd w:val="clear" w:color="auto" w:fill="FFFFFF"/>
          <w:lang w:val="it-IT"/>
        </w:rPr>
        <w:t>riển khai tốt phong trào thi đua xây dựng “chi bộ bốn tốt”, “đảng bộ cơ sở bốn tốt” giai đoạn 2023 – 2025.</w:t>
      </w:r>
    </w:p>
    <w:p w14:paraId="166FF1C0" w14:textId="7A16D2A3" w:rsidR="009D5AB4" w:rsidRPr="003A5E4E" w:rsidRDefault="009D5AB4"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it-IT"/>
        </w:rPr>
      </w:pPr>
      <w:r w:rsidRPr="003A5E4E">
        <w:rPr>
          <w:shd w:val="clear" w:color="auto" w:fill="FFFFFF"/>
          <w:lang w:val="it-IT"/>
        </w:rPr>
        <w:t>Kết nạp đảng viên phù hợp với tình hình thực tế.</w:t>
      </w:r>
    </w:p>
    <w:p w14:paraId="51A87118" w14:textId="09572F86"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it-IT"/>
        </w:rPr>
      </w:pPr>
      <w:r>
        <w:rPr>
          <w:b/>
          <w:i/>
          <w:lang w:val="it-IT"/>
        </w:rPr>
        <w:t>3</w:t>
      </w:r>
      <w:r w:rsidRPr="009B4583">
        <w:rPr>
          <w:b/>
          <w:i/>
          <w:lang w:val="it-IT"/>
        </w:rPr>
        <w:t>.</w:t>
      </w:r>
      <w:r>
        <w:rPr>
          <w:b/>
          <w:i/>
          <w:lang w:val="it-IT"/>
        </w:rPr>
        <w:t>2.</w:t>
      </w:r>
      <w:r w:rsidRPr="009B4583">
        <w:rPr>
          <w:b/>
          <w:i/>
          <w:lang w:val="it-IT"/>
        </w:rPr>
        <w:t>3. Công tác tổ chức, quy hoạch, đào tạo và bồi dưỡng cán bộ</w:t>
      </w:r>
    </w:p>
    <w:p w14:paraId="460780AF" w14:textId="77777777"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it-IT"/>
        </w:rPr>
      </w:pPr>
      <w:r w:rsidRPr="008D1CF1">
        <w:rPr>
          <w:spacing w:val="-8"/>
          <w:lang w:val="it-IT"/>
        </w:rPr>
        <w:t>Tăng cường lãnh đạo, chỉ đạo thực hiện tốt công tác quy hoạch đội ngũ cán bộ trước mắt và lâu dài</w:t>
      </w:r>
      <w:r w:rsidRPr="008D1CF1">
        <w:rPr>
          <w:lang w:val="it-IT"/>
        </w:rPr>
        <w:t xml:space="preserve">; </w:t>
      </w:r>
      <w:r w:rsidRPr="009B4583">
        <w:rPr>
          <w:lang w:val="it-IT"/>
        </w:rPr>
        <w:t>t</w:t>
      </w:r>
      <w:r w:rsidRPr="009B4583">
        <w:rPr>
          <w:spacing w:val="-8"/>
          <w:lang w:val="it-IT"/>
        </w:rPr>
        <w:t xml:space="preserve">hực hiện công tác đề bạt bổ nhiệm, chuyển đổi vị trí công tác theo quy định. </w:t>
      </w:r>
    </w:p>
    <w:p w14:paraId="28E080AF" w14:textId="159C18AF"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lang w:val="it-IT"/>
        </w:rPr>
      </w:pPr>
      <w:r>
        <w:rPr>
          <w:b/>
          <w:i/>
          <w:lang w:val="it-IT"/>
        </w:rPr>
        <w:t>3.</w:t>
      </w:r>
      <w:r w:rsidRPr="009B4583">
        <w:rPr>
          <w:b/>
          <w:i/>
          <w:lang w:val="it-IT"/>
        </w:rPr>
        <w:t>2.4.</w:t>
      </w:r>
      <w:r w:rsidRPr="008D1CF1">
        <w:rPr>
          <w:b/>
          <w:i/>
          <w:lang w:val="it-IT"/>
        </w:rPr>
        <w:t xml:space="preserve"> </w:t>
      </w:r>
      <w:r w:rsidRPr="009B4583">
        <w:rPr>
          <w:b/>
          <w:i/>
          <w:lang w:val="it-IT"/>
        </w:rPr>
        <w:t>Công tác bảo vệ chính trị nội bộ</w:t>
      </w:r>
    </w:p>
    <w:p w14:paraId="47B57B83" w14:textId="77777777" w:rsidR="00DF1F9D" w:rsidRPr="000113AF"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lang w:val="it-IT"/>
        </w:rPr>
      </w:pPr>
      <w:r w:rsidRPr="000113AF">
        <w:rPr>
          <w:lang w:val="it-IT"/>
        </w:rPr>
        <w:t>Tiếp tục thực hiện tốt công tác bảo vệ chính trị nội bộ</w:t>
      </w:r>
      <w:r>
        <w:rPr>
          <w:lang w:val="it-IT"/>
        </w:rPr>
        <w:t>.</w:t>
      </w:r>
    </w:p>
    <w:p w14:paraId="18502470" w14:textId="77777777" w:rsidR="00DF1F9D" w:rsidRPr="000113AF"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lang w:val="it-IT"/>
        </w:rPr>
      </w:pPr>
      <w:r w:rsidRPr="008D1CF1">
        <w:rPr>
          <w:lang w:val="it-IT"/>
        </w:rPr>
        <w:t>Phối hợp tổ chức thẩm tra, xác minh, kết luận làm r</w:t>
      </w:r>
      <w:r w:rsidRPr="000113AF">
        <w:rPr>
          <w:lang w:val="it-IT"/>
        </w:rPr>
        <w:t>õ các tr</w:t>
      </w:r>
      <w:r w:rsidRPr="008D1CF1">
        <w:rPr>
          <w:lang w:val="it-IT"/>
        </w:rPr>
        <w:t xml:space="preserve">ường hợp cán bộ, đảng viên có liên quan đến lịch sử chính trị và chính trị hiện nay nhằm phục vụ cho công tác quy hoạch, đề bạt, bổ nhiệm cán bộ và kết nạp đảng viên. </w:t>
      </w:r>
    </w:p>
    <w:p w14:paraId="559299FA" w14:textId="5D87EB4E"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
          <w:bCs/>
          <w:i/>
          <w:iCs/>
          <w:lang w:val="it-IT"/>
        </w:rPr>
      </w:pPr>
      <w:r>
        <w:rPr>
          <w:b/>
          <w:i/>
          <w:lang w:val="it-IT"/>
        </w:rPr>
        <w:t>3.</w:t>
      </w:r>
      <w:r w:rsidRPr="009B4583">
        <w:rPr>
          <w:b/>
          <w:i/>
          <w:lang w:val="it-IT"/>
        </w:rPr>
        <w:t xml:space="preserve">2.5. </w:t>
      </w:r>
      <w:r w:rsidRPr="009B4583">
        <w:rPr>
          <w:b/>
          <w:bCs/>
          <w:i/>
          <w:iCs/>
          <w:lang w:val="it-IT"/>
        </w:rPr>
        <w:t>Công tác kiểm tra, giám sát</w:t>
      </w:r>
    </w:p>
    <w:p w14:paraId="7429FBFC" w14:textId="77777777" w:rsidR="00DF1F9D" w:rsidRPr="000113AF"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hd w:val="clear" w:color="auto" w:fill="FFFFFF"/>
          <w:lang w:val="it-IT"/>
        </w:rPr>
      </w:pPr>
      <w:r w:rsidRPr="000113AF">
        <w:rPr>
          <w:lang w:val="it-IT"/>
        </w:rPr>
        <w:lastRenderedPageBreak/>
        <w:t>Tăng cường công tác kiểm tra, giám sát, kỷ luật của Đảng</w:t>
      </w:r>
      <w:r>
        <w:rPr>
          <w:lang w:val="it-IT"/>
        </w:rPr>
        <w:t>.</w:t>
      </w:r>
    </w:p>
    <w:p w14:paraId="09B4EF88" w14:textId="34F83B39" w:rsidR="00DF1F9D" w:rsidRPr="000113AF"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hd w:val="clear" w:color="auto" w:fill="FFFFFF"/>
          <w:lang w:val="it-IT"/>
        </w:rPr>
      </w:pPr>
      <w:r w:rsidRPr="000113AF">
        <w:rPr>
          <w:lang w:val="it-IT"/>
        </w:rPr>
        <w:t>Đảng ủy và Ủy ban Kiểm tra xây dựng chương trình kiểm tra, giám sát năm; đưa nội dung kiểm tra, giám sát việc kê khai tài sản vào chương trình kiểm tra, giám sát</w:t>
      </w:r>
      <w:r>
        <w:rPr>
          <w:lang w:val="it-IT"/>
        </w:rPr>
        <w:t>.</w:t>
      </w:r>
    </w:p>
    <w:p w14:paraId="7D55E6FB" w14:textId="77777777" w:rsidR="00DF1F9D" w:rsidRPr="000113AF"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lang w:val="it-IT"/>
        </w:rPr>
      </w:pPr>
      <w:r w:rsidRPr="000113AF">
        <w:rPr>
          <w:lang w:val="it-IT"/>
        </w:rPr>
        <w:t xml:space="preserve">Giải quyết kịp thời đơn, thư khiếu nại, tố cáo đối với đảng viên, đảm bảo đúng thời hạn quy định. </w:t>
      </w:r>
    </w:p>
    <w:p w14:paraId="638B1C53" w14:textId="77777777" w:rsidR="00DF1F9D" w:rsidRPr="000113AF"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lang w:val="it-IT"/>
        </w:rPr>
      </w:pPr>
      <w:r w:rsidRPr="000113AF">
        <w:rPr>
          <w:lang w:val="it-IT"/>
        </w:rPr>
        <w:t xml:space="preserve">Kiện toàn Ủy ban kiểm tra; </w:t>
      </w:r>
      <w:r>
        <w:rPr>
          <w:lang w:val="it-IT"/>
        </w:rPr>
        <w:t>đ</w:t>
      </w:r>
      <w:r w:rsidRPr="000113AF">
        <w:rPr>
          <w:lang w:val="it-IT"/>
        </w:rPr>
        <w:t>ịnh kỳ có sơ kết, tổng kết công tác kiểm tra, giám sát của Đảng ủy và của các Chi bộ và báo cáo về trên đúng quy định.</w:t>
      </w:r>
    </w:p>
    <w:p w14:paraId="6ACA80C7" w14:textId="38310CAC" w:rsidR="00DF1F9D" w:rsidRPr="009B4583" w:rsidRDefault="00DF1F9D"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
          <w:i/>
          <w:lang w:val="it-IT"/>
        </w:rPr>
      </w:pPr>
      <w:r>
        <w:rPr>
          <w:b/>
          <w:i/>
          <w:lang w:val="it-IT"/>
        </w:rPr>
        <w:t>3.</w:t>
      </w:r>
      <w:r w:rsidRPr="009B4583">
        <w:rPr>
          <w:b/>
          <w:i/>
          <w:lang w:val="it-IT"/>
        </w:rPr>
        <w:t>2.6. Lãnh đạo công tác đoàn thể</w:t>
      </w:r>
    </w:p>
    <w:p w14:paraId="75BB5052" w14:textId="08228A41" w:rsidR="00DF1F9D" w:rsidRPr="008D1CF1" w:rsidRDefault="00E70A78" w:rsidP="00DF1F9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FF0000"/>
          <w:lang w:val="it-IT"/>
        </w:rPr>
      </w:pPr>
      <w:r w:rsidRPr="00E70A78">
        <w:rPr>
          <w:lang w:val="it-IT"/>
        </w:rPr>
        <w:t xml:space="preserve">Quan tâm lãnh đạo và tạo điều kiện xây dựng tổ chức công đoàn, đoàn thanh niên vững mạnh, thực hiện đúng chức năng, nhiệm vụ và điều lệ của mỗi tổ chức; duy trì tốt chế độ làm việc định kỳ của cấp ủy với tổ chức công đoàn, đoàn thanh niên. Làm tốt công tác giới thiệu đoàn viên, công đoàn viên có chất lượng cho Đảng xem xét phát triển. </w:t>
      </w:r>
      <w:r w:rsidRPr="00847853">
        <w:rPr>
          <w:lang w:val="it-IT"/>
        </w:rPr>
        <w:t>Tạo mối đoàn kết, gắn bó, chia sẻ trong tập thể CBCCVC-NLĐ trong đơn vị để cùng nhau hoàn thành tốt nhiệm vụ được giao</w:t>
      </w:r>
      <w:r w:rsidR="00F23513">
        <w:rPr>
          <w:lang w:val="it-IT"/>
        </w:rPr>
        <w:t>./</w:t>
      </w:r>
      <w:r w:rsidRPr="00847853">
        <w:rPr>
          <w:lang w:val="it-IT"/>
        </w:rPr>
        <w:t>.</w:t>
      </w:r>
    </w:p>
    <w:tbl>
      <w:tblPr>
        <w:tblW w:w="0" w:type="auto"/>
        <w:tblLook w:val="04A0" w:firstRow="1" w:lastRow="0" w:firstColumn="1" w:lastColumn="0" w:noHBand="0" w:noVBand="1"/>
      </w:tblPr>
      <w:tblGrid>
        <w:gridCol w:w="4615"/>
        <w:gridCol w:w="4598"/>
      </w:tblGrid>
      <w:tr w:rsidR="0087333E" w:rsidRPr="0087333E" w14:paraId="6624D0C0" w14:textId="77777777" w:rsidTr="00227488">
        <w:tc>
          <w:tcPr>
            <w:tcW w:w="4644" w:type="dxa"/>
            <w:shd w:val="clear" w:color="auto" w:fill="auto"/>
          </w:tcPr>
          <w:p w14:paraId="0C8A8662" w14:textId="77777777" w:rsidR="00227488" w:rsidRPr="008D1CF1" w:rsidRDefault="00227488" w:rsidP="00227488">
            <w:pPr>
              <w:rPr>
                <w:b/>
                <w:bCs/>
                <w:i/>
                <w:iCs/>
                <w:sz w:val="24"/>
                <w:szCs w:val="24"/>
                <w:lang w:val="it-IT"/>
              </w:rPr>
            </w:pPr>
            <w:r w:rsidRPr="008D1CF1">
              <w:rPr>
                <w:b/>
                <w:bCs/>
                <w:i/>
                <w:iCs/>
                <w:sz w:val="24"/>
                <w:szCs w:val="24"/>
                <w:lang w:val="it-IT"/>
              </w:rPr>
              <w:t>N</w:t>
            </w:r>
            <w:r w:rsidRPr="0087333E">
              <w:rPr>
                <w:b/>
                <w:bCs/>
                <w:i/>
                <w:iCs/>
                <w:sz w:val="24"/>
                <w:szCs w:val="24"/>
                <w:lang w:val="vi-VN"/>
              </w:rPr>
              <w:t xml:space="preserve">ơi </w:t>
            </w:r>
            <w:r w:rsidRPr="008D1CF1">
              <w:rPr>
                <w:b/>
                <w:bCs/>
                <w:i/>
                <w:iCs/>
                <w:sz w:val="24"/>
                <w:szCs w:val="24"/>
                <w:lang w:val="it-IT"/>
              </w:rPr>
              <w:t>nhận:</w:t>
            </w:r>
          </w:p>
          <w:p w14:paraId="3952131A" w14:textId="77777777" w:rsidR="00227488" w:rsidRPr="008D1CF1" w:rsidRDefault="00227488" w:rsidP="00227488">
            <w:pPr>
              <w:rPr>
                <w:sz w:val="22"/>
                <w:lang w:val="it-IT"/>
              </w:rPr>
            </w:pPr>
            <w:r w:rsidRPr="008D1CF1">
              <w:rPr>
                <w:sz w:val="22"/>
                <w:lang w:val="it-IT"/>
              </w:rPr>
              <w:t>- Đảng ủy Khối CQ và DN (dukcqdn.vnptioffice.vn)</w:t>
            </w:r>
          </w:p>
          <w:p w14:paraId="1CB39A73" w14:textId="4E1FD65E" w:rsidR="00227488" w:rsidRPr="008D1CF1" w:rsidRDefault="00227488" w:rsidP="00227488">
            <w:pPr>
              <w:rPr>
                <w:sz w:val="22"/>
                <w:lang w:val="it-IT"/>
              </w:rPr>
            </w:pPr>
            <w:r w:rsidRPr="008D1CF1">
              <w:rPr>
                <w:sz w:val="22"/>
                <w:lang w:val="it-IT"/>
              </w:rPr>
              <w:t xml:space="preserve">- Đ/c  </w:t>
            </w:r>
            <w:r w:rsidR="001053BB" w:rsidRPr="008D1CF1">
              <w:rPr>
                <w:sz w:val="22"/>
                <w:lang w:val="it-IT"/>
              </w:rPr>
              <w:t>Lưu Thanh Bình</w:t>
            </w:r>
            <w:r w:rsidRPr="008D1CF1">
              <w:rPr>
                <w:sz w:val="22"/>
                <w:lang w:val="it-IT"/>
              </w:rPr>
              <w:t xml:space="preserve"> – </w:t>
            </w:r>
            <w:r w:rsidR="001053BB" w:rsidRPr="008D1CF1">
              <w:rPr>
                <w:sz w:val="22"/>
                <w:lang w:val="it-IT"/>
              </w:rPr>
              <w:t>Chuyên viên Ban Tổ chức</w:t>
            </w:r>
            <w:r w:rsidRPr="008D1CF1">
              <w:rPr>
                <w:sz w:val="22"/>
                <w:lang w:val="it-IT"/>
              </w:rPr>
              <w:t xml:space="preserve"> - ĐU Khối CQ&amp;DN</w:t>
            </w:r>
            <w:r w:rsidR="00937595" w:rsidRPr="008D1CF1">
              <w:rPr>
                <w:sz w:val="22"/>
                <w:lang w:val="it-IT"/>
              </w:rPr>
              <w:t>;</w:t>
            </w:r>
          </w:p>
          <w:p w14:paraId="3138E4A0" w14:textId="77777777" w:rsidR="00227488" w:rsidRPr="0087333E" w:rsidRDefault="00227488" w:rsidP="00227488">
            <w:pPr>
              <w:rPr>
                <w:sz w:val="22"/>
                <w:lang w:val="it-IT"/>
              </w:rPr>
            </w:pPr>
            <w:r w:rsidRPr="0087333E">
              <w:rPr>
                <w:sz w:val="22"/>
                <w:lang w:val="it-IT"/>
              </w:rPr>
              <w:t>- Đảng bộ: BCH, các Chi bộ, Đảng viên;</w:t>
            </w:r>
          </w:p>
          <w:p w14:paraId="6EA7A677" w14:textId="77777777" w:rsidR="00227488" w:rsidRPr="0087333E" w:rsidRDefault="00227488" w:rsidP="00801330">
            <w:pPr>
              <w:rPr>
                <w:sz w:val="22"/>
              </w:rPr>
            </w:pPr>
            <w:r w:rsidRPr="0087333E">
              <w:rPr>
                <w:sz w:val="22"/>
              </w:rPr>
              <w:t xml:space="preserve">- Lưu: </w:t>
            </w:r>
            <w:r w:rsidR="00801330" w:rsidRPr="0087333E">
              <w:rPr>
                <w:sz w:val="22"/>
              </w:rPr>
              <w:t>VT</w:t>
            </w:r>
            <w:r w:rsidRPr="0087333E">
              <w:rPr>
                <w:sz w:val="22"/>
              </w:rPr>
              <w:t>.</w:t>
            </w:r>
          </w:p>
        </w:tc>
        <w:tc>
          <w:tcPr>
            <w:tcW w:w="4644" w:type="dxa"/>
            <w:shd w:val="clear" w:color="auto" w:fill="auto"/>
          </w:tcPr>
          <w:p w14:paraId="30AA02FD" w14:textId="77777777" w:rsidR="00227488" w:rsidRPr="0087333E" w:rsidRDefault="00227488" w:rsidP="00227488">
            <w:pPr>
              <w:jc w:val="center"/>
              <w:rPr>
                <w:b/>
                <w:lang w:val="fr-FR"/>
              </w:rPr>
            </w:pPr>
            <w:r w:rsidRPr="0087333E">
              <w:rPr>
                <w:b/>
                <w:lang w:val="fr-FR"/>
              </w:rPr>
              <w:t>T/M ĐẢNG ỦY</w:t>
            </w:r>
          </w:p>
          <w:p w14:paraId="05418326" w14:textId="77777777" w:rsidR="00227488" w:rsidRPr="0087333E" w:rsidRDefault="00227488" w:rsidP="00227488">
            <w:pPr>
              <w:jc w:val="center"/>
              <w:rPr>
                <w:b/>
                <w:bCs/>
                <w:lang w:val="fr-FR"/>
              </w:rPr>
            </w:pPr>
            <w:r w:rsidRPr="0087333E">
              <w:rPr>
                <w:b/>
                <w:bCs/>
                <w:lang w:val="fr-FR"/>
              </w:rPr>
              <w:t>BÍ THƯ</w:t>
            </w:r>
          </w:p>
          <w:p w14:paraId="3D50F71C" w14:textId="77777777" w:rsidR="00227488" w:rsidRPr="0087333E" w:rsidRDefault="00227488" w:rsidP="00227488">
            <w:pPr>
              <w:spacing w:before="120"/>
              <w:jc w:val="center"/>
              <w:rPr>
                <w:lang w:val="pt-BR"/>
              </w:rPr>
            </w:pPr>
          </w:p>
        </w:tc>
      </w:tr>
    </w:tbl>
    <w:p w14:paraId="2D693EF3" w14:textId="77777777" w:rsidR="00DF25A6" w:rsidRPr="006F2C59" w:rsidRDefault="00DF25A6" w:rsidP="00227488">
      <w:pPr>
        <w:ind w:left="5760"/>
        <w:rPr>
          <w:b/>
          <w:color w:val="FF0000"/>
          <w:lang w:val="fr-FR"/>
        </w:rPr>
      </w:pPr>
    </w:p>
    <w:sectPr w:rsidR="00DF25A6" w:rsidRPr="006F2C59" w:rsidSect="007E0E54">
      <w:footerReference w:type="even" r:id="rId8"/>
      <w:footerReference w:type="default" r:id="rId9"/>
      <w:footerReference w:type="first" r:id="rId10"/>
      <w:footnotePr>
        <w:pos w:val="beneathText"/>
      </w:footnotePr>
      <w:pgSz w:w="11909" w:h="16834" w:code="9"/>
      <w:pgMar w:top="720" w:right="1136" w:bottom="450" w:left="156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CE75" w14:textId="77777777" w:rsidR="00662136" w:rsidRDefault="00662136">
      <w:r>
        <w:separator/>
      </w:r>
    </w:p>
  </w:endnote>
  <w:endnote w:type="continuationSeparator" w:id="0">
    <w:p w14:paraId="664F76AA" w14:textId="77777777" w:rsidR="00662136" w:rsidRDefault="0066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VnTime">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32AC" w14:textId="77777777" w:rsidR="00767AE9" w:rsidRDefault="00767AE9" w:rsidP="00FC4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E17">
      <w:rPr>
        <w:rStyle w:val="PageNumber"/>
        <w:noProof/>
      </w:rPr>
      <w:t>5</w:t>
    </w:r>
    <w:r>
      <w:rPr>
        <w:rStyle w:val="PageNumber"/>
      </w:rPr>
      <w:fldChar w:fldCharType="end"/>
    </w:r>
  </w:p>
  <w:p w14:paraId="07ACA0AB" w14:textId="77777777" w:rsidR="00767AE9" w:rsidRDefault="00767AE9" w:rsidP="00FC4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963825"/>
      <w:docPartObj>
        <w:docPartGallery w:val="Page Numbers (Bottom of Page)"/>
        <w:docPartUnique/>
      </w:docPartObj>
    </w:sdtPr>
    <w:sdtEndPr>
      <w:rPr>
        <w:noProof/>
      </w:rPr>
    </w:sdtEndPr>
    <w:sdtContent>
      <w:p w14:paraId="6B45AFBC" w14:textId="124E5B16" w:rsidR="00A225D5" w:rsidRDefault="00A225D5">
        <w:pPr>
          <w:pStyle w:val="Footer"/>
          <w:jc w:val="center"/>
        </w:pPr>
        <w:r>
          <w:fldChar w:fldCharType="begin"/>
        </w:r>
        <w:r>
          <w:instrText xml:space="preserve"> PAGE   \* MERGEFORMAT </w:instrText>
        </w:r>
        <w:r>
          <w:fldChar w:fldCharType="separate"/>
        </w:r>
        <w:r w:rsidR="007E1E31">
          <w:rPr>
            <w:noProof/>
          </w:rPr>
          <w:t>10</w:t>
        </w:r>
        <w:r>
          <w:rPr>
            <w:noProof/>
          </w:rPr>
          <w:fldChar w:fldCharType="end"/>
        </w:r>
      </w:p>
    </w:sdtContent>
  </w:sdt>
  <w:p w14:paraId="7FDDB3D4" w14:textId="410EAE68" w:rsidR="00767AE9" w:rsidRDefault="00767AE9" w:rsidP="0022748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679920"/>
      <w:docPartObj>
        <w:docPartGallery w:val="Page Numbers (Bottom of Page)"/>
        <w:docPartUnique/>
      </w:docPartObj>
    </w:sdtPr>
    <w:sdtEndPr>
      <w:rPr>
        <w:noProof/>
      </w:rPr>
    </w:sdtEndPr>
    <w:sdtContent>
      <w:p w14:paraId="623ECEA4" w14:textId="5C37C549" w:rsidR="00C24BC2" w:rsidRDefault="00C24BC2">
        <w:pPr>
          <w:pStyle w:val="Footer"/>
          <w:jc w:val="center"/>
        </w:pPr>
        <w:r>
          <w:fldChar w:fldCharType="begin"/>
        </w:r>
        <w:r>
          <w:instrText xml:space="preserve"> PAGE   \* MERGEFORMAT </w:instrText>
        </w:r>
        <w:r>
          <w:fldChar w:fldCharType="separate"/>
        </w:r>
        <w:r w:rsidR="00A139ED">
          <w:rPr>
            <w:noProof/>
          </w:rPr>
          <w:t>1</w:t>
        </w:r>
        <w:r>
          <w:rPr>
            <w:noProof/>
          </w:rPr>
          <w:fldChar w:fldCharType="end"/>
        </w:r>
      </w:p>
    </w:sdtContent>
  </w:sdt>
  <w:p w14:paraId="10532F00" w14:textId="77777777" w:rsidR="00C24BC2" w:rsidRDefault="00C2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2F1E" w14:textId="77777777" w:rsidR="00662136" w:rsidRDefault="00662136">
      <w:r>
        <w:separator/>
      </w:r>
    </w:p>
  </w:footnote>
  <w:footnote w:type="continuationSeparator" w:id="0">
    <w:p w14:paraId="0580B7A4" w14:textId="77777777" w:rsidR="00662136" w:rsidRDefault="0066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654"/>
    <w:multiLevelType w:val="multilevel"/>
    <w:tmpl w:val="004CE60E"/>
    <w:lvl w:ilvl="0">
      <w:start w:val="2"/>
      <w:numFmt w:val="decimal"/>
      <w:lvlText w:val="%1."/>
      <w:lvlJc w:val="left"/>
      <w:pPr>
        <w:ind w:left="450" w:hanging="450"/>
      </w:pPr>
      <w:rPr>
        <w:rFonts w:hint="default"/>
      </w:rPr>
    </w:lvl>
    <w:lvl w:ilvl="1">
      <w:start w:val="3"/>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1" w15:restartNumberingAfterBreak="0">
    <w:nsid w:val="1F507ED0"/>
    <w:multiLevelType w:val="hybridMultilevel"/>
    <w:tmpl w:val="24900F1A"/>
    <w:lvl w:ilvl="0" w:tplc="7556F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3671DD"/>
    <w:multiLevelType w:val="hybridMultilevel"/>
    <w:tmpl w:val="EF3447C6"/>
    <w:lvl w:ilvl="0" w:tplc="EF1E06A2">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2B673B11"/>
    <w:multiLevelType w:val="hybridMultilevel"/>
    <w:tmpl w:val="6B425108"/>
    <w:lvl w:ilvl="0" w:tplc="060A029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DB45D1A"/>
    <w:multiLevelType w:val="hybridMultilevel"/>
    <w:tmpl w:val="391A0890"/>
    <w:lvl w:ilvl="0" w:tplc="4BECE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3665D7"/>
    <w:multiLevelType w:val="hybridMultilevel"/>
    <w:tmpl w:val="CB2AAAD0"/>
    <w:lvl w:ilvl="0" w:tplc="A20A00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C370DBE"/>
    <w:multiLevelType w:val="hybridMultilevel"/>
    <w:tmpl w:val="7CE85BEE"/>
    <w:lvl w:ilvl="0" w:tplc="6C32358A">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84A356B"/>
    <w:multiLevelType w:val="hybridMultilevel"/>
    <w:tmpl w:val="5E80DDD4"/>
    <w:lvl w:ilvl="0" w:tplc="F3DE41C4">
      <w:start w:val="2"/>
      <w:numFmt w:val="bullet"/>
      <w:lvlText w:val="-"/>
      <w:lvlJc w:val="left"/>
      <w:pPr>
        <w:ind w:left="927" w:hanging="360"/>
      </w:pPr>
      <w:rPr>
        <w:rFonts w:ascii="Times New Roman" w:eastAsia="Times New Roman" w:hAnsi="Times New Roman" w:cs="Times New Roman" w:hint="default"/>
        <w:b w:val="0"/>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267E6C"/>
    <w:multiLevelType w:val="hybridMultilevel"/>
    <w:tmpl w:val="B1E061EC"/>
    <w:lvl w:ilvl="0" w:tplc="F3DE41C4">
      <w:start w:val="2"/>
      <w:numFmt w:val="bullet"/>
      <w:lvlText w:val="-"/>
      <w:lvlJc w:val="left"/>
      <w:pPr>
        <w:ind w:left="1287"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3ED2DA3"/>
    <w:multiLevelType w:val="multilevel"/>
    <w:tmpl w:val="B3704BA8"/>
    <w:lvl w:ilvl="0">
      <w:start w:val="1"/>
      <w:numFmt w:val="decimal"/>
      <w:lvlText w:val="%1."/>
      <w:lvlJc w:val="left"/>
      <w:pPr>
        <w:ind w:left="1647" w:hanging="360"/>
      </w:pPr>
      <w:rPr>
        <w:rFonts w:hint="default"/>
      </w:rPr>
    </w:lvl>
    <w:lvl w:ilvl="1">
      <w:start w:val="1"/>
      <w:numFmt w:val="decimal"/>
      <w:isLgl/>
      <w:lvlText w:val="%1.%2."/>
      <w:lvlJc w:val="left"/>
      <w:pPr>
        <w:ind w:left="2007" w:hanging="720"/>
      </w:pPr>
      <w:rPr>
        <w:rFonts w:hint="default"/>
        <w:b/>
      </w:rPr>
    </w:lvl>
    <w:lvl w:ilvl="2">
      <w:start w:val="1"/>
      <w:numFmt w:val="decimal"/>
      <w:isLgl/>
      <w:lvlText w:val="%1.%2.%3."/>
      <w:lvlJc w:val="left"/>
      <w:pPr>
        <w:ind w:left="2007" w:hanging="720"/>
      </w:pPr>
      <w:rPr>
        <w:rFonts w:hint="default"/>
        <w:b/>
        <w:i/>
        <w:iCs/>
      </w:rPr>
    </w:lvl>
    <w:lvl w:ilvl="3">
      <w:start w:val="1"/>
      <w:numFmt w:val="decimal"/>
      <w:isLgl/>
      <w:lvlText w:val="%1.%2.%3.%4."/>
      <w:lvlJc w:val="left"/>
      <w:pPr>
        <w:ind w:left="2367" w:hanging="1080"/>
      </w:pPr>
      <w:rPr>
        <w:rFonts w:hint="default"/>
        <w:b/>
      </w:rPr>
    </w:lvl>
    <w:lvl w:ilvl="4">
      <w:start w:val="1"/>
      <w:numFmt w:val="decimal"/>
      <w:isLgl/>
      <w:lvlText w:val="%1.%2.%3.%4.%5."/>
      <w:lvlJc w:val="left"/>
      <w:pPr>
        <w:ind w:left="2367" w:hanging="1080"/>
      </w:pPr>
      <w:rPr>
        <w:rFonts w:hint="default"/>
        <w:b/>
      </w:rPr>
    </w:lvl>
    <w:lvl w:ilvl="5">
      <w:start w:val="1"/>
      <w:numFmt w:val="decimal"/>
      <w:isLgl/>
      <w:lvlText w:val="%1.%2.%3.%4.%5.%6."/>
      <w:lvlJc w:val="left"/>
      <w:pPr>
        <w:ind w:left="2727" w:hanging="1440"/>
      </w:pPr>
      <w:rPr>
        <w:rFonts w:hint="default"/>
        <w:b/>
      </w:rPr>
    </w:lvl>
    <w:lvl w:ilvl="6">
      <w:start w:val="1"/>
      <w:numFmt w:val="decimal"/>
      <w:isLgl/>
      <w:lvlText w:val="%1.%2.%3.%4.%5.%6.%7."/>
      <w:lvlJc w:val="left"/>
      <w:pPr>
        <w:ind w:left="3087" w:hanging="1800"/>
      </w:pPr>
      <w:rPr>
        <w:rFonts w:hint="default"/>
        <w:b/>
      </w:rPr>
    </w:lvl>
    <w:lvl w:ilvl="7">
      <w:start w:val="1"/>
      <w:numFmt w:val="decimal"/>
      <w:isLgl/>
      <w:lvlText w:val="%1.%2.%3.%4.%5.%6.%7.%8."/>
      <w:lvlJc w:val="left"/>
      <w:pPr>
        <w:ind w:left="3087" w:hanging="1800"/>
      </w:pPr>
      <w:rPr>
        <w:rFonts w:hint="default"/>
        <w:b/>
      </w:rPr>
    </w:lvl>
    <w:lvl w:ilvl="8">
      <w:start w:val="1"/>
      <w:numFmt w:val="decimal"/>
      <w:isLgl/>
      <w:lvlText w:val="%1.%2.%3.%4.%5.%6.%7.%8.%9."/>
      <w:lvlJc w:val="left"/>
      <w:pPr>
        <w:ind w:left="3447" w:hanging="2160"/>
      </w:pPr>
      <w:rPr>
        <w:rFonts w:hint="default"/>
        <w:b/>
      </w:rPr>
    </w:lvl>
  </w:abstractNum>
  <w:abstractNum w:abstractNumId="10" w15:restartNumberingAfterBreak="0">
    <w:nsid w:val="74EB1F3D"/>
    <w:multiLevelType w:val="hybridMultilevel"/>
    <w:tmpl w:val="0CAA4546"/>
    <w:lvl w:ilvl="0" w:tplc="EFD6949E">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72799141">
    <w:abstractNumId w:val="7"/>
  </w:num>
  <w:num w:numId="2" w16cid:durableId="812022913">
    <w:abstractNumId w:val="8"/>
  </w:num>
  <w:num w:numId="3" w16cid:durableId="1350258473">
    <w:abstractNumId w:val="10"/>
  </w:num>
  <w:num w:numId="4" w16cid:durableId="1624311025">
    <w:abstractNumId w:val="6"/>
  </w:num>
  <w:num w:numId="5" w16cid:durableId="1161654719">
    <w:abstractNumId w:val="3"/>
  </w:num>
  <w:num w:numId="6" w16cid:durableId="1471438101">
    <w:abstractNumId w:val="9"/>
  </w:num>
  <w:num w:numId="7" w16cid:durableId="1723674485">
    <w:abstractNumId w:val="0"/>
  </w:num>
  <w:num w:numId="8" w16cid:durableId="628435857">
    <w:abstractNumId w:val="5"/>
  </w:num>
  <w:num w:numId="9" w16cid:durableId="1980181556">
    <w:abstractNumId w:val="1"/>
  </w:num>
  <w:num w:numId="10" w16cid:durableId="1918245403">
    <w:abstractNumId w:val="2"/>
  </w:num>
  <w:num w:numId="11" w16cid:durableId="45017627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A7"/>
    <w:rsid w:val="00000142"/>
    <w:rsid w:val="00000470"/>
    <w:rsid w:val="00000E8C"/>
    <w:rsid w:val="00000FEC"/>
    <w:rsid w:val="0000108A"/>
    <w:rsid w:val="000011FD"/>
    <w:rsid w:val="00001978"/>
    <w:rsid w:val="000027EE"/>
    <w:rsid w:val="00002A30"/>
    <w:rsid w:val="0000339A"/>
    <w:rsid w:val="00003443"/>
    <w:rsid w:val="00003929"/>
    <w:rsid w:val="0000394F"/>
    <w:rsid w:val="000039B2"/>
    <w:rsid w:val="00004015"/>
    <w:rsid w:val="000040E5"/>
    <w:rsid w:val="000041F6"/>
    <w:rsid w:val="000045E8"/>
    <w:rsid w:val="0000483A"/>
    <w:rsid w:val="00004CDF"/>
    <w:rsid w:val="00004D44"/>
    <w:rsid w:val="00004D55"/>
    <w:rsid w:val="00004F15"/>
    <w:rsid w:val="00004FFA"/>
    <w:rsid w:val="000054F7"/>
    <w:rsid w:val="00005527"/>
    <w:rsid w:val="00005528"/>
    <w:rsid w:val="00006A43"/>
    <w:rsid w:val="00006B53"/>
    <w:rsid w:val="00006D9E"/>
    <w:rsid w:val="00007559"/>
    <w:rsid w:val="00007760"/>
    <w:rsid w:val="00007780"/>
    <w:rsid w:val="00007AEC"/>
    <w:rsid w:val="000101E7"/>
    <w:rsid w:val="0001069B"/>
    <w:rsid w:val="0001078C"/>
    <w:rsid w:val="0001095A"/>
    <w:rsid w:val="00011957"/>
    <w:rsid w:val="00012236"/>
    <w:rsid w:val="000123FF"/>
    <w:rsid w:val="00012745"/>
    <w:rsid w:val="00013080"/>
    <w:rsid w:val="000130A6"/>
    <w:rsid w:val="00013ACC"/>
    <w:rsid w:val="00013E11"/>
    <w:rsid w:val="00013EAD"/>
    <w:rsid w:val="00014910"/>
    <w:rsid w:val="000149B4"/>
    <w:rsid w:val="00014B2A"/>
    <w:rsid w:val="00015743"/>
    <w:rsid w:val="00015756"/>
    <w:rsid w:val="00015959"/>
    <w:rsid w:val="00015AE9"/>
    <w:rsid w:val="00015C32"/>
    <w:rsid w:val="000169B6"/>
    <w:rsid w:val="00016F3E"/>
    <w:rsid w:val="0001711C"/>
    <w:rsid w:val="000171B9"/>
    <w:rsid w:val="00017249"/>
    <w:rsid w:val="000207A7"/>
    <w:rsid w:val="000208AD"/>
    <w:rsid w:val="00020987"/>
    <w:rsid w:val="00020BD1"/>
    <w:rsid w:val="00021315"/>
    <w:rsid w:val="0002179A"/>
    <w:rsid w:val="0002188F"/>
    <w:rsid w:val="000219D1"/>
    <w:rsid w:val="00021B67"/>
    <w:rsid w:val="00021C69"/>
    <w:rsid w:val="000223DA"/>
    <w:rsid w:val="000226E3"/>
    <w:rsid w:val="00022724"/>
    <w:rsid w:val="00022836"/>
    <w:rsid w:val="000228A0"/>
    <w:rsid w:val="000228BA"/>
    <w:rsid w:val="000231B6"/>
    <w:rsid w:val="0002347B"/>
    <w:rsid w:val="00023844"/>
    <w:rsid w:val="00023BD9"/>
    <w:rsid w:val="00023EE8"/>
    <w:rsid w:val="00024E59"/>
    <w:rsid w:val="00024F74"/>
    <w:rsid w:val="0002515E"/>
    <w:rsid w:val="00025271"/>
    <w:rsid w:val="000255DD"/>
    <w:rsid w:val="00025638"/>
    <w:rsid w:val="00025893"/>
    <w:rsid w:val="00026D58"/>
    <w:rsid w:val="000274F3"/>
    <w:rsid w:val="00027757"/>
    <w:rsid w:val="000277AA"/>
    <w:rsid w:val="00027A8E"/>
    <w:rsid w:val="00027C40"/>
    <w:rsid w:val="000303F4"/>
    <w:rsid w:val="00030537"/>
    <w:rsid w:val="000306B5"/>
    <w:rsid w:val="000306FA"/>
    <w:rsid w:val="00030836"/>
    <w:rsid w:val="00030962"/>
    <w:rsid w:val="00030D74"/>
    <w:rsid w:val="000310CE"/>
    <w:rsid w:val="00031232"/>
    <w:rsid w:val="000313BE"/>
    <w:rsid w:val="000317E7"/>
    <w:rsid w:val="00031CA5"/>
    <w:rsid w:val="00031EFA"/>
    <w:rsid w:val="000320C9"/>
    <w:rsid w:val="00032149"/>
    <w:rsid w:val="0003225E"/>
    <w:rsid w:val="0003231B"/>
    <w:rsid w:val="0003286C"/>
    <w:rsid w:val="00032DDB"/>
    <w:rsid w:val="00032EF7"/>
    <w:rsid w:val="00033321"/>
    <w:rsid w:val="0003365C"/>
    <w:rsid w:val="000336D2"/>
    <w:rsid w:val="00033883"/>
    <w:rsid w:val="00033E5B"/>
    <w:rsid w:val="000343B3"/>
    <w:rsid w:val="000347A5"/>
    <w:rsid w:val="000347C9"/>
    <w:rsid w:val="00034B65"/>
    <w:rsid w:val="000368FF"/>
    <w:rsid w:val="00037183"/>
    <w:rsid w:val="000371B6"/>
    <w:rsid w:val="00037372"/>
    <w:rsid w:val="00040064"/>
    <w:rsid w:val="00040173"/>
    <w:rsid w:val="0004045B"/>
    <w:rsid w:val="00040C83"/>
    <w:rsid w:val="00040CC5"/>
    <w:rsid w:val="00040E62"/>
    <w:rsid w:val="0004197F"/>
    <w:rsid w:val="0004199F"/>
    <w:rsid w:val="00041B96"/>
    <w:rsid w:val="00041F0B"/>
    <w:rsid w:val="000426A8"/>
    <w:rsid w:val="000428EB"/>
    <w:rsid w:val="00042E29"/>
    <w:rsid w:val="000431E7"/>
    <w:rsid w:val="0004384F"/>
    <w:rsid w:val="00043D5F"/>
    <w:rsid w:val="00044026"/>
    <w:rsid w:val="000443E4"/>
    <w:rsid w:val="00044931"/>
    <w:rsid w:val="000450BF"/>
    <w:rsid w:val="00045460"/>
    <w:rsid w:val="000455B6"/>
    <w:rsid w:val="000459EE"/>
    <w:rsid w:val="00045F26"/>
    <w:rsid w:val="00046007"/>
    <w:rsid w:val="00046096"/>
    <w:rsid w:val="0004628C"/>
    <w:rsid w:val="000463FA"/>
    <w:rsid w:val="000467DC"/>
    <w:rsid w:val="00046ABC"/>
    <w:rsid w:val="00046DCA"/>
    <w:rsid w:val="000470A9"/>
    <w:rsid w:val="00047316"/>
    <w:rsid w:val="000476E2"/>
    <w:rsid w:val="000477C3"/>
    <w:rsid w:val="0005036B"/>
    <w:rsid w:val="00050630"/>
    <w:rsid w:val="0005064B"/>
    <w:rsid w:val="00050CEF"/>
    <w:rsid w:val="00051174"/>
    <w:rsid w:val="00051510"/>
    <w:rsid w:val="000517F1"/>
    <w:rsid w:val="0005189C"/>
    <w:rsid w:val="00051A9C"/>
    <w:rsid w:val="00051B25"/>
    <w:rsid w:val="00051BE2"/>
    <w:rsid w:val="00051DB6"/>
    <w:rsid w:val="00051F53"/>
    <w:rsid w:val="000525FC"/>
    <w:rsid w:val="0005282B"/>
    <w:rsid w:val="00052E1E"/>
    <w:rsid w:val="00052E94"/>
    <w:rsid w:val="00053019"/>
    <w:rsid w:val="00053A37"/>
    <w:rsid w:val="0005404F"/>
    <w:rsid w:val="00054357"/>
    <w:rsid w:val="000545E5"/>
    <w:rsid w:val="0005460C"/>
    <w:rsid w:val="000546CA"/>
    <w:rsid w:val="000546F2"/>
    <w:rsid w:val="0005486B"/>
    <w:rsid w:val="000548AF"/>
    <w:rsid w:val="00055057"/>
    <w:rsid w:val="0005562F"/>
    <w:rsid w:val="00055C14"/>
    <w:rsid w:val="00055CBF"/>
    <w:rsid w:val="0005621B"/>
    <w:rsid w:val="00056384"/>
    <w:rsid w:val="0005715B"/>
    <w:rsid w:val="000571E9"/>
    <w:rsid w:val="0005722B"/>
    <w:rsid w:val="000572C8"/>
    <w:rsid w:val="0005731C"/>
    <w:rsid w:val="0005759B"/>
    <w:rsid w:val="0005798E"/>
    <w:rsid w:val="000579B0"/>
    <w:rsid w:val="00057C51"/>
    <w:rsid w:val="00057F0E"/>
    <w:rsid w:val="00060026"/>
    <w:rsid w:val="000602C6"/>
    <w:rsid w:val="00060493"/>
    <w:rsid w:val="00060890"/>
    <w:rsid w:val="00060E3F"/>
    <w:rsid w:val="00061844"/>
    <w:rsid w:val="00061927"/>
    <w:rsid w:val="00061B83"/>
    <w:rsid w:val="00061DEB"/>
    <w:rsid w:val="00061E0B"/>
    <w:rsid w:val="00061E2D"/>
    <w:rsid w:val="00062525"/>
    <w:rsid w:val="0006302D"/>
    <w:rsid w:val="00063135"/>
    <w:rsid w:val="0006337E"/>
    <w:rsid w:val="000635AD"/>
    <w:rsid w:val="000635EA"/>
    <w:rsid w:val="00063B9B"/>
    <w:rsid w:val="00064662"/>
    <w:rsid w:val="00065D34"/>
    <w:rsid w:val="00065E39"/>
    <w:rsid w:val="00065E6F"/>
    <w:rsid w:val="00065F01"/>
    <w:rsid w:val="000664AF"/>
    <w:rsid w:val="00066572"/>
    <w:rsid w:val="00066B7D"/>
    <w:rsid w:val="00067089"/>
    <w:rsid w:val="000670F5"/>
    <w:rsid w:val="000674DF"/>
    <w:rsid w:val="0007010C"/>
    <w:rsid w:val="00070411"/>
    <w:rsid w:val="000716E2"/>
    <w:rsid w:val="00071995"/>
    <w:rsid w:val="000719C8"/>
    <w:rsid w:val="000719EC"/>
    <w:rsid w:val="00072060"/>
    <w:rsid w:val="000720CF"/>
    <w:rsid w:val="00072C61"/>
    <w:rsid w:val="00072D24"/>
    <w:rsid w:val="000730C9"/>
    <w:rsid w:val="00073455"/>
    <w:rsid w:val="000739B2"/>
    <w:rsid w:val="00073F14"/>
    <w:rsid w:val="000743CC"/>
    <w:rsid w:val="000748FF"/>
    <w:rsid w:val="000749E8"/>
    <w:rsid w:val="00074ECF"/>
    <w:rsid w:val="00075190"/>
    <w:rsid w:val="00075318"/>
    <w:rsid w:val="0007533B"/>
    <w:rsid w:val="00075503"/>
    <w:rsid w:val="00075F53"/>
    <w:rsid w:val="00076183"/>
    <w:rsid w:val="000764F1"/>
    <w:rsid w:val="0007657E"/>
    <w:rsid w:val="00076633"/>
    <w:rsid w:val="00076790"/>
    <w:rsid w:val="00076793"/>
    <w:rsid w:val="00076932"/>
    <w:rsid w:val="00076D19"/>
    <w:rsid w:val="00076E64"/>
    <w:rsid w:val="0007742F"/>
    <w:rsid w:val="000775D5"/>
    <w:rsid w:val="00077BF0"/>
    <w:rsid w:val="000803A1"/>
    <w:rsid w:val="00080453"/>
    <w:rsid w:val="00080B2E"/>
    <w:rsid w:val="00080B3C"/>
    <w:rsid w:val="00080D5C"/>
    <w:rsid w:val="00080FF6"/>
    <w:rsid w:val="0008124E"/>
    <w:rsid w:val="000818F7"/>
    <w:rsid w:val="00081A17"/>
    <w:rsid w:val="00082898"/>
    <w:rsid w:val="00082DBA"/>
    <w:rsid w:val="00082FCE"/>
    <w:rsid w:val="000838DE"/>
    <w:rsid w:val="000839DB"/>
    <w:rsid w:val="00083C51"/>
    <w:rsid w:val="00083E86"/>
    <w:rsid w:val="00083F64"/>
    <w:rsid w:val="000849B6"/>
    <w:rsid w:val="00084DA1"/>
    <w:rsid w:val="00084E79"/>
    <w:rsid w:val="00084F32"/>
    <w:rsid w:val="00085338"/>
    <w:rsid w:val="00085386"/>
    <w:rsid w:val="0008595A"/>
    <w:rsid w:val="00085BD0"/>
    <w:rsid w:val="00086529"/>
    <w:rsid w:val="0008655E"/>
    <w:rsid w:val="0008660C"/>
    <w:rsid w:val="000868DA"/>
    <w:rsid w:val="00087399"/>
    <w:rsid w:val="00087F95"/>
    <w:rsid w:val="000900F6"/>
    <w:rsid w:val="000904F7"/>
    <w:rsid w:val="000908C8"/>
    <w:rsid w:val="000909CE"/>
    <w:rsid w:val="00090E2B"/>
    <w:rsid w:val="00090EE3"/>
    <w:rsid w:val="000912D1"/>
    <w:rsid w:val="00091935"/>
    <w:rsid w:val="000919F6"/>
    <w:rsid w:val="00092922"/>
    <w:rsid w:val="00092AC3"/>
    <w:rsid w:val="00092B16"/>
    <w:rsid w:val="00093659"/>
    <w:rsid w:val="00093D93"/>
    <w:rsid w:val="00093F06"/>
    <w:rsid w:val="00093FC8"/>
    <w:rsid w:val="00094195"/>
    <w:rsid w:val="000941CE"/>
    <w:rsid w:val="00095EF9"/>
    <w:rsid w:val="000962D5"/>
    <w:rsid w:val="00096440"/>
    <w:rsid w:val="000964ED"/>
    <w:rsid w:val="00096BFE"/>
    <w:rsid w:val="00097A3F"/>
    <w:rsid w:val="00097F9D"/>
    <w:rsid w:val="000A058D"/>
    <w:rsid w:val="000A0A49"/>
    <w:rsid w:val="000A0EAB"/>
    <w:rsid w:val="000A1126"/>
    <w:rsid w:val="000A1397"/>
    <w:rsid w:val="000A1713"/>
    <w:rsid w:val="000A179D"/>
    <w:rsid w:val="000A196A"/>
    <w:rsid w:val="000A1B05"/>
    <w:rsid w:val="000A1CD4"/>
    <w:rsid w:val="000A2371"/>
    <w:rsid w:val="000A2903"/>
    <w:rsid w:val="000A2DC9"/>
    <w:rsid w:val="000A3953"/>
    <w:rsid w:val="000A3A98"/>
    <w:rsid w:val="000A3B7A"/>
    <w:rsid w:val="000A3D15"/>
    <w:rsid w:val="000A3E3E"/>
    <w:rsid w:val="000A4192"/>
    <w:rsid w:val="000A4544"/>
    <w:rsid w:val="000A479A"/>
    <w:rsid w:val="000A4A66"/>
    <w:rsid w:val="000A52A3"/>
    <w:rsid w:val="000A5818"/>
    <w:rsid w:val="000A6010"/>
    <w:rsid w:val="000A6452"/>
    <w:rsid w:val="000A6B63"/>
    <w:rsid w:val="000A6BBF"/>
    <w:rsid w:val="000A72AF"/>
    <w:rsid w:val="000A72F9"/>
    <w:rsid w:val="000A7397"/>
    <w:rsid w:val="000A743E"/>
    <w:rsid w:val="000A75B6"/>
    <w:rsid w:val="000A7820"/>
    <w:rsid w:val="000A7CF6"/>
    <w:rsid w:val="000B0512"/>
    <w:rsid w:val="000B053F"/>
    <w:rsid w:val="000B0877"/>
    <w:rsid w:val="000B0B75"/>
    <w:rsid w:val="000B0E71"/>
    <w:rsid w:val="000B1304"/>
    <w:rsid w:val="000B1420"/>
    <w:rsid w:val="000B185F"/>
    <w:rsid w:val="000B1DBA"/>
    <w:rsid w:val="000B31AD"/>
    <w:rsid w:val="000B370D"/>
    <w:rsid w:val="000B3D43"/>
    <w:rsid w:val="000B3DEF"/>
    <w:rsid w:val="000B408F"/>
    <w:rsid w:val="000B4615"/>
    <w:rsid w:val="000B506E"/>
    <w:rsid w:val="000B516B"/>
    <w:rsid w:val="000B5238"/>
    <w:rsid w:val="000B564F"/>
    <w:rsid w:val="000B5732"/>
    <w:rsid w:val="000B57D8"/>
    <w:rsid w:val="000B5D65"/>
    <w:rsid w:val="000B6CCA"/>
    <w:rsid w:val="000B72BD"/>
    <w:rsid w:val="000B77AC"/>
    <w:rsid w:val="000C01FC"/>
    <w:rsid w:val="000C0379"/>
    <w:rsid w:val="000C0597"/>
    <w:rsid w:val="000C088D"/>
    <w:rsid w:val="000C08EE"/>
    <w:rsid w:val="000C0A6D"/>
    <w:rsid w:val="000C0E4E"/>
    <w:rsid w:val="000C112E"/>
    <w:rsid w:val="000C1641"/>
    <w:rsid w:val="000C18A5"/>
    <w:rsid w:val="000C22F6"/>
    <w:rsid w:val="000C2342"/>
    <w:rsid w:val="000C27BB"/>
    <w:rsid w:val="000C2AC1"/>
    <w:rsid w:val="000C35E8"/>
    <w:rsid w:val="000C4151"/>
    <w:rsid w:val="000C445A"/>
    <w:rsid w:val="000C449E"/>
    <w:rsid w:val="000C46FD"/>
    <w:rsid w:val="000C47CD"/>
    <w:rsid w:val="000C4AC6"/>
    <w:rsid w:val="000C5523"/>
    <w:rsid w:val="000C57E0"/>
    <w:rsid w:val="000C5C09"/>
    <w:rsid w:val="000C5FD6"/>
    <w:rsid w:val="000C605D"/>
    <w:rsid w:val="000C61E9"/>
    <w:rsid w:val="000C69B3"/>
    <w:rsid w:val="000C6E43"/>
    <w:rsid w:val="000C7CD6"/>
    <w:rsid w:val="000C7DD9"/>
    <w:rsid w:val="000D01C1"/>
    <w:rsid w:val="000D0909"/>
    <w:rsid w:val="000D0A2B"/>
    <w:rsid w:val="000D121F"/>
    <w:rsid w:val="000D1494"/>
    <w:rsid w:val="000D1572"/>
    <w:rsid w:val="000D1AFE"/>
    <w:rsid w:val="000D1C45"/>
    <w:rsid w:val="000D22C3"/>
    <w:rsid w:val="000D25F7"/>
    <w:rsid w:val="000D282F"/>
    <w:rsid w:val="000D295D"/>
    <w:rsid w:val="000D3057"/>
    <w:rsid w:val="000D30FB"/>
    <w:rsid w:val="000D3538"/>
    <w:rsid w:val="000D3677"/>
    <w:rsid w:val="000D3901"/>
    <w:rsid w:val="000D3DBA"/>
    <w:rsid w:val="000D413C"/>
    <w:rsid w:val="000D41BC"/>
    <w:rsid w:val="000D47DF"/>
    <w:rsid w:val="000D4EE7"/>
    <w:rsid w:val="000D5413"/>
    <w:rsid w:val="000D66DC"/>
    <w:rsid w:val="000D68BF"/>
    <w:rsid w:val="000D6EF3"/>
    <w:rsid w:val="000D731C"/>
    <w:rsid w:val="000D7846"/>
    <w:rsid w:val="000D78A1"/>
    <w:rsid w:val="000D7F4D"/>
    <w:rsid w:val="000E038B"/>
    <w:rsid w:val="000E0670"/>
    <w:rsid w:val="000E0821"/>
    <w:rsid w:val="000E0C0D"/>
    <w:rsid w:val="000E1155"/>
    <w:rsid w:val="000E17B8"/>
    <w:rsid w:val="000E20E4"/>
    <w:rsid w:val="000E270D"/>
    <w:rsid w:val="000E2BFE"/>
    <w:rsid w:val="000E30EF"/>
    <w:rsid w:val="000E344C"/>
    <w:rsid w:val="000E34B1"/>
    <w:rsid w:val="000E366B"/>
    <w:rsid w:val="000E3979"/>
    <w:rsid w:val="000E3A40"/>
    <w:rsid w:val="000E3ED3"/>
    <w:rsid w:val="000E4272"/>
    <w:rsid w:val="000E43D7"/>
    <w:rsid w:val="000E4855"/>
    <w:rsid w:val="000E4C25"/>
    <w:rsid w:val="000E4FD2"/>
    <w:rsid w:val="000E581B"/>
    <w:rsid w:val="000E64D6"/>
    <w:rsid w:val="000E6BA2"/>
    <w:rsid w:val="000E757E"/>
    <w:rsid w:val="000E7A88"/>
    <w:rsid w:val="000E7CF2"/>
    <w:rsid w:val="000E7D02"/>
    <w:rsid w:val="000F020D"/>
    <w:rsid w:val="000F044F"/>
    <w:rsid w:val="000F048D"/>
    <w:rsid w:val="000F0C42"/>
    <w:rsid w:val="000F0E51"/>
    <w:rsid w:val="000F1935"/>
    <w:rsid w:val="000F1B25"/>
    <w:rsid w:val="000F2278"/>
    <w:rsid w:val="000F2661"/>
    <w:rsid w:val="000F2680"/>
    <w:rsid w:val="000F2859"/>
    <w:rsid w:val="000F3276"/>
    <w:rsid w:val="000F3728"/>
    <w:rsid w:val="000F3A12"/>
    <w:rsid w:val="000F3D2D"/>
    <w:rsid w:val="000F3F78"/>
    <w:rsid w:val="000F4157"/>
    <w:rsid w:val="000F4571"/>
    <w:rsid w:val="000F4BBC"/>
    <w:rsid w:val="000F4D5C"/>
    <w:rsid w:val="000F4FC6"/>
    <w:rsid w:val="000F5343"/>
    <w:rsid w:val="000F5A17"/>
    <w:rsid w:val="000F5C9F"/>
    <w:rsid w:val="000F6076"/>
    <w:rsid w:val="000F60BC"/>
    <w:rsid w:val="000F6F3A"/>
    <w:rsid w:val="000F6FEE"/>
    <w:rsid w:val="000F7447"/>
    <w:rsid w:val="000F74F7"/>
    <w:rsid w:val="000F750A"/>
    <w:rsid w:val="000F793B"/>
    <w:rsid w:val="000F7BAA"/>
    <w:rsid w:val="000F7BB7"/>
    <w:rsid w:val="000F7C3C"/>
    <w:rsid w:val="000F7CCA"/>
    <w:rsid w:val="000F7DF9"/>
    <w:rsid w:val="000F7E4E"/>
    <w:rsid w:val="0010009C"/>
    <w:rsid w:val="001001FC"/>
    <w:rsid w:val="001002BC"/>
    <w:rsid w:val="0010067F"/>
    <w:rsid w:val="00100B05"/>
    <w:rsid w:val="001011F3"/>
    <w:rsid w:val="001015B7"/>
    <w:rsid w:val="00101650"/>
    <w:rsid w:val="0010176B"/>
    <w:rsid w:val="00101AD9"/>
    <w:rsid w:val="00101B7B"/>
    <w:rsid w:val="00101C45"/>
    <w:rsid w:val="0010207C"/>
    <w:rsid w:val="00102BED"/>
    <w:rsid w:val="00102E77"/>
    <w:rsid w:val="001030D6"/>
    <w:rsid w:val="001030DA"/>
    <w:rsid w:val="00103C7A"/>
    <w:rsid w:val="00103F7C"/>
    <w:rsid w:val="00104553"/>
    <w:rsid w:val="001046B9"/>
    <w:rsid w:val="00104978"/>
    <w:rsid w:val="001049B6"/>
    <w:rsid w:val="00104D17"/>
    <w:rsid w:val="00105109"/>
    <w:rsid w:val="001053BB"/>
    <w:rsid w:val="00106055"/>
    <w:rsid w:val="00106862"/>
    <w:rsid w:val="0010718E"/>
    <w:rsid w:val="001072D6"/>
    <w:rsid w:val="00107635"/>
    <w:rsid w:val="00107C9F"/>
    <w:rsid w:val="00107F7A"/>
    <w:rsid w:val="0011034D"/>
    <w:rsid w:val="001105AE"/>
    <w:rsid w:val="00110A79"/>
    <w:rsid w:val="00110C03"/>
    <w:rsid w:val="00111040"/>
    <w:rsid w:val="001111D7"/>
    <w:rsid w:val="00111620"/>
    <w:rsid w:val="001117A6"/>
    <w:rsid w:val="00111AF3"/>
    <w:rsid w:val="0011222A"/>
    <w:rsid w:val="00112CC0"/>
    <w:rsid w:val="00112F0B"/>
    <w:rsid w:val="00113CD2"/>
    <w:rsid w:val="00114359"/>
    <w:rsid w:val="0011499D"/>
    <w:rsid w:val="00114D3F"/>
    <w:rsid w:val="001154EB"/>
    <w:rsid w:val="001157D5"/>
    <w:rsid w:val="0011622E"/>
    <w:rsid w:val="00116825"/>
    <w:rsid w:val="00116E60"/>
    <w:rsid w:val="0011723F"/>
    <w:rsid w:val="0011738F"/>
    <w:rsid w:val="001174BA"/>
    <w:rsid w:val="00117569"/>
    <w:rsid w:val="00117688"/>
    <w:rsid w:val="00117B87"/>
    <w:rsid w:val="00117FD6"/>
    <w:rsid w:val="001200D2"/>
    <w:rsid w:val="001200D8"/>
    <w:rsid w:val="0012018D"/>
    <w:rsid w:val="00120371"/>
    <w:rsid w:val="00120BDC"/>
    <w:rsid w:val="00121226"/>
    <w:rsid w:val="0012135D"/>
    <w:rsid w:val="001215F5"/>
    <w:rsid w:val="0012191F"/>
    <w:rsid w:val="00122268"/>
    <w:rsid w:val="001225C3"/>
    <w:rsid w:val="00122983"/>
    <w:rsid w:val="00123217"/>
    <w:rsid w:val="0012346F"/>
    <w:rsid w:val="00123B9C"/>
    <w:rsid w:val="00123CC1"/>
    <w:rsid w:val="00123CED"/>
    <w:rsid w:val="00123E49"/>
    <w:rsid w:val="00125435"/>
    <w:rsid w:val="00125C63"/>
    <w:rsid w:val="00125CCB"/>
    <w:rsid w:val="00126468"/>
    <w:rsid w:val="00126741"/>
    <w:rsid w:val="00126DBE"/>
    <w:rsid w:val="00126E85"/>
    <w:rsid w:val="001271D8"/>
    <w:rsid w:val="0012722A"/>
    <w:rsid w:val="0012723E"/>
    <w:rsid w:val="001279B0"/>
    <w:rsid w:val="00127F1F"/>
    <w:rsid w:val="0013042A"/>
    <w:rsid w:val="00130BB7"/>
    <w:rsid w:val="0013162F"/>
    <w:rsid w:val="0013165E"/>
    <w:rsid w:val="001318D8"/>
    <w:rsid w:val="0013272A"/>
    <w:rsid w:val="0013341D"/>
    <w:rsid w:val="00133491"/>
    <w:rsid w:val="00133566"/>
    <w:rsid w:val="00133646"/>
    <w:rsid w:val="00134040"/>
    <w:rsid w:val="00134692"/>
    <w:rsid w:val="0013478E"/>
    <w:rsid w:val="001349A1"/>
    <w:rsid w:val="00134C2D"/>
    <w:rsid w:val="00135994"/>
    <w:rsid w:val="00135AA3"/>
    <w:rsid w:val="001361BC"/>
    <w:rsid w:val="0013642B"/>
    <w:rsid w:val="001366CD"/>
    <w:rsid w:val="001371DF"/>
    <w:rsid w:val="001374B8"/>
    <w:rsid w:val="0013766E"/>
    <w:rsid w:val="00137767"/>
    <w:rsid w:val="00137819"/>
    <w:rsid w:val="00137A30"/>
    <w:rsid w:val="00137AF0"/>
    <w:rsid w:val="00137E2A"/>
    <w:rsid w:val="00137F1F"/>
    <w:rsid w:val="001400FD"/>
    <w:rsid w:val="0014010F"/>
    <w:rsid w:val="001408C1"/>
    <w:rsid w:val="001409F7"/>
    <w:rsid w:val="00140B48"/>
    <w:rsid w:val="00140CA6"/>
    <w:rsid w:val="00142138"/>
    <w:rsid w:val="001428DB"/>
    <w:rsid w:val="00142940"/>
    <w:rsid w:val="00142F7F"/>
    <w:rsid w:val="001433D4"/>
    <w:rsid w:val="001435D8"/>
    <w:rsid w:val="001436D6"/>
    <w:rsid w:val="00143739"/>
    <w:rsid w:val="00143EF9"/>
    <w:rsid w:val="0014428B"/>
    <w:rsid w:val="0014474B"/>
    <w:rsid w:val="001448B0"/>
    <w:rsid w:val="00144925"/>
    <w:rsid w:val="0014524F"/>
    <w:rsid w:val="001457DB"/>
    <w:rsid w:val="00145A9F"/>
    <w:rsid w:val="00145F5F"/>
    <w:rsid w:val="0014629E"/>
    <w:rsid w:val="00146312"/>
    <w:rsid w:val="00147355"/>
    <w:rsid w:val="0014776F"/>
    <w:rsid w:val="00147816"/>
    <w:rsid w:val="001478C7"/>
    <w:rsid w:val="001500E9"/>
    <w:rsid w:val="00150B9B"/>
    <w:rsid w:val="00150E3E"/>
    <w:rsid w:val="0015145D"/>
    <w:rsid w:val="001515B9"/>
    <w:rsid w:val="00151718"/>
    <w:rsid w:val="001517E5"/>
    <w:rsid w:val="00151D08"/>
    <w:rsid w:val="00151ED2"/>
    <w:rsid w:val="001521B1"/>
    <w:rsid w:val="00152442"/>
    <w:rsid w:val="00152876"/>
    <w:rsid w:val="0015288B"/>
    <w:rsid w:val="00152935"/>
    <w:rsid w:val="00152A7A"/>
    <w:rsid w:val="00153005"/>
    <w:rsid w:val="001534AA"/>
    <w:rsid w:val="00153AF6"/>
    <w:rsid w:val="001540EB"/>
    <w:rsid w:val="001544D9"/>
    <w:rsid w:val="001544FD"/>
    <w:rsid w:val="00154CDA"/>
    <w:rsid w:val="00154E4D"/>
    <w:rsid w:val="001552D4"/>
    <w:rsid w:val="00155560"/>
    <w:rsid w:val="00155D8B"/>
    <w:rsid w:val="00155FF9"/>
    <w:rsid w:val="0015647E"/>
    <w:rsid w:val="00156547"/>
    <w:rsid w:val="001567D5"/>
    <w:rsid w:val="00156C89"/>
    <w:rsid w:val="00156D98"/>
    <w:rsid w:val="00156E2C"/>
    <w:rsid w:val="0015717C"/>
    <w:rsid w:val="001571B5"/>
    <w:rsid w:val="0015763C"/>
    <w:rsid w:val="0015783C"/>
    <w:rsid w:val="00157D58"/>
    <w:rsid w:val="00157E1F"/>
    <w:rsid w:val="0016081A"/>
    <w:rsid w:val="0016097A"/>
    <w:rsid w:val="001611A3"/>
    <w:rsid w:val="00161376"/>
    <w:rsid w:val="0016140B"/>
    <w:rsid w:val="0016142F"/>
    <w:rsid w:val="00161449"/>
    <w:rsid w:val="001616D5"/>
    <w:rsid w:val="00161994"/>
    <w:rsid w:val="00161A4F"/>
    <w:rsid w:val="00161BE4"/>
    <w:rsid w:val="00161F8A"/>
    <w:rsid w:val="00162637"/>
    <w:rsid w:val="00162822"/>
    <w:rsid w:val="00162930"/>
    <w:rsid w:val="00162AA8"/>
    <w:rsid w:val="00162E10"/>
    <w:rsid w:val="001632B8"/>
    <w:rsid w:val="00163430"/>
    <w:rsid w:val="00163793"/>
    <w:rsid w:val="00163975"/>
    <w:rsid w:val="00163AA7"/>
    <w:rsid w:val="00163EB3"/>
    <w:rsid w:val="00163F55"/>
    <w:rsid w:val="00164CAA"/>
    <w:rsid w:val="001651C6"/>
    <w:rsid w:val="00165F3B"/>
    <w:rsid w:val="001664B2"/>
    <w:rsid w:val="00166C3F"/>
    <w:rsid w:val="00166F28"/>
    <w:rsid w:val="00166F35"/>
    <w:rsid w:val="00167054"/>
    <w:rsid w:val="0016710B"/>
    <w:rsid w:val="0016758E"/>
    <w:rsid w:val="00167658"/>
    <w:rsid w:val="00170058"/>
    <w:rsid w:val="001702C3"/>
    <w:rsid w:val="00170889"/>
    <w:rsid w:val="00170BD8"/>
    <w:rsid w:val="0017109E"/>
    <w:rsid w:val="001713AE"/>
    <w:rsid w:val="00172351"/>
    <w:rsid w:val="00172454"/>
    <w:rsid w:val="00173732"/>
    <w:rsid w:val="00173796"/>
    <w:rsid w:val="0017381E"/>
    <w:rsid w:val="00173C25"/>
    <w:rsid w:val="001743DE"/>
    <w:rsid w:val="001744ED"/>
    <w:rsid w:val="00174879"/>
    <w:rsid w:val="0017522E"/>
    <w:rsid w:val="0017610A"/>
    <w:rsid w:val="0017636B"/>
    <w:rsid w:val="00176472"/>
    <w:rsid w:val="00176982"/>
    <w:rsid w:val="001769ED"/>
    <w:rsid w:val="00176D26"/>
    <w:rsid w:val="00176FE4"/>
    <w:rsid w:val="0017707D"/>
    <w:rsid w:val="00177953"/>
    <w:rsid w:val="00177B9B"/>
    <w:rsid w:val="00177CF8"/>
    <w:rsid w:val="0018063B"/>
    <w:rsid w:val="00180767"/>
    <w:rsid w:val="00180834"/>
    <w:rsid w:val="00180BD3"/>
    <w:rsid w:val="0018125E"/>
    <w:rsid w:val="001816F1"/>
    <w:rsid w:val="00181A47"/>
    <w:rsid w:val="001824B1"/>
    <w:rsid w:val="001827F6"/>
    <w:rsid w:val="001830CE"/>
    <w:rsid w:val="001832C2"/>
    <w:rsid w:val="00183973"/>
    <w:rsid w:val="00183ADC"/>
    <w:rsid w:val="00183DFD"/>
    <w:rsid w:val="00183E50"/>
    <w:rsid w:val="0018436E"/>
    <w:rsid w:val="00184961"/>
    <w:rsid w:val="00184A56"/>
    <w:rsid w:val="0018502C"/>
    <w:rsid w:val="0018588C"/>
    <w:rsid w:val="00185AF8"/>
    <w:rsid w:val="00185AFD"/>
    <w:rsid w:val="00185B1A"/>
    <w:rsid w:val="0018609E"/>
    <w:rsid w:val="0018618A"/>
    <w:rsid w:val="00186274"/>
    <w:rsid w:val="001864B1"/>
    <w:rsid w:val="00186B0E"/>
    <w:rsid w:val="001873E2"/>
    <w:rsid w:val="00187840"/>
    <w:rsid w:val="00187E5C"/>
    <w:rsid w:val="00190037"/>
    <w:rsid w:val="00190230"/>
    <w:rsid w:val="00190289"/>
    <w:rsid w:val="00190909"/>
    <w:rsid w:val="00190A3A"/>
    <w:rsid w:val="00190B6A"/>
    <w:rsid w:val="0019107C"/>
    <w:rsid w:val="00191113"/>
    <w:rsid w:val="00191137"/>
    <w:rsid w:val="00191448"/>
    <w:rsid w:val="001915CB"/>
    <w:rsid w:val="001917D1"/>
    <w:rsid w:val="00191C11"/>
    <w:rsid w:val="00192342"/>
    <w:rsid w:val="00192A00"/>
    <w:rsid w:val="00192F7C"/>
    <w:rsid w:val="001931C2"/>
    <w:rsid w:val="001932F9"/>
    <w:rsid w:val="00193AED"/>
    <w:rsid w:val="00193B11"/>
    <w:rsid w:val="00194037"/>
    <w:rsid w:val="0019408D"/>
    <w:rsid w:val="00194BAF"/>
    <w:rsid w:val="00194E5B"/>
    <w:rsid w:val="00194FDC"/>
    <w:rsid w:val="00195B7A"/>
    <w:rsid w:val="00196037"/>
    <w:rsid w:val="001961D5"/>
    <w:rsid w:val="0019649D"/>
    <w:rsid w:val="001964B4"/>
    <w:rsid w:val="001966EA"/>
    <w:rsid w:val="001968B9"/>
    <w:rsid w:val="00196CF2"/>
    <w:rsid w:val="00197288"/>
    <w:rsid w:val="00197371"/>
    <w:rsid w:val="00197759"/>
    <w:rsid w:val="0019783E"/>
    <w:rsid w:val="00197AD8"/>
    <w:rsid w:val="001A0105"/>
    <w:rsid w:val="001A0736"/>
    <w:rsid w:val="001A0E5B"/>
    <w:rsid w:val="001A1426"/>
    <w:rsid w:val="001A1D55"/>
    <w:rsid w:val="001A1E9D"/>
    <w:rsid w:val="001A1EBA"/>
    <w:rsid w:val="001A1F4C"/>
    <w:rsid w:val="001A1F81"/>
    <w:rsid w:val="001A20D5"/>
    <w:rsid w:val="001A226A"/>
    <w:rsid w:val="001A255A"/>
    <w:rsid w:val="001A2B9D"/>
    <w:rsid w:val="001A2FFF"/>
    <w:rsid w:val="001A3868"/>
    <w:rsid w:val="001A3D3D"/>
    <w:rsid w:val="001A3F5A"/>
    <w:rsid w:val="001A43F4"/>
    <w:rsid w:val="001A4E63"/>
    <w:rsid w:val="001A4F49"/>
    <w:rsid w:val="001A4FAD"/>
    <w:rsid w:val="001A53E3"/>
    <w:rsid w:val="001A5565"/>
    <w:rsid w:val="001A5C8C"/>
    <w:rsid w:val="001A6088"/>
    <w:rsid w:val="001A6218"/>
    <w:rsid w:val="001A68DB"/>
    <w:rsid w:val="001A6C40"/>
    <w:rsid w:val="001A6E48"/>
    <w:rsid w:val="001A6F9F"/>
    <w:rsid w:val="001A77FD"/>
    <w:rsid w:val="001B0340"/>
    <w:rsid w:val="001B049F"/>
    <w:rsid w:val="001B0591"/>
    <w:rsid w:val="001B08C4"/>
    <w:rsid w:val="001B0D92"/>
    <w:rsid w:val="001B12C7"/>
    <w:rsid w:val="001B12D4"/>
    <w:rsid w:val="001B1697"/>
    <w:rsid w:val="001B19B2"/>
    <w:rsid w:val="001B1D82"/>
    <w:rsid w:val="001B1F4F"/>
    <w:rsid w:val="001B2554"/>
    <w:rsid w:val="001B2F79"/>
    <w:rsid w:val="001B3090"/>
    <w:rsid w:val="001B3263"/>
    <w:rsid w:val="001B3561"/>
    <w:rsid w:val="001B359C"/>
    <w:rsid w:val="001B384E"/>
    <w:rsid w:val="001B41EA"/>
    <w:rsid w:val="001B4314"/>
    <w:rsid w:val="001B43DE"/>
    <w:rsid w:val="001B4690"/>
    <w:rsid w:val="001B4773"/>
    <w:rsid w:val="001B49AF"/>
    <w:rsid w:val="001B4C27"/>
    <w:rsid w:val="001B50C2"/>
    <w:rsid w:val="001B51C9"/>
    <w:rsid w:val="001B55D5"/>
    <w:rsid w:val="001B5A26"/>
    <w:rsid w:val="001B5A2F"/>
    <w:rsid w:val="001B7144"/>
    <w:rsid w:val="001B71FA"/>
    <w:rsid w:val="001B7ADB"/>
    <w:rsid w:val="001B7BC7"/>
    <w:rsid w:val="001C0CBA"/>
    <w:rsid w:val="001C1322"/>
    <w:rsid w:val="001C20A5"/>
    <w:rsid w:val="001C2588"/>
    <w:rsid w:val="001C2E53"/>
    <w:rsid w:val="001C2FA3"/>
    <w:rsid w:val="001C30FC"/>
    <w:rsid w:val="001C31BB"/>
    <w:rsid w:val="001C335C"/>
    <w:rsid w:val="001C352D"/>
    <w:rsid w:val="001C3A35"/>
    <w:rsid w:val="001C3E1E"/>
    <w:rsid w:val="001C3FE7"/>
    <w:rsid w:val="001C4173"/>
    <w:rsid w:val="001C41F1"/>
    <w:rsid w:val="001C4A67"/>
    <w:rsid w:val="001C4D89"/>
    <w:rsid w:val="001C5003"/>
    <w:rsid w:val="001C515C"/>
    <w:rsid w:val="001C5686"/>
    <w:rsid w:val="001C570C"/>
    <w:rsid w:val="001C58FA"/>
    <w:rsid w:val="001C5A67"/>
    <w:rsid w:val="001C5D67"/>
    <w:rsid w:val="001C60D8"/>
    <w:rsid w:val="001C6182"/>
    <w:rsid w:val="001C64AD"/>
    <w:rsid w:val="001C6523"/>
    <w:rsid w:val="001C65AF"/>
    <w:rsid w:val="001C679F"/>
    <w:rsid w:val="001C6ADF"/>
    <w:rsid w:val="001C7159"/>
    <w:rsid w:val="001C73FC"/>
    <w:rsid w:val="001C76CA"/>
    <w:rsid w:val="001C7A6E"/>
    <w:rsid w:val="001C7BD4"/>
    <w:rsid w:val="001D04EA"/>
    <w:rsid w:val="001D0AFA"/>
    <w:rsid w:val="001D0F73"/>
    <w:rsid w:val="001D1010"/>
    <w:rsid w:val="001D1744"/>
    <w:rsid w:val="001D1C83"/>
    <w:rsid w:val="001D1EE5"/>
    <w:rsid w:val="001D25AE"/>
    <w:rsid w:val="001D28AB"/>
    <w:rsid w:val="001D295C"/>
    <w:rsid w:val="001D2C52"/>
    <w:rsid w:val="001D2DC3"/>
    <w:rsid w:val="001D3328"/>
    <w:rsid w:val="001D3427"/>
    <w:rsid w:val="001D396F"/>
    <w:rsid w:val="001D3D58"/>
    <w:rsid w:val="001D466A"/>
    <w:rsid w:val="001D4706"/>
    <w:rsid w:val="001D4C7F"/>
    <w:rsid w:val="001D4E17"/>
    <w:rsid w:val="001D514A"/>
    <w:rsid w:val="001D555A"/>
    <w:rsid w:val="001D5829"/>
    <w:rsid w:val="001D5B48"/>
    <w:rsid w:val="001D648D"/>
    <w:rsid w:val="001D7013"/>
    <w:rsid w:val="001D7A7E"/>
    <w:rsid w:val="001D7BE1"/>
    <w:rsid w:val="001E0117"/>
    <w:rsid w:val="001E04A3"/>
    <w:rsid w:val="001E0C09"/>
    <w:rsid w:val="001E18C7"/>
    <w:rsid w:val="001E2358"/>
    <w:rsid w:val="001E3711"/>
    <w:rsid w:val="001E3713"/>
    <w:rsid w:val="001E3A47"/>
    <w:rsid w:val="001E3DBE"/>
    <w:rsid w:val="001E4183"/>
    <w:rsid w:val="001E42D0"/>
    <w:rsid w:val="001E45D1"/>
    <w:rsid w:val="001E4731"/>
    <w:rsid w:val="001E4AA5"/>
    <w:rsid w:val="001E5002"/>
    <w:rsid w:val="001E51A8"/>
    <w:rsid w:val="001E5A2C"/>
    <w:rsid w:val="001E5FD0"/>
    <w:rsid w:val="001E624F"/>
    <w:rsid w:val="001E64AB"/>
    <w:rsid w:val="001E6783"/>
    <w:rsid w:val="001E68FB"/>
    <w:rsid w:val="001E6DC5"/>
    <w:rsid w:val="001E71B4"/>
    <w:rsid w:val="001E7501"/>
    <w:rsid w:val="001E7992"/>
    <w:rsid w:val="001E7B36"/>
    <w:rsid w:val="001F01D5"/>
    <w:rsid w:val="001F08E7"/>
    <w:rsid w:val="001F0F05"/>
    <w:rsid w:val="001F0FC4"/>
    <w:rsid w:val="001F1218"/>
    <w:rsid w:val="001F15C8"/>
    <w:rsid w:val="001F1841"/>
    <w:rsid w:val="001F1878"/>
    <w:rsid w:val="001F1B73"/>
    <w:rsid w:val="001F1F52"/>
    <w:rsid w:val="001F2217"/>
    <w:rsid w:val="001F26B7"/>
    <w:rsid w:val="001F295E"/>
    <w:rsid w:val="001F2A52"/>
    <w:rsid w:val="001F2D7C"/>
    <w:rsid w:val="001F2DFE"/>
    <w:rsid w:val="001F2E8C"/>
    <w:rsid w:val="001F301C"/>
    <w:rsid w:val="001F361B"/>
    <w:rsid w:val="001F3A3F"/>
    <w:rsid w:val="001F3D31"/>
    <w:rsid w:val="001F3DEB"/>
    <w:rsid w:val="001F3E10"/>
    <w:rsid w:val="001F46CB"/>
    <w:rsid w:val="001F4AAE"/>
    <w:rsid w:val="001F5002"/>
    <w:rsid w:val="001F501F"/>
    <w:rsid w:val="001F51D2"/>
    <w:rsid w:val="001F5386"/>
    <w:rsid w:val="001F5500"/>
    <w:rsid w:val="001F552F"/>
    <w:rsid w:val="001F5853"/>
    <w:rsid w:val="001F625A"/>
    <w:rsid w:val="001F69EF"/>
    <w:rsid w:val="001F6B2C"/>
    <w:rsid w:val="001F6C8F"/>
    <w:rsid w:val="001F6CBF"/>
    <w:rsid w:val="001F6F4C"/>
    <w:rsid w:val="001F6FA7"/>
    <w:rsid w:val="001F7462"/>
    <w:rsid w:val="001F7DBB"/>
    <w:rsid w:val="001F7EB3"/>
    <w:rsid w:val="00200734"/>
    <w:rsid w:val="002007BD"/>
    <w:rsid w:val="00200B28"/>
    <w:rsid w:val="00200B9B"/>
    <w:rsid w:val="00200BB6"/>
    <w:rsid w:val="00200F05"/>
    <w:rsid w:val="002015BA"/>
    <w:rsid w:val="00201708"/>
    <w:rsid w:val="00201901"/>
    <w:rsid w:val="00201E86"/>
    <w:rsid w:val="00202282"/>
    <w:rsid w:val="002023A7"/>
    <w:rsid w:val="00202687"/>
    <w:rsid w:val="00202C1A"/>
    <w:rsid w:val="0020331D"/>
    <w:rsid w:val="0020332D"/>
    <w:rsid w:val="002034CB"/>
    <w:rsid w:val="00203851"/>
    <w:rsid w:val="00203880"/>
    <w:rsid w:val="00203921"/>
    <w:rsid w:val="00203B3E"/>
    <w:rsid w:val="00203D22"/>
    <w:rsid w:val="00204312"/>
    <w:rsid w:val="00205010"/>
    <w:rsid w:val="0020524B"/>
    <w:rsid w:val="0020536D"/>
    <w:rsid w:val="002053BC"/>
    <w:rsid w:val="002053E4"/>
    <w:rsid w:val="002053FB"/>
    <w:rsid w:val="00205EAC"/>
    <w:rsid w:val="002064B1"/>
    <w:rsid w:val="00206B64"/>
    <w:rsid w:val="00206F43"/>
    <w:rsid w:val="002072DD"/>
    <w:rsid w:val="00207D07"/>
    <w:rsid w:val="0021028D"/>
    <w:rsid w:val="00210A96"/>
    <w:rsid w:val="002111EA"/>
    <w:rsid w:val="002114A8"/>
    <w:rsid w:val="0021156C"/>
    <w:rsid w:val="00211C25"/>
    <w:rsid w:val="00211E90"/>
    <w:rsid w:val="0021278A"/>
    <w:rsid w:val="0021293A"/>
    <w:rsid w:val="00212E22"/>
    <w:rsid w:val="0021306B"/>
    <w:rsid w:val="002131C6"/>
    <w:rsid w:val="00213298"/>
    <w:rsid w:val="00213344"/>
    <w:rsid w:val="0021345B"/>
    <w:rsid w:val="002136E2"/>
    <w:rsid w:val="00213B25"/>
    <w:rsid w:val="00213C36"/>
    <w:rsid w:val="00214356"/>
    <w:rsid w:val="002143C0"/>
    <w:rsid w:val="002146DB"/>
    <w:rsid w:val="0021540C"/>
    <w:rsid w:val="00215599"/>
    <w:rsid w:val="002156C3"/>
    <w:rsid w:val="00215BDB"/>
    <w:rsid w:val="00215FE2"/>
    <w:rsid w:val="002162ED"/>
    <w:rsid w:val="0021642A"/>
    <w:rsid w:val="00216BC8"/>
    <w:rsid w:val="00216C04"/>
    <w:rsid w:val="00216EAB"/>
    <w:rsid w:val="00217099"/>
    <w:rsid w:val="00217474"/>
    <w:rsid w:val="002177B5"/>
    <w:rsid w:val="00217CA0"/>
    <w:rsid w:val="00217D4F"/>
    <w:rsid w:val="00217D70"/>
    <w:rsid w:val="00217FCA"/>
    <w:rsid w:val="002205B4"/>
    <w:rsid w:val="00220CBE"/>
    <w:rsid w:val="002216A6"/>
    <w:rsid w:val="00221867"/>
    <w:rsid w:val="00221AA0"/>
    <w:rsid w:val="0022208C"/>
    <w:rsid w:val="00222434"/>
    <w:rsid w:val="00222589"/>
    <w:rsid w:val="00222A3C"/>
    <w:rsid w:val="00222BB5"/>
    <w:rsid w:val="00222F4F"/>
    <w:rsid w:val="00223316"/>
    <w:rsid w:val="00223793"/>
    <w:rsid w:val="00223E30"/>
    <w:rsid w:val="002240C9"/>
    <w:rsid w:val="002242C0"/>
    <w:rsid w:val="00224325"/>
    <w:rsid w:val="002244AF"/>
    <w:rsid w:val="00224A79"/>
    <w:rsid w:val="00224CEE"/>
    <w:rsid w:val="00224F89"/>
    <w:rsid w:val="002250C0"/>
    <w:rsid w:val="00225465"/>
    <w:rsid w:val="002256D5"/>
    <w:rsid w:val="00225BEE"/>
    <w:rsid w:val="0022603A"/>
    <w:rsid w:val="0022669D"/>
    <w:rsid w:val="002269E3"/>
    <w:rsid w:val="00226BAE"/>
    <w:rsid w:val="00226DD7"/>
    <w:rsid w:val="00227488"/>
    <w:rsid w:val="002274BA"/>
    <w:rsid w:val="0022772C"/>
    <w:rsid w:val="00230034"/>
    <w:rsid w:val="002309BA"/>
    <w:rsid w:val="00230C19"/>
    <w:rsid w:val="00230DB2"/>
    <w:rsid w:val="00230FD2"/>
    <w:rsid w:val="00231216"/>
    <w:rsid w:val="002315B5"/>
    <w:rsid w:val="0023164E"/>
    <w:rsid w:val="002316B9"/>
    <w:rsid w:val="002318B7"/>
    <w:rsid w:val="00231F1E"/>
    <w:rsid w:val="00232B3A"/>
    <w:rsid w:val="00232CA7"/>
    <w:rsid w:val="00233365"/>
    <w:rsid w:val="00233448"/>
    <w:rsid w:val="00233AD3"/>
    <w:rsid w:val="002342E8"/>
    <w:rsid w:val="002349A2"/>
    <w:rsid w:val="00234DB3"/>
    <w:rsid w:val="00234FA7"/>
    <w:rsid w:val="002357BF"/>
    <w:rsid w:val="00235ACE"/>
    <w:rsid w:val="00236066"/>
    <w:rsid w:val="00236373"/>
    <w:rsid w:val="002370DF"/>
    <w:rsid w:val="00237664"/>
    <w:rsid w:val="00237782"/>
    <w:rsid w:val="002377A4"/>
    <w:rsid w:val="002378B6"/>
    <w:rsid w:val="00237915"/>
    <w:rsid w:val="00237990"/>
    <w:rsid w:val="00237AA3"/>
    <w:rsid w:val="00237BC2"/>
    <w:rsid w:val="00237DB7"/>
    <w:rsid w:val="002403CB"/>
    <w:rsid w:val="002407AA"/>
    <w:rsid w:val="00240C27"/>
    <w:rsid w:val="002412C8"/>
    <w:rsid w:val="002415AA"/>
    <w:rsid w:val="00241FD3"/>
    <w:rsid w:val="00242160"/>
    <w:rsid w:val="00242AD8"/>
    <w:rsid w:val="00242E84"/>
    <w:rsid w:val="0024308B"/>
    <w:rsid w:val="002430A4"/>
    <w:rsid w:val="002430E4"/>
    <w:rsid w:val="002431E0"/>
    <w:rsid w:val="00243D1B"/>
    <w:rsid w:val="00243E71"/>
    <w:rsid w:val="00243EAF"/>
    <w:rsid w:val="00243F58"/>
    <w:rsid w:val="0024487D"/>
    <w:rsid w:val="002448ED"/>
    <w:rsid w:val="00244934"/>
    <w:rsid w:val="00244E11"/>
    <w:rsid w:val="00245153"/>
    <w:rsid w:val="002453F5"/>
    <w:rsid w:val="002456A3"/>
    <w:rsid w:val="0024590B"/>
    <w:rsid w:val="0024650F"/>
    <w:rsid w:val="0024674E"/>
    <w:rsid w:val="002467D9"/>
    <w:rsid w:val="00246AC9"/>
    <w:rsid w:val="00246ECC"/>
    <w:rsid w:val="00247AA7"/>
    <w:rsid w:val="00247F56"/>
    <w:rsid w:val="002508C0"/>
    <w:rsid w:val="00250A6C"/>
    <w:rsid w:val="002511DC"/>
    <w:rsid w:val="002512DC"/>
    <w:rsid w:val="0025182D"/>
    <w:rsid w:val="00251BEE"/>
    <w:rsid w:val="00252323"/>
    <w:rsid w:val="00252344"/>
    <w:rsid w:val="002525F3"/>
    <w:rsid w:val="002529EB"/>
    <w:rsid w:val="00252A03"/>
    <w:rsid w:val="00252DAD"/>
    <w:rsid w:val="0025365C"/>
    <w:rsid w:val="00253D04"/>
    <w:rsid w:val="00254631"/>
    <w:rsid w:val="002546DA"/>
    <w:rsid w:val="00254B2E"/>
    <w:rsid w:val="00255367"/>
    <w:rsid w:val="00255479"/>
    <w:rsid w:val="00255A40"/>
    <w:rsid w:val="00256153"/>
    <w:rsid w:val="002561D2"/>
    <w:rsid w:val="002566B3"/>
    <w:rsid w:val="00257055"/>
    <w:rsid w:val="00257399"/>
    <w:rsid w:val="002578AA"/>
    <w:rsid w:val="0025795B"/>
    <w:rsid w:val="00257C60"/>
    <w:rsid w:val="00257C8E"/>
    <w:rsid w:val="002600FE"/>
    <w:rsid w:val="002601FA"/>
    <w:rsid w:val="00260346"/>
    <w:rsid w:val="002606DE"/>
    <w:rsid w:val="00260743"/>
    <w:rsid w:val="00260804"/>
    <w:rsid w:val="00260831"/>
    <w:rsid w:val="00260A4A"/>
    <w:rsid w:val="00260DBC"/>
    <w:rsid w:val="00261400"/>
    <w:rsid w:val="002620F7"/>
    <w:rsid w:val="00262162"/>
    <w:rsid w:val="002625F0"/>
    <w:rsid w:val="00262F82"/>
    <w:rsid w:val="002631C7"/>
    <w:rsid w:val="002636A0"/>
    <w:rsid w:val="0026376D"/>
    <w:rsid w:val="00263833"/>
    <w:rsid w:val="00263F11"/>
    <w:rsid w:val="00264271"/>
    <w:rsid w:val="00264A2C"/>
    <w:rsid w:val="00264B61"/>
    <w:rsid w:val="0026531B"/>
    <w:rsid w:val="0026531F"/>
    <w:rsid w:val="00265352"/>
    <w:rsid w:val="00265453"/>
    <w:rsid w:val="0026697B"/>
    <w:rsid w:val="002671DE"/>
    <w:rsid w:val="00267324"/>
    <w:rsid w:val="00267B12"/>
    <w:rsid w:val="00267D01"/>
    <w:rsid w:val="00267E2B"/>
    <w:rsid w:val="00270293"/>
    <w:rsid w:val="0027059B"/>
    <w:rsid w:val="0027098D"/>
    <w:rsid w:val="00270F89"/>
    <w:rsid w:val="00271152"/>
    <w:rsid w:val="00271EA5"/>
    <w:rsid w:val="00272661"/>
    <w:rsid w:val="00272879"/>
    <w:rsid w:val="00272E25"/>
    <w:rsid w:val="00272FED"/>
    <w:rsid w:val="00273B03"/>
    <w:rsid w:val="00273BFB"/>
    <w:rsid w:val="002740AB"/>
    <w:rsid w:val="00274D76"/>
    <w:rsid w:val="00274F34"/>
    <w:rsid w:val="002750A2"/>
    <w:rsid w:val="0027511B"/>
    <w:rsid w:val="00275602"/>
    <w:rsid w:val="00275D3E"/>
    <w:rsid w:val="00275FA9"/>
    <w:rsid w:val="00276186"/>
    <w:rsid w:val="00276533"/>
    <w:rsid w:val="00276694"/>
    <w:rsid w:val="00276C4E"/>
    <w:rsid w:val="002770FC"/>
    <w:rsid w:val="00277180"/>
    <w:rsid w:val="00277328"/>
    <w:rsid w:val="0027793A"/>
    <w:rsid w:val="0027798D"/>
    <w:rsid w:val="00277C95"/>
    <w:rsid w:val="00277CF6"/>
    <w:rsid w:val="0028040F"/>
    <w:rsid w:val="00280661"/>
    <w:rsid w:val="002806F2"/>
    <w:rsid w:val="00280EB5"/>
    <w:rsid w:val="00280F2E"/>
    <w:rsid w:val="00281147"/>
    <w:rsid w:val="00281165"/>
    <w:rsid w:val="0028123E"/>
    <w:rsid w:val="00281661"/>
    <w:rsid w:val="00281772"/>
    <w:rsid w:val="00281EEA"/>
    <w:rsid w:val="002824B4"/>
    <w:rsid w:val="00282C70"/>
    <w:rsid w:val="002830C0"/>
    <w:rsid w:val="00283D16"/>
    <w:rsid w:val="00283FA2"/>
    <w:rsid w:val="0028420F"/>
    <w:rsid w:val="00284466"/>
    <w:rsid w:val="002844EA"/>
    <w:rsid w:val="002845F8"/>
    <w:rsid w:val="0028482C"/>
    <w:rsid w:val="00284D24"/>
    <w:rsid w:val="002851BA"/>
    <w:rsid w:val="002856C1"/>
    <w:rsid w:val="00285977"/>
    <w:rsid w:val="00286A54"/>
    <w:rsid w:val="00286ADE"/>
    <w:rsid w:val="00286C1C"/>
    <w:rsid w:val="00286C34"/>
    <w:rsid w:val="00286F27"/>
    <w:rsid w:val="00287AD5"/>
    <w:rsid w:val="00287AEF"/>
    <w:rsid w:val="00287DDD"/>
    <w:rsid w:val="002901CA"/>
    <w:rsid w:val="00290473"/>
    <w:rsid w:val="00290999"/>
    <w:rsid w:val="00290B7B"/>
    <w:rsid w:val="00290E11"/>
    <w:rsid w:val="00290F11"/>
    <w:rsid w:val="00291979"/>
    <w:rsid w:val="002919DC"/>
    <w:rsid w:val="00291A66"/>
    <w:rsid w:val="00291BDF"/>
    <w:rsid w:val="00291EB2"/>
    <w:rsid w:val="00291F94"/>
    <w:rsid w:val="00292040"/>
    <w:rsid w:val="00292205"/>
    <w:rsid w:val="002923E6"/>
    <w:rsid w:val="0029256A"/>
    <w:rsid w:val="00292FEA"/>
    <w:rsid w:val="002931F1"/>
    <w:rsid w:val="002933FA"/>
    <w:rsid w:val="0029433A"/>
    <w:rsid w:val="002949BE"/>
    <w:rsid w:val="002950DA"/>
    <w:rsid w:val="0029547B"/>
    <w:rsid w:val="002955F9"/>
    <w:rsid w:val="0029570D"/>
    <w:rsid w:val="00295DD4"/>
    <w:rsid w:val="00295EDD"/>
    <w:rsid w:val="00295EDF"/>
    <w:rsid w:val="002965FB"/>
    <w:rsid w:val="002968D7"/>
    <w:rsid w:val="00296C02"/>
    <w:rsid w:val="00296E37"/>
    <w:rsid w:val="0029761A"/>
    <w:rsid w:val="0029775F"/>
    <w:rsid w:val="00297AE7"/>
    <w:rsid w:val="002A0564"/>
    <w:rsid w:val="002A12A3"/>
    <w:rsid w:val="002A1777"/>
    <w:rsid w:val="002A1B9F"/>
    <w:rsid w:val="002A1ECE"/>
    <w:rsid w:val="002A1FB6"/>
    <w:rsid w:val="002A21B7"/>
    <w:rsid w:val="002A299B"/>
    <w:rsid w:val="002A2C78"/>
    <w:rsid w:val="002A3015"/>
    <w:rsid w:val="002A35EB"/>
    <w:rsid w:val="002A372F"/>
    <w:rsid w:val="002A3A3D"/>
    <w:rsid w:val="002A3F5B"/>
    <w:rsid w:val="002A46F3"/>
    <w:rsid w:val="002A4A1D"/>
    <w:rsid w:val="002A4A9E"/>
    <w:rsid w:val="002A4F0A"/>
    <w:rsid w:val="002A53D1"/>
    <w:rsid w:val="002A556E"/>
    <w:rsid w:val="002A56DE"/>
    <w:rsid w:val="002A5983"/>
    <w:rsid w:val="002A5B36"/>
    <w:rsid w:val="002A5B8E"/>
    <w:rsid w:val="002A5C50"/>
    <w:rsid w:val="002A60A8"/>
    <w:rsid w:val="002A613C"/>
    <w:rsid w:val="002A617A"/>
    <w:rsid w:val="002A620D"/>
    <w:rsid w:val="002A654F"/>
    <w:rsid w:val="002A6BB2"/>
    <w:rsid w:val="002A7982"/>
    <w:rsid w:val="002A7DFD"/>
    <w:rsid w:val="002B0709"/>
    <w:rsid w:val="002B0B68"/>
    <w:rsid w:val="002B0E57"/>
    <w:rsid w:val="002B0F3C"/>
    <w:rsid w:val="002B100A"/>
    <w:rsid w:val="002B1025"/>
    <w:rsid w:val="002B1045"/>
    <w:rsid w:val="002B1B8A"/>
    <w:rsid w:val="002B1EEA"/>
    <w:rsid w:val="002B1F41"/>
    <w:rsid w:val="002B20B9"/>
    <w:rsid w:val="002B24B1"/>
    <w:rsid w:val="002B2755"/>
    <w:rsid w:val="002B279A"/>
    <w:rsid w:val="002B27B6"/>
    <w:rsid w:val="002B2B05"/>
    <w:rsid w:val="002B2B4E"/>
    <w:rsid w:val="002B2D34"/>
    <w:rsid w:val="002B317D"/>
    <w:rsid w:val="002B34DF"/>
    <w:rsid w:val="002B3582"/>
    <w:rsid w:val="002B35D6"/>
    <w:rsid w:val="002B436A"/>
    <w:rsid w:val="002B44B6"/>
    <w:rsid w:val="002B45E9"/>
    <w:rsid w:val="002B486C"/>
    <w:rsid w:val="002B4897"/>
    <w:rsid w:val="002B4F62"/>
    <w:rsid w:val="002B50B7"/>
    <w:rsid w:val="002B53C5"/>
    <w:rsid w:val="002B5A76"/>
    <w:rsid w:val="002B5B46"/>
    <w:rsid w:val="002B5C81"/>
    <w:rsid w:val="002B633B"/>
    <w:rsid w:val="002B639F"/>
    <w:rsid w:val="002B683D"/>
    <w:rsid w:val="002B6F61"/>
    <w:rsid w:val="002B7184"/>
    <w:rsid w:val="002B76AF"/>
    <w:rsid w:val="002B7A1B"/>
    <w:rsid w:val="002B7F49"/>
    <w:rsid w:val="002C0265"/>
    <w:rsid w:val="002C02EE"/>
    <w:rsid w:val="002C0429"/>
    <w:rsid w:val="002C0994"/>
    <w:rsid w:val="002C0A6D"/>
    <w:rsid w:val="002C0F85"/>
    <w:rsid w:val="002C1EAE"/>
    <w:rsid w:val="002C25B0"/>
    <w:rsid w:val="002C28B9"/>
    <w:rsid w:val="002C2E55"/>
    <w:rsid w:val="002C34CF"/>
    <w:rsid w:val="002C3BA6"/>
    <w:rsid w:val="002C41A7"/>
    <w:rsid w:val="002C43CC"/>
    <w:rsid w:val="002C49AB"/>
    <w:rsid w:val="002C516E"/>
    <w:rsid w:val="002C52C1"/>
    <w:rsid w:val="002C58DB"/>
    <w:rsid w:val="002C59D0"/>
    <w:rsid w:val="002C5A9A"/>
    <w:rsid w:val="002C64F7"/>
    <w:rsid w:val="002C66ED"/>
    <w:rsid w:val="002C6836"/>
    <w:rsid w:val="002C6DA3"/>
    <w:rsid w:val="002C779C"/>
    <w:rsid w:val="002C779F"/>
    <w:rsid w:val="002C7D90"/>
    <w:rsid w:val="002C7EEE"/>
    <w:rsid w:val="002C7FB6"/>
    <w:rsid w:val="002D03BE"/>
    <w:rsid w:val="002D0509"/>
    <w:rsid w:val="002D0A0F"/>
    <w:rsid w:val="002D0BE3"/>
    <w:rsid w:val="002D0FDC"/>
    <w:rsid w:val="002D1023"/>
    <w:rsid w:val="002D10B7"/>
    <w:rsid w:val="002D1266"/>
    <w:rsid w:val="002D1C48"/>
    <w:rsid w:val="002D1FAD"/>
    <w:rsid w:val="002D20AF"/>
    <w:rsid w:val="002D23C4"/>
    <w:rsid w:val="002D2A8A"/>
    <w:rsid w:val="002D2AA4"/>
    <w:rsid w:val="002D2B17"/>
    <w:rsid w:val="002D34AF"/>
    <w:rsid w:val="002D375E"/>
    <w:rsid w:val="002D379C"/>
    <w:rsid w:val="002D38A1"/>
    <w:rsid w:val="002D3C9E"/>
    <w:rsid w:val="002D3CBF"/>
    <w:rsid w:val="002D4022"/>
    <w:rsid w:val="002D40C4"/>
    <w:rsid w:val="002D455A"/>
    <w:rsid w:val="002D4816"/>
    <w:rsid w:val="002D4AF8"/>
    <w:rsid w:val="002D4D33"/>
    <w:rsid w:val="002D5B19"/>
    <w:rsid w:val="002D5F6C"/>
    <w:rsid w:val="002D6573"/>
    <w:rsid w:val="002D6CDD"/>
    <w:rsid w:val="002D6DEA"/>
    <w:rsid w:val="002D7447"/>
    <w:rsid w:val="002D781C"/>
    <w:rsid w:val="002D7AAC"/>
    <w:rsid w:val="002D7CD9"/>
    <w:rsid w:val="002D7DD9"/>
    <w:rsid w:val="002E0365"/>
    <w:rsid w:val="002E0579"/>
    <w:rsid w:val="002E0628"/>
    <w:rsid w:val="002E101C"/>
    <w:rsid w:val="002E15C5"/>
    <w:rsid w:val="002E1677"/>
    <w:rsid w:val="002E1B59"/>
    <w:rsid w:val="002E1CA7"/>
    <w:rsid w:val="002E1E84"/>
    <w:rsid w:val="002E1FC7"/>
    <w:rsid w:val="002E24C4"/>
    <w:rsid w:val="002E2DEE"/>
    <w:rsid w:val="002E2E88"/>
    <w:rsid w:val="002E355B"/>
    <w:rsid w:val="002E3817"/>
    <w:rsid w:val="002E38CD"/>
    <w:rsid w:val="002E3997"/>
    <w:rsid w:val="002E4B20"/>
    <w:rsid w:val="002E4CFC"/>
    <w:rsid w:val="002E53A4"/>
    <w:rsid w:val="002E5C17"/>
    <w:rsid w:val="002E5CEA"/>
    <w:rsid w:val="002E5D5F"/>
    <w:rsid w:val="002E5E17"/>
    <w:rsid w:val="002E61E6"/>
    <w:rsid w:val="002E6233"/>
    <w:rsid w:val="002E63BF"/>
    <w:rsid w:val="002E63D2"/>
    <w:rsid w:val="002E69CE"/>
    <w:rsid w:val="002E6EE9"/>
    <w:rsid w:val="002E7D78"/>
    <w:rsid w:val="002F05FA"/>
    <w:rsid w:val="002F06FC"/>
    <w:rsid w:val="002F075B"/>
    <w:rsid w:val="002F0A2D"/>
    <w:rsid w:val="002F0C79"/>
    <w:rsid w:val="002F1138"/>
    <w:rsid w:val="002F120A"/>
    <w:rsid w:val="002F127F"/>
    <w:rsid w:val="002F13DC"/>
    <w:rsid w:val="002F1440"/>
    <w:rsid w:val="002F14B0"/>
    <w:rsid w:val="002F1534"/>
    <w:rsid w:val="002F1A20"/>
    <w:rsid w:val="002F1A5F"/>
    <w:rsid w:val="002F2122"/>
    <w:rsid w:val="002F248E"/>
    <w:rsid w:val="002F24CE"/>
    <w:rsid w:val="002F24F7"/>
    <w:rsid w:val="002F28FD"/>
    <w:rsid w:val="002F2AD8"/>
    <w:rsid w:val="002F2B89"/>
    <w:rsid w:val="002F2CCA"/>
    <w:rsid w:val="002F2E7D"/>
    <w:rsid w:val="002F30B3"/>
    <w:rsid w:val="002F30F4"/>
    <w:rsid w:val="002F319F"/>
    <w:rsid w:val="002F3246"/>
    <w:rsid w:val="002F32AA"/>
    <w:rsid w:val="002F3418"/>
    <w:rsid w:val="002F3620"/>
    <w:rsid w:val="002F3776"/>
    <w:rsid w:val="002F3C17"/>
    <w:rsid w:val="002F3DCF"/>
    <w:rsid w:val="002F40EC"/>
    <w:rsid w:val="002F46F5"/>
    <w:rsid w:val="002F486A"/>
    <w:rsid w:val="002F5737"/>
    <w:rsid w:val="002F58C3"/>
    <w:rsid w:val="002F5DA4"/>
    <w:rsid w:val="002F5DE2"/>
    <w:rsid w:val="002F5F40"/>
    <w:rsid w:val="002F6171"/>
    <w:rsid w:val="002F65EE"/>
    <w:rsid w:val="002F6963"/>
    <w:rsid w:val="002F6C34"/>
    <w:rsid w:val="002F7377"/>
    <w:rsid w:val="002F7B31"/>
    <w:rsid w:val="002F7CCB"/>
    <w:rsid w:val="003003C4"/>
    <w:rsid w:val="0030040F"/>
    <w:rsid w:val="00300486"/>
    <w:rsid w:val="003005E9"/>
    <w:rsid w:val="00301C4A"/>
    <w:rsid w:val="00301ED2"/>
    <w:rsid w:val="00302870"/>
    <w:rsid w:val="00302BCF"/>
    <w:rsid w:val="00302E4A"/>
    <w:rsid w:val="00302F7A"/>
    <w:rsid w:val="003031E3"/>
    <w:rsid w:val="0030383A"/>
    <w:rsid w:val="00303D9C"/>
    <w:rsid w:val="00304C34"/>
    <w:rsid w:val="00304CDD"/>
    <w:rsid w:val="00304D90"/>
    <w:rsid w:val="00304F2E"/>
    <w:rsid w:val="0030537E"/>
    <w:rsid w:val="00305A67"/>
    <w:rsid w:val="00305CD5"/>
    <w:rsid w:val="0030659F"/>
    <w:rsid w:val="00306819"/>
    <w:rsid w:val="00306C5C"/>
    <w:rsid w:val="00306C6C"/>
    <w:rsid w:val="00306D30"/>
    <w:rsid w:val="00307510"/>
    <w:rsid w:val="003078D5"/>
    <w:rsid w:val="003079F8"/>
    <w:rsid w:val="00310220"/>
    <w:rsid w:val="0031047B"/>
    <w:rsid w:val="003107B3"/>
    <w:rsid w:val="0031092D"/>
    <w:rsid w:val="00310DFA"/>
    <w:rsid w:val="00310E0C"/>
    <w:rsid w:val="00310E17"/>
    <w:rsid w:val="00311126"/>
    <w:rsid w:val="0031115A"/>
    <w:rsid w:val="00311805"/>
    <w:rsid w:val="00311A44"/>
    <w:rsid w:val="00311EEA"/>
    <w:rsid w:val="003122B1"/>
    <w:rsid w:val="00312338"/>
    <w:rsid w:val="003123C3"/>
    <w:rsid w:val="00312649"/>
    <w:rsid w:val="003127E1"/>
    <w:rsid w:val="00312808"/>
    <w:rsid w:val="00312B60"/>
    <w:rsid w:val="00312B8B"/>
    <w:rsid w:val="00312BA6"/>
    <w:rsid w:val="00312EB1"/>
    <w:rsid w:val="00312FEA"/>
    <w:rsid w:val="0031320C"/>
    <w:rsid w:val="00313C5E"/>
    <w:rsid w:val="00313E18"/>
    <w:rsid w:val="00313EC1"/>
    <w:rsid w:val="00314497"/>
    <w:rsid w:val="003146FF"/>
    <w:rsid w:val="003147F3"/>
    <w:rsid w:val="00314985"/>
    <w:rsid w:val="00315313"/>
    <w:rsid w:val="00315583"/>
    <w:rsid w:val="0031589E"/>
    <w:rsid w:val="00316009"/>
    <w:rsid w:val="00316EBD"/>
    <w:rsid w:val="0031779A"/>
    <w:rsid w:val="003179CE"/>
    <w:rsid w:val="00317CBE"/>
    <w:rsid w:val="00317D27"/>
    <w:rsid w:val="00317E3E"/>
    <w:rsid w:val="00317F45"/>
    <w:rsid w:val="003202E9"/>
    <w:rsid w:val="003206EA"/>
    <w:rsid w:val="003208A3"/>
    <w:rsid w:val="003209D7"/>
    <w:rsid w:val="00320C4B"/>
    <w:rsid w:val="00320EB1"/>
    <w:rsid w:val="003212A2"/>
    <w:rsid w:val="00322139"/>
    <w:rsid w:val="00322572"/>
    <w:rsid w:val="00322997"/>
    <w:rsid w:val="003229AB"/>
    <w:rsid w:val="00322B4F"/>
    <w:rsid w:val="00322BE8"/>
    <w:rsid w:val="00323010"/>
    <w:rsid w:val="003233CC"/>
    <w:rsid w:val="003235A8"/>
    <w:rsid w:val="00323E01"/>
    <w:rsid w:val="00324592"/>
    <w:rsid w:val="00324876"/>
    <w:rsid w:val="00324A27"/>
    <w:rsid w:val="00324C61"/>
    <w:rsid w:val="00324ECB"/>
    <w:rsid w:val="00324F4F"/>
    <w:rsid w:val="00325723"/>
    <w:rsid w:val="003257C0"/>
    <w:rsid w:val="00325C3B"/>
    <w:rsid w:val="00325C7A"/>
    <w:rsid w:val="00326226"/>
    <w:rsid w:val="00326481"/>
    <w:rsid w:val="003266B2"/>
    <w:rsid w:val="00326738"/>
    <w:rsid w:val="00326765"/>
    <w:rsid w:val="0032679B"/>
    <w:rsid w:val="00326A63"/>
    <w:rsid w:val="00326AF2"/>
    <w:rsid w:val="00326E88"/>
    <w:rsid w:val="003274F8"/>
    <w:rsid w:val="0032751A"/>
    <w:rsid w:val="00327697"/>
    <w:rsid w:val="00327714"/>
    <w:rsid w:val="00327A65"/>
    <w:rsid w:val="00327A8C"/>
    <w:rsid w:val="00327F99"/>
    <w:rsid w:val="00330295"/>
    <w:rsid w:val="003310E2"/>
    <w:rsid w:val="0033139F"/>
    <w:rsid w:val="003315EB"/>
    <w:rsid w:val="0033187B"/>
    <w:rsid w:val="00331B60"/>
    <w:rsid w:val="00331BCA"/>
    <w:rsid w:val="00331DF3"/>
    <w:rsid w:val="00332030"/>
    <w:rsid w:val="00332A0E"/>
    <w:rsid w:val="00332FB9"/>
    <w:rsid w:val="0033365C"/>
    <w:rsid w:val="00333EC9"/>
    <w:rsid w:val="00333F16"/>
    <w:rsid w:val="0033417B"/>
    <w:rsid w:val="003346AA"/>
    <w:rsid w:val="0033482C"/>
    <w:rsid w:val="0033561C"/>
    <w:rsid w:val="00335A37"/>
    <w:rsid w:val="00335D12"/>
    <w:rsid w:val="00335F7A"/>
    <w:rsid w:val="00336731"/>
    <w:rsid w:val="003367D4"/>
    <w:rsid w:val="003367DE"/>
    <w:rsid w:val="00336876"/>
    <w:rsid w:val="00336BFB"/>
    <w:rsid w:val="00336CF4"/>
    <w:rsid w:val="00336E06"/>
    <w:rsid w:val="00336F40"/>
    <w:rsid w:val="00336F92"/>
    <w:rsid w:val="00337030"/>
    <w:rsid w:val="0033709F"/>
    <w:rsid w:val="00337BD6"/>
    <w:rsid w:val="003404E5"/>
    <w:rsid w:val="00340D7E"/>
    <w:rsid w:val="0034110B"/>
    <w:rsid w:val="00341454"/>
    <w:rsid w:val="0034160A"/>
    <w:rsid w:val="0034161D"/>
    <w:rsid w:val="00341ACF"/>
    <w:rsid w:val="00341E31"/>
    <w:rsid w:val="0034222E"/>
    <w:rsid w:val="003422D4"/>
    <w:rsid w:val="0034294D"/>
    <w:rsid w:val="003434CD"/>
    <w:rsid w:val="00343B69"/>
    <w:rsid w:val="00343D76"/>
    <w:rsid w:val="0034406F"/>
    <w:rsid w:val="0034464F"/>
    <w:rsid w:val="003446DF"/>
    <w:rsid w:val="003446FE"/>
    <w:rsid w:val="00344A37"/>
    <w:rsid w:val="00344A78"/>
    <w:rsid w:val="00344EB6"/>
    <w:rsid w:val="0034509D"/>
    <w:rsid w:val="00345216"/>
    <w:rsid w:val="00345310"/>
    <w:rsid w:val="00345709"/>
    <w:rsid w:val="00345754"/>
    <w:rsid w:val="00345DD9"/>
    <w:rsid w:val="00345EBD"/>
    <w:rsid w:val="003463CB"/>
    <w:rsid w:val="0034688B"/>
    <w:rsid w:val="003468E5"/>
    <w:rsid w:val="00346D2B"/>
    <w:rsid w:val="00346EFC"/>
    <w:rsid w:val="003471E9"/>
    <w:rsid w:val="0034732F"/>
    <w:rsid w:val="00347342"/>
    <w:rsid w:val="003476B1"/>
    <w:rsid w:val="00347948"/>
    <w:rsid w:val="00347B00"/>
    <w:rsid w:val="003503F1"/>
    <w:rsid w:val="00350711"/>
    <w:rsid w:val="00350860"/>
    <w:rsid w:val="003508E7"/>
    <w:rsid w:val="003509F5"/>
    <w:rsid w:val="003510CC"/>
    <w:rsid w:val="00351435"/>
    <w:rsid w:val="00351EE9"/>
    <w:rsid w:val="0035276E"/>
    <w:rsid w:val="00352EAC"/>
    <w:rsid w:val="0035326E"/>
    <w:rsid w:val="003537C9"/>
    <w:rsid w:val="003542D6"/>
    <w:rsid w:val="003544C9"/>
    <w:rsid w:val="00354B6A"/>
    <w:rsid w:val="00354D64"/>
    <w:rsid w:val="00355606"/>
    <w:rsid w:val="00355C80"/>
    <w:rsid w:val="003560F8"/>
    <w:rsid w:val="00357D5D"/>
    <w:rsid w:val="00357E44"/>
    <w:rsid w:val="003601F3"/>
    <w:rsid w:val="00360475"/>
    <w:rsid w:val="00360EBA"/>
    <w:rsid w:val="00361081"/>
    <w:rsid w:val="0036113B"/>
    <w:rsid w:val="00361A86"/>
    <w:rsid w:val="00361F8F"/>
    <w:rsid w:val="0036210D"/>
    <w:rsid w:val="003621FA"/>
    <w:rsid w:val="00362312"/>
    <w:rsid w:val="0036293A"/>
    <w:rsid w:val="00362951"/>
    <w:rsid w:val="0036335F"/>
    <w:rsid w:val="0036382C"/>
    <w:rsid w:val="00363880"/>
    <w:rsid w:val="003639A9"/>
    <w:rsid w:val="003639B6"/>
    <w:rsid w:val="00363F62"/>
    <w:rsid w:val="00364808"/>
    <w:rsid w:val="003648C1"/>
    <w:rsid w:val="00365215"/>
    <w:rsid w:val="00365382"/>
    <w:rsid w:val="00365B03"/>
    <w:rsid w:val="00365C5C"/>
    <w:rsid w:val="00365F9E"/>
    <w:rsid w:val="00366645"/>
    <w:rsid w:val="003667C2"/>
    <w:rsid w:val="00366C2A"/>
    <w:rsid w:val="00367333"/>
    <w:rsid w:val="003673C3"/>
    <w:rsid w:val="003703CE"/>
    <w:rsid w:val="003704BF"/>
    <w:rsid w:val="00370879"/>
    <w:rsid w:val="00370DD0"/>
    <w:rsid w:val="00371094"/>
    <w:rsid w:val="0037193E"/>
    <w:rsid w:val="0037250A"/>
    <w:rsid w:val="003726AA"/>
    <w:rsid w:val="0037319C"/>
    <w:rsid w:val="00373BF6"/>
    <w:rsid w:val="00374161"/>
    <w:rsid w:val="00374225"/>
    <w:rsid w:val="00374B24"/>
    <w:rsid w:val="00374E90"/>
    <w:rsid w:val="00375596"/>
    <w:rsid w:val="003755A7"/>
    <w:rsid w:val="00375A8A"/>
    <w:rsid w:val="00375A97"/>
    <w:rsid w:val="00375F15"/>
    <w:rsid w:val="00376046"/>
    <w:rsid w:val="00376108"/>
    <w:rsid w:val="003766D6"/>
    <w:rsid w:val="00376F41"/>
    <w:rsid w:val="00377520"/>
    <w:rsid w:val="00377672"/>
    <w:rsid w:val="00380271"/>
    <w:rsid w:val="003802A0"/>
    <w:rsid w:val="003805ED"/>
    <w:rsid w:val="003806AF"/>
    <w:rsid w:val="003808D2"/>
    <w:rsid w:val="003808DA"/>
    <w:rsid w:val="00380AA8"/>
    <w:rsid w:val="00380BFB"/>
    <w:rsid w:val="00381951"/>
    <w:rsid w:val="003819D7"/>
    <w:rsid w:val="00381CC6"/>
    <w:rsid w:val="00381D67"/>
    <w:rsid w:val="00382100"/>
    <w:rsid w:val="00382B07"/>
    <w:rsid w:val="00383803"/>
    <w:rsid w:val="003840C6"/>
    <w:rsid w:val="00384101"/>
    <w:rsid w:val="00384498"/>
    <w:rsid w:val="0038469E"/>
    <w:rsid w:val="00384872"/>
    <w:rsid w:val="00384BC6"/>
    <w:rsid w:val="003859D0"/>
    <w:rsid w:val="00385A6E"/>
    <w:rsid w:val="00385B4C"/>
    <w:rsid w:val="00385BB7"/>
    <w:rsid w:val="00385C49"/>
    <w:rsid w:val="00385CAF"/>
    <w:rsid w:val="00385D1E"/>
    <w:rsid w:val="00386BE5"/>
    <w:rsid w:val="00386F18"/>
    <w:rsid w:val="00387140"/>
    <w:rsid w:val="0039003C"/>
    <w:rsid w:val="003901D8"/>
    <w:rsid w:val="003909AF"/>
    <w:rsid w:val="00390A48"/>
    <w:rsid w:val="00390BE9"/>
    <w:rsid w:val="00390F10"/>
    <w:rsid w:val="00391230"/>
    <w:rsid w:val="0039173A"/>
    <w:rsid w:val="00391B42"/>
    <w:rsid w:val="00391B90"/>
    <w:rsid w:val="00391FDC"/>
    <w:rsid w:val="003922BC"/>
    <w:rsid w:val="00392412"/>
    <w:rsid w:val="0039252A"/>
    <w:rsid w:val="0039282B"/>
    <w:rsid w:val="003928CE"/>
    <w:rsid w:val="0039303C"/>
    <w:rsid w:val="00393DD9"/>
    <w:rsid w:val="00393E61"/>
    <w:rsid w:val="00393F4E"/>
    <w:rsid w:val="003940C8"/>
    <w:rsid w:val="00394E7E"/>
    <w:rsid w:val="0039506E"/>
    <w:rsid w:val="003954E5"/>
    <w:rsid w:val="003955AB"/>
    <w:rsid w:val="00395B75"/>
    <w:rsid w:val="00395D92"/>
    <w:rsid w:val="00396C3F"/>
    <w:rsid w:val="00396E33"/>
    <w:rsid w:val="003977D8"/>
    <w:rsid w:val="00397A28"/>
    <w:rsid w:val="00397A93"/>
    <w:rsid w:val="00397C10"/>
    <w:rsid w:val="00397D98"/>
    <w:rsid w:val="00397F91"/>
    <w:rsid w:val="003A04C5"/>
    <w:rsid w:val="003A0523"/>
    <w:rsid w:val="003A06A8"/>
    <w:rsid w:val="003A14E7"/>
    <w:rsid w:val="003A1744"/>
    <w:rsid w:val="003A1897"/>
    <w:rsid w:val="003A1AA0"/>
    <w:rsid w:val="003A2024"/>
    <w:rsid w:val="003A20F5"/>
    <w:rsid w:val="003A223C"/>
    <w:rsid w:val="003A227C"/>
    <w:rsid w:val="003A2863"/>
    <w:rsid w:val="003A3103"/>
    <w:rsid w:val="003A31F4"/>
    <w:rsid w:val="003A3314"/>
    <w:rsid w:val="003A3DC4"/>
    <w:rsid w:val="003A42C9"/>
    <w:rsid w:val="003A4502"/>
    <w:rsid w:val="003A4626"/>
    <w:rsid w:val="003A4662"/>
    <w:rsid w:val="003A4A1B"/>
    <w:rsid w:val="003A4AB0"/>
    <w:rsid w:val="003A4AF6"/>
    <w:rsid w:val="003A4E74"/>
    <w:rsid w:val="003A5139"/>
    <w:rsid w:val="003A5728"/>
    <w:rsid w:val="003A591C"/>
    <w:rsid w:val="003A5E4E"/>
    <w:rsid w:val="003A5E53"/>
    <w:rsid w:val="003A610F"/>
    <w:rsid w:val="003A65E9"/>
    <w:rsid w:val="003A661B"/>
    <w:rsid w:val="003A6CFE"/>
    <w:rsid w:val="003A6FB2"/>
    <w:rsid w:val="003A71CC"/>
    <w:rsid w:val="003A7217"/>
    <w:rsid w:val="003A742A"/>
    <w:rsid w:val="003A745C"/>
    <w:rsid w:val="003A7708"/>
    <w:rsid w:val="003B081E"/>
    <w:rsid w:val="003B1090"/>
    <w:rsid w:val="003B10E9"/>
    <w:rsid w:val="003B1DF6"/>
    <w:rsid w:val="003B1E07"/>
    <w:rsid w:val="003B1F76"/>
    <w:rsid w:val="003B2473"/>
    <w:rsid w:val="003B28AD"/>
    <w:rsid w:val="003B2EE0"/>
    <w:rsid w:val="003B2F2A"/>
    <w:rsid w:val="003B31C9"/>
    <w:rsid w:val="003B33EB"/>
    <w:rsid w:val="003B37C0"/>
    <w:rsid w:val="003B3A49"/>
    <w:rsid w:val="003B46E0"/>
    <w:rsid w:val="003B4C13"/>
    <w:rsid w:val="003B4DFE"/>
    <w:rsid w:val="003B4FD3"/>
    <w:rsid w:val="003B52B8"/>
    <w:rsid w:val="003B5442"/>
    <w:rsid w:val="003B54D7"/>
    <w:rsid w:val="003B55CD"/>
    <w:rsid w:val="003B5759"/>
    <w:rsid w:val="003B5BE5"/>
    <w:rsid w:val="003B63DE"/>
    <w:rsid w:val="003B63EC"/>
    <w:rsid w:val="003B6561"/>
    <w:rsid w:val="003B6A74"/>
    <w:rsid w:val="003B6C95"/>
    <w:rsid w:val="003B6F35"/>
    <w:rsid w:val="003B738F"/>
    <w:rsid w:val="003B750B"/>
    <w:rsid w:val="003C04E2"/>
    <w:rsid w:val="003C04F2"/>
    <w:rsid w:val="003C09BA"/>
    <w:rsid w:val="003C149D"/>
    <w:rsid w:val="003C160E"/>
    <w:rsid w:val="003C236F"/>
    <w:rsid w:val="003C2457"/>
    <w:rsid w:val="003C281A"/>
    <w:rsid w:val="003C2A49"/>
    <w:rsid w:val="003C2BC5"/>
    <w:rsid w:val="003C2C15"/>
    <w:rsid w:val="003C36A8"/>
    <w:rsid w:val="003C37EC"/>
    <w:rsid w:val="003C3B82"/>
    <w:rsid w:val="003C44EC"/>
    <w:rsid w:val="003C45A8"/>
    <w:rsid w:val="003C45BC"/>
    <w:rsid w:val="003C45F8"/>
    <w:rsid w:val="003C4A7C"/>
    <w:rsid w:val="003C4C80"/>
    <w:rsid w:val="003C4FE1"/>
    <w:rsid w:val="003C51A2"/>
    <w:rsid w:val="003C532D"/>
    <w:rsid w:val="003C55A8"/>
    <w:rsid w:val="003C5682"/>
    <w:rsid w:val="003C5E07"/>
    <w:rsid w:val="003C5E69"/>
    <w:rsid w:val="003C6046"/>
    <w:rsid w:val="003C60DF"/>
    <w:rsid w:val="003C6419"/>
    <w:rsid w:val="003C6423"/>
    <w:rsid w:val="003C6E68"/>
    <w:rsid w:val="003C7164"/>
    <w:rsid w:val="003C74C4"/>
    <w:rsid w:val="003C756A"/>
    <w:rsid w:val="003C7A12"/>
    <w:rsid w:val="003D0018"/>
    <w:rsid w:val="003D0459"/>
    <w:rsid w:val="003D0DD4"/>
    <w:rsid w:val="003D10A3"/>
    <w:rsid w:val="003D1627"/>
    <w:rsid w:val="003D16F9"/>
    <w:rsid w:val="003D1793"/>
    <w:rsid w:val="003D19C4"/>
    <w:rsid w:val="003D1BD4"/>
    <w:rsid w:val="003D2043"/>
    <w:rsid w:val="003D20AC"/>
    <w:rsid w:val="003D2177"/>
    <w:rsid w:val="003D24D3"/>
    <w:rsid w:val="003D254E"/>
    <w:rsid w:val="003D2768"/>
    <w:rsid w:val="003D29B3"/>
    <w:rsid w:val="003D2A27"/>
    <w:rsid w:val="003D2C46"/>
    <w:rsid w:val="003D313B"/>
    <w:rsid w:val="003D3497"/>
    <w:rsid w:val="003D34DA"/>
    <w:rsid w:val="003D3856"/>
    <w:rsid w:val="003D3A4C"/>
    <w:rsid w:val="003D3B83"/>
    <w:rsid w:val="003D3CC3"/>
    <w:rsid w:val="003D40A6"/>
    <w:rsid w:val="003D40B3"/>
    <w:rsid w:val="003D418B"/>
    <w:rsid w:val="003D4B82"/>
    <w:rsid w:val="003D4BBB"/>
    <w:rsid w:val="003D5687"/>
    <w:rsid w:val="003D5C33"/>
    <w:rsid w:val="003D5C38"/>
    <w:rsid w:val="003D5CDD"/>
    <w:rsid w:val="003D5D15"/>
    <w:rsid w:val="003D5DAB"/>
    <w:rsid w:val="003D5E06"/>
    <w:rsid w:val="003D5EE2"/>
    <w:rsid w:val="003D6078"/>
    <w:rsid w:val="003D60DA"/>
    <w:rsid w:val="003D6C05"/>
    <w:rsid w:val="003D6C92"/>
    <w:rsid w:val="003D6D74"/>
    <w:rsid w:val="003D73D7"/>
    <w:rsid w:val="003D7A14"/>
    <w:rsid w:val="003D7CCC"/>
    <w:rsid w:val="003E0B2D"/>
    <w:rsid w:val="003E0CDC"/>
    <w:rsid w:val="003E0CEF"/>
    <w:rsid w:val="003E102A"/>
    <w:rsid w:val="003E1367"/>
    <w:rsid w:val="003E1524"/>
    <w:rsid w:val="003E156B"/>
    <w:rsid w:val="003E1B9D"/>
    <w:rsid w:val="003E1CC6"/>
    <w:rsid w:val="003E1FFB"/>
    <w:rsid w:val="003E22EA"/>
    <w:rsid w:val="003E26B4"/>
    <w:rsid w:val="003E273F"/>
    <w:rsid w:val="003E2BD1"/>
    <w:rsid w:val="003E2D0A"/>
    <w:rsid w:val="003E33E1"/>
    <w:rsid w:val="003E3777"/>
    <w:rsid w:val="003E38F7"/>
    <w:rsid w:val="003E3AC8"/>
    <w:rsid w:val="003E43CE"/>
    <w:rsid w:val="003E4821"/>
    <w:rsid w:val="003E4DF7"/>
    <w:rsid w:val="003E4F95"/>
    <w:rsid w:val="003E688B"/>
    <w:rsid w:val="003E6C5C"/>
    <w:rsid w:val="003E6DE0"/>
    <w:rsid w:val="003E78DC"/>
    <w:rsid w:val="003E7A72"/>
    <w:rsid w:val="003F04B1"/>
    <w:rsid w:val="003F0933"/>
    <w:rsid w:val="003F09E3"/>
    <w:rsid w:val="003F0C3A"/>
    <w:rsid w:val="003F0C56"/>
    <w:rsid w:val="003F10F9"/>
    <w:rsid w:val="003F1792"/>
    <w:rsid w:val="003F1A05"/>
    <w:rsid w:val="003F1A1F"/>
    <w:rsid w:val="003F1AD8"/>
    <w:rsid w:val="003F1CF2"/>
    <w:rsid w:val="003F1F07"/>
    <w:rsid w:val="003F21EE"/>
    <w:rsid w:val="003F23DE"/>
    <w:rsid w:val="003F3EF1"/>
    <w:rsid w:val="003F3FEF"/>
    <w:rsid w:val="003F4A01"/>
    <w:rsid w:val="003F4AFE"/>
    <w:rsid w:val="003F4CD6"/>
    <w:rsid w:val="003F4E6C"/>
    <w:rsid w:val="003F4E82"/>
    <w:rsid w:val="003F4FA3"/>
    <w:rsid w:val="003F51E9"/>
    <w:rsid w:val="003F52F5"/>
    <w:rsid w:val="003F5A4A"/>
    <w:rsid w:val="003F5AAD"/>
    <w:rsid w:val="003F61F0"/>
    <w:rsid w:val="003F66DF"/>
    <w:rsid w:val="003F66E0"/>
    <w:rsid w:val="003F718F"/>
    <w:rsid w:val="003F755F"/>
    <w:rsid w:val="003F7A20"/>
    <w:rsid w:val="00400715"/>
    <w:rsid w:val="00400B70"/>
    <w:rsid w:val="00400E9B"/>
    <w:rsid w:val="00400F75"/>
    <w:rsid w:val="00401814"/>
    <w:rsid w:val="00401B1B"/>
    <w:rsid w:val="0040234A"/>
    <w:rsid w:val="00402579"/>
    <w:rsid w:val="0040261C"/>
    <w:rsid w:val="00402B45"/>
    <w:rsid w:val="00403953"/>
    <w:rsid w:val="004043EC"/>
    <w:rsid w:val="004047D1"/>
    <w:rsid w:val="004049D8"/>
    <w:rsid w:val="00404B1F"/>
    <w:rsid w:val="00404B81"/>
    <w:rsid w:val="00404B85"/>
    <w:rsid w:val="00404F19"/>
    <w:rsid w:val="0040505E"/>
    <w:rsid w:val="00405070"/>
    <w:rsid w:val="00405180"/>
    <w:rsid w:val="00405391"/>
    <w:rsid w:val="0040566D"/>
    <w:rsid w:val="00406570"/>
    <w:rsid w:val="00406E4F"/>
    <w:rsid w:val="00407510"/>
    <w:rsid w:val="00407576"/>
    <w:rsid w:val="00407648"/>
    <w:rsid w:val="00407652"/>
    <w:rsid w:val="0040779F"/>
    <w:rsid w:val="0041017E"/>
    <w:rsid w:val="004103C6"/>
    <w:rsid w:val="00410CC7"/>
    <w:rsid w:val="00410FC1"/>
    <w:rsid w:val="00411433"/>
    <w:rsid w:val="004114BA"/>
    <w:rsid w:val="00411622"/>
    <w:rsid w:val="0041172D"/>
    <w:rsid w:val="00411ABA"/>
    <w:rsid w:val="00411B53"/>
    <w:rsid w:val="00411BB2"/>
    <w:rsid w:val="0041230C"/>
    <w:rsid w:val="00412379"/>
    <w:rsid w:val="00412507"/>
    <w:rsid w:val="00412EFB"/>
    <w:rsid w:val="00413057"/>
    <w:rsid w:val="004133C5"/>
    <w:rsid w:val="00413717"/>
    <w:rsid w:val="00413857"/>
    <w:rsid w:val="00413BFD"/>
    <w:rsid w:val="00413DFF"/>
    <w:rsid w:val="00414D08"/>
    <w:rsid w:val="004150B2"/>
    <w:rsid w:val="004151F6"/>
    <w:rsid w:val="00416017"/>
    <w:rsid w:val="00416339"/>
    <w:rsid w:val="00416DCD"/>
    <w:rsid w:val="00416ECA"/>
    <w:rsid w:val="00416EFA"/>
    <w:rsid w:val="004171F3"/>
    <w:rsid w:val="00417234"/>
    <w:rsid w:val="0041729A"/>
    <w:rsid w:val="004172F0"/>
    <w:rsid w:val="00417375"/>
    <w:rsid w:val="004173CF"/>
    <w:rsid w:val="00417D05"/>
    <w:rsid w:val="00417E39"/>
    <w:rsid w:val="00420026"/>
    <w:rsid w:val="004202CF"/>
    <w:rsid w:val="00420B60"/>
    <w:rsid w:val="0042124C"/>
    <w:rsid w:val="00421336"/>
    <w:rsid w:val="00421365"/>
    <w:rsid w:val="00421421"/>
    <w:rsid w:val="00421C2F"/>
    <w:rsid w:val="00421F4D"/>
    <w:rsid w:val="004222B5"/>
    <w:rsid w:val="00422A28"/>
    <w:rsid w:val="00422E39"/>
    <w:rsid w:val="00423375"/>
    <w:rsid w:val="00423572"/>
    <w:rsid w:val="004237CC"/>
    <w:rsid w:val="00423AA5"/>
    <w:rsid w:val="00423ECC"/>
    <w:rsid w:val="0042401A"/>
    <w:rsid w:val="004240DE"/>
    <w:rsid w:val="00424303"/>
    <w:rsid w:val="004243E2"/>
    <w:rsid w:val="00424637"/>
    <w:rsid w:val="004246FC"/>
    <w:rsid w:val="00424A59"/>
    <w:rsid w:val="00425153"/>
    <w:rsid w:val="004253BC"/>
    <w:rsid w:val="00425DB5"/>
    <w:rsid w:val="00426035"/>
    <w:rsid w:val="0042634A"/>
    <w:rsid w:val="00426828"/>
    <w:rsid w:val="00426ACB"/>
    <w:rsid w:val="00426C07"/>
    <w:rsid w:val="004277D4"/>
    <w:rsid w:val="00427FE3"/>
    <w:rsid w:val="004305AF"/>
    <w:rsid w:val="00430CD7"/>
    <w:rsid w:val="00430E85"/>
    <w:rsid w:val="0043126C"/>
    <w:rsid w:val="00431389"/>
    <w:rsid w:val="00431463"/>
    <w:rsid w:val="00431719"/>
    <w:rsid w:val="00431FE9"/>
    <w:rsid w:val="004327C0"/>
    <w:rsid w:val="004329D2"/>
    <w:rsid w:val="00432C3B"/>
    <w:rsid w:val="00432CAA"/>
    <w:rsid w:val="00433743"/>
    <w:rsid w:val="00434466"/>
    <w:rsid w:val="00434A27"/>
    <w:rsid w:val="004353CC"/>
    <w:rsid w:val="00435475"/>
    <w:rsid w:val="0043556E"/>
    <w:rsid w:val="00435B57"/>
    <w:rsid w:val="00435F9E"/>
    <w:rsid w:val="0043693C"/>
    <w:rsid w:val="00436B52"/>
    <w:rsid w:val="0043786A"/>
    <w:rsid w:val="00437D1C"/>
    <w:rsid w:val="00437D64"/>
    <w:rsid w:val="004405CE"/>
    <w:rsid w:val="0044075E"/>
    <w:rsid w:val="00440E05"/>
    <w:rsid w:val="00440EA3"/>
    <w:rsid w:val="0044113B"/>
    <w:rsid w:val="004413D1"/>
    <w:rsid w:val="0044190D"/>
    <w:rsid w:val="004421DB"/>
    <w:rsid w:val="00442399"/>
    <w:rsid w:val="00442BA3"/>
    <w:rsid w:val="00442C45"/>
    <w:rsid w:val="00442D1A"/>
    <w:rsid w:val="00442DEF"/>
    <w:rsid w:val="00443157"/>
    <w:rsid w:val="004436E8"/>
    <w:rsid w:val="00443C67"/>
    <w:rsid w:val="00444051"/>
    <w:rsid w:val="00444159"/>
    <w:rsid w:val="00444259"/>
    <w:rsid w:val="004442C9"/>
    <w:rsid w:val="00444396"/>
    <w:rsid w:val="0044472A"/>
    <w:rsid w:val="00444790"/>
    <w:rsid w:val="00444CAE"/>
    <w:rsid w:val="0044523C"/>
    <w:rsid w:val="004457EE"/>
    <w:rsid w:val="004458B9"/>
    <w:rsid w:val="00445B08"/>
    <w:rsid w:val="00446137"/>
    <w:rsid w:val="00446191"/>
    <w:rsid w:val="00446E40"/>
    <w:rsid w:val="0044782D"/>
    <w:rsid w:val="00447AD8"/>
    <w:rsid w:val="00447EB7"/>
    <w:rsid w:val="00450432"/>
    <w:rsid w:val="00450606"/>
    <w:rsid w:val="00450732"/>
    <w:rsid w:val="00450BAC"/>
    <w:rsid w:val="00451228"/>
    <w:rsid w:val="00451CEB"/>
    <w:rsid w:val="00452615"/>
    <w:rsid w:val="0045277A"/>
    <w:rsid w:val="00452B79"/>
    <w:rsid w:val="00452E4F"/>
    <w:rsid w:val="00452F9D"/>
    <w:rsid w:val="00453209"/>
    <w:rsid w:val="00453273"/>
    <w:rsid w:val="0045368D"/>
    <w:rsid w:val="00453871"/>
    <w:rsid w:val="00453A84"/>
    <w:rsid w:val="00454014"/>
    <w:rsid w:val="00454099"/>
    <w:rsid w:val="0045458F"/>
    <w:rsid w:val="004545DD"/>
    <w:rsid w:val="0045527B"/>
    <w:rsid w:val="004553BE"/>
    <w:rsid w:val="00455809"/>
    <w:rsid w:val="00455FC8"/>
    <w:rsid w:val="0045603B"/>
    <w:rsid w:val="0045650E"/>
    <w:rsid w:val="004565D8"/>
    <w:rsid w:val="00456DC4"/>
    <w:rsid w:val="00456F90"/>
    <w:rsid w:val="0045730C"/>
    <w:rsid w:val="0045740E"/>
    <w:rsid w:val="0045741B"/>
    <w:rsid w:val="004574AF"/>
    <w:rsid w:val="00457622"/>
    <w:rsid w:val="00457FE1"/>
    <w:rsid w:val="00460485"/>
    <w:rsid w:val="004604A0"/>
    <w:rsid w:val="00460518"/>
    <w:rsid w:val="0046067A"/>
    <w:rsid w:val="0046078A"/>
    <w:rsid w:val="004608FB"/>
    <w:rsid w:val="00460B20"/>
    <w:rsid w:val="00460D9A"/>
    <w:rsid w:val="00460DEC"/>
    <w:rsid w:val="00461615"/>
    <w:rsid w:val="00461F05"/>
    <w:rsid w:val="00462128"/>
    <w:rsid w:val="0046253A"/>
    <w:rsid w:val="0046267A"/>
    <w:rsid w:val="0046270F"/>
    <w:rsid w:val="004627C9"/>
    <w:rsid w:val="0046295A"/>
    <w:rsid w:val="00462ABF"/>
    <w:rsid w:val="00462B56"/>
    <w:rsid w:val="00462BA0"/>
    <w:rsid w:val="004630AB"/>
    <w:rsid w:val="004633B0"/>
    <w:rsid w:val="004634B5"/>
    <w:rsid w:val="00463D0E"/>
    <w:rsid w:val="004645FF"/>
    <w:rsid w:val="00464BC3"/>
    <w:rsid w:val="00464C01"/>
    <w:rsid w:val="00464D59"/>
    <w:rsid w:val="0046542E"/>
    <w:rsid w:val="00465C50"/>
    <w:rsid w:val="00466517"/>
    <w:rsid w:val="0046679C"/>
    <w:rsid w:val="00466C4F"/>
    <w:rsid w:val="004673A4"/>
    <w:rsid w:val="00467CEC"/>
    <w:rsid w:val="004701AC"/>
    <w:rsid w:val="004701E6"/>
    <w:rsid w:val="00470851"/>
    <w:rsid w:val="00471DB1"/>
    <w:rsid w:val="004722DE"/>
    <w:rsid w:val="004723FA"/>
    <w:rsid w:val="00472650"/>
    <w:rsid w:val="0047277E"/>
    <w:rsid w:val="0047280E"/>
    <w:rsid w:val="00472B73"/>
    <w:rsid w:val="0047318B"/>
    <w:rsid w:val="00473D9A"/>
    <w:rsid w:val="004743A7"/>
    <w:rsid w:val="00474EFB"/>
    <w:rsid w:val="0047511F"/>
    <w:rsid w:val="004757DC"/>
    <w:rsid w:val="00475BB8"/>
    <w:rsid w:val="00475D77"/>
    <w:rsid w:val="00475E65"/>
    <w:rsid w:val="00475F86"/>
    <w:rsid w:val="0047624E"/>
    <w:rsid w:val="00476D3D"/>
    <w:rsid w:val="00476F9F"/>
    <w:rsid w:val="004778CC"/>
    <w:rsid w:val="004778F6"/>
    <w:rsid w:val="00477AFB"/>
    <w:rsid w:val="00477C1F"/>
    <w:rsid w:val="00480680"/>
    <w:rsid w:val="00480A1F"/>
    <w:rsid w:val="00480E5B"/>
    <w:rsid w:val="00481406"/>
    <w:rsid w:val="00481B51"/>
    <w:rsid w:val="00481C7D"/>
    <w:rsid w:val="00481EC6"/>
    <w:rsid w:val="004828FD"/>
    <w:rsid w:val="00482A54"/>
    <w:rsid w:val="00483050"/>
    <w:rsid w:val="0048393B"/>
    <w:rsid w:val="00483C4E"/>
    <w:rsid w:val="00483CE9"/>
    <w:rsid w:val="00483D7E"/>
    <w:rsid w:val="00483F79"/>
    <w:rsid w:val="00484216"/>
    <w:rsid w:val="004844B5"/>
    <w:rsid w:val="004844D7"/>
    <w:rsid w:val="004847A6"/>
    <w:rsid w:val="004849CD"/>
    <w:rsid w:val="00484A0D"/>
    <w:rsid w:val="00484A9B"/>
    <w:rsid w:val="00484DB8"/>
    <w:rsid w:val="00485671"/>
    <w:rsid w:val="0048606E"/>
    <w:rsid w:val="00486421"/>
    <w:rsid w:val="00486441"/>
    <w:rsid w:val="004869B2"/>
    <w:rsid w:val="00486E2A"/>
    <w:rsid w:val="0048734F"/>
    <w:rsid w:val="00487D84"/>
    <w:rsid w:val="004904AC"/>
    <w:rsid w:val="00490581"/>
    <w:rsid w:val="004909A0"/>
    <w:rsid w:val="00490A8E"/>
    <w:rsid w:val="00490C6E"/>
    <w:rsid w:val="004912A4"/>
    <w:rsid w:val="004913AC"/>
    <w:rsid w:val="0049154A"/>
    <w:rsid w:val="004917F0"/>
    <w:rsid w:val="00491DEC"/>
    <w:rsid w:val="00491EA2"/>
    <w:rsid w:val="00492310"/>
    <w:rsid w:val="00492FB1"/>
    <w:rsid w:val="0049301E"/>
    <w:rsid w:val="004944F8"/>
    <w:rsid w:val="0049455A"/>
    <w:rsid w:val="004948F6"/>
    <w:rsid w:val="00494A50"/>
    <w:rsid w:val="0049523F"/>
    <w:rsid w:val="004953CA"/>
    <w:rsid w:val="004956CD"/>
    <w:rsid w:val="004959AA"/>
    <w:rsid w:val="00495DFD"/>
    <w:rsid w:val="00495FC6"/>
    <w:rsid w:val="00496036"/>
    <w:rsid w:val="004963E7"/>
    <w:rsid w:val="0049640C"/>
    <w:rsid w:val="00496A88"/>
    <w:rsid w:val="00497404"/>
    <w:rsid w:val="00497732"/>
    <w:rsid w:val="00497DC1"/>
    <w:rsid w:val="004A04EE"/>
    <w:rsid w:val="004A086D"/>
    <w:rsid w:val="004A16ED"/>
    <w:rsid w:val="004A1DFD"/>
    <w:rsid w:val="004A1F80"/>
    <w:rsid w:val="004A232E"/>
    <w:rsid w:val="004A2407"/>
    <w:rsid w:val="004A28BD"/>
    <w:rsid w:val="004A2AEB"/>
    <w:rsid w:val="004A2C31"/>
    <w:rsid w:val="004A2F2A"/>
    <w:rsid w:val="004A33A8"/>
    <w:rsid w:val="004A3967"/>
    <w:rsid w:val="004A4AF9"/>
    <w:rsid w:val="004A4AFC"/>
    <w:rsid w:val="004A4C98"/>
    <w:rsid w:val="004A4DCF"/>
    <w:rsid w:val="004A5229"/>
    <w:rsid w:val="004A56C7"/>
    <w:rsid w:val="004A594C"/>
    <w:rsid w:val="004A5EEF"/>
    <w:rsid w:val="004A6243"/>
    <w:rsid w:val="004A6313"/>
    <w:rsid w:val="004A63E5"/>
    <w:rsid w:val="004A6649"/>
    <w:rsid w:val="004A66DF"/>
    <w:rsid w:val="004A672E"/>
    <w:rsid w:val="004A6A34"/>
    <w:rsid w:val="004A6C7E"/>
    <w:rsid w:val="004A6D08"/>
    <w:rsid w:val="004A6D8E"/>
    <w:rsid w:val="004B038E"/>
    <w:rsid w:val="004B0479"/>
    <w:rsid w:val="004B066A"/>
    <w:rsid w:val="004B1252"/>
    <w:rsid w:val="004B19FA"/>
    <w:rsid w:val="004B1A36"/>
    <w:rsid w:val="004B1C78"/>
    <w:rsid w:val="004B24CC"/>
    <w:rsid w:val="004B2672"/>
    <w:rsid w:val="004B2975"/>
    <w:rsid w:val="004B2F7A"/>
    <w:rsid w:val="004B375B"/>
    <w:rsid w:val="004B39C5"/>
    <w:rsid w:val="004B3A79"/>
    <w:rsid w:val="004B3C56"/>
    <w:rsid w:val="004B3F32"/>
    <w:rsid w:val="004B41BA"/>
    <w:rsid w:val="004B42EB"/>
    <w:rsid w:val="004B450D"/>
    <w:rsid w:val="004B492D"/>
    <w:rsid w:val="004B4A96"/>
    <w:rsid w:val="004B4D56"/>
    <w:rsid w:val="004B5146"/>
    <w:rsid w:val="004B52BB"/>
    <w:rsid w:val="004B55DE"/>
    <w:rsid w:val="004B5969"/>
    <w:rsid w:val="004B5CA9"/>
    <w:rsid w:val="004B5E8C"/>
    <w:rsid w:val="004B622B"/>
    <w:rsid w:val="004B63BE"/>
    <w:rsid w:val="004B65ED"/>
    <w:rsid w:val="004B6B24"/>
    <w:rsid w:val="004B6B82"/>
    <w:rsid w:val="004B76ED"/>
    <w:rsid w:val="004B773F"/>
    <w:rsid w:val="004B77AA"/>
    <w:rsid w:val="004B7A00"/>
    <w:rsid w:val="004C038B"/>
    <w:rsid w:val="004C0952"/>
    <w:rsid w:val="004C124F"/>
    <w:rsid w:val="004C152E"/>
    <w:rsid w:val="004C18EC"/>
    <w:rsid w:val="004C1987"/>
    <w:rsid w:val="004C1A76"/>
    <w:rsid w:val="004C1B7D"/>
    <w:rsid w:val="004C23C5"/>
    <w:rsid w:val="004C287E"/>
    <w:rsid w:val="004C2C7B"/>
    <w:rsid w:val="004C2D60"/>
    <w:rsid w:val="004C2F67"/>
    <w:rsid w:val="004C33E3"/>
    <w:rsid w:val="004C346F"/>
    <w:rsid w:val="004C386E"/>
    <w:rsid w:val="004C3F88"/>
    <w:rsid w:val="004C40EF"/>
    <w:rsid w:val="004C413B"/>
    <w:rsid w:val="004C42EA"/>
    <w:rsid w:val="004C42F8"/>
    <w:rsid w:val="004C5193"/>
    <w:rsid w:val="004C58D9"/>
    <w:rsid w:val="004C613B"/>
    <w:rsid w:val="004C66F8"/>
    <w:rsid w:val="004C6D57"/>
    <w:rsid w:val="004C70DE"/>
    <w:rsid w:val="004C711A"/>
    <w:rsid w:val="004C755C"/>
    <w:rsid w:val="004C7D10"/>
    <w:rsid w:val="004D011D"/>
    <w:rsid w:val="004D058E"/>
    <w:rsid w:val="004D0826"/>
    <w:rsid w:val="004D0988"/>
    <w:rsid w:val="004D0F05"/>
    <w:rsid w:val="004D127A"/>
    <w:rsid w:val="004D13F5"/>
    <w:rsid w:val="004D18A2"/>
    <w:rsid w:val="004D19F2"/>
    <w:rsid w:val="004D1B82"/>
    <w:rsid w:val="004D2E48"/>
    <w:rsid w:val="004D2E77"/>
    <w:rsid w:val="004D2E8B"/>
    <w:rsid w:val="004D3099"/>
    <w:rsid w:val="004D31FE"/>
    <w:rsid w:val="004D3BAA"/>
    <w:rsid w:val="004D3F03"/>
    <w:rsid w:val="004D4309"/>
    <w:rsid w:val="004D4487"/>
    <w:rsid w:val="004D4A56"/>
    <w:rsid w:val="004D4E0B"/>
    <w:rsid w:val="004D5331"/>
    <w:rsid w:val="004D564B"/>
    <w:rsid w:val="004D590E"/>
    <w:rsid w:val="004D59B6"/>
    <w:rsid w:val="004D5B9C"/>
    <w:rsid w:val="004D5CE8"/>
    <w:rsid w:val="004D5F25"/>
    <w:rsid w:val="004D5F87"/>
    <w:rsid w:val="004D6679"/>
    <w:rsid w:val="004D66E4"/>
    <w:rsid w:val="004D69C7"/>
    <w:rsid w:val="004D6DCF"/>
    <w:rsid w:val="004D70D8"/>
    <w:rsid w:val="004D73BC"/>
    <w:rsid w:val="004D7B6E"/>
    <w:rsid w:val="004D7C0B"/>
    <w:rsid w:val="004D7EB2"/>
    <w:rsid w:val="004E0899"/>
    <w:rsid w:val="004E1766"/>
    <w:rsid w:val="004E1A13"/>
    <w:rsid w:val="004E1A8D"/>
    <w:rsid w:val="004E20E8"/>
    <w:rsid w:val="004E21B5"/>
    <w:rsid w:val="004E2860"/>
    <w:rsid w:val="004E2ABC"/>
    <w:rsid w:val="004E2B1F"/>
    <w:rsid w:val="004E2DC2"/>
    <w:rsid w:val="004E35AF"/>
    <w:rsid w:val="004E37E8"/>
    <w:rsid w:val="004E395B"/>
    <w:rsid w:val="004E3A46"/>
    <w:rsid w:val="004E3D7D"/>
    <w:rsid w:val="004E3E40"/>
    <w:rsid w:val="004E42D6"/>
    <w:rsid w:val="004E50C6"/>
    <w:rsid w:val="004E51BD"/>
    <w:rsid w:val="004E541B"/>
    <w:rsid w:val="004E5476"/>
    <w:rsid w:val="004E5D2C"/>
    <w:rsid w:val="004E5D4D"/>
    <w:rsid w:val="004E5ECB"/>
    <w:rsid w:val="004E609B"/>
    <w:rsid w:val="004E63B2"/>
    <w:rsid w:val="004E6569"/>
    <w:rsid w:val="004E67ED"/>
    <w:rsid w:val="004E6CDB"/>
    <w:rsid w:val="004F001A"/>
    <w:rsid w:val="004F0773"/>
    <w:rsid w:val="004F0E03"/>
    <w:rsid w:val="004F1001"/>
    <w:rsid w:val="004F13E1"/>
    <w:rsid w:val="004F1790"/>
    <w:rsid w:val="004F1C7A"/>
    <w:rsid w:val="004F2170"/>
    <w:rsid w:val="004F21ED"/>
    <w:rsid w:val="004F28C9"/>
    <w:rsid w:val="004F2918"/>
    <w:rsid w:val="004F2CD6"/>
    <w:rsid w:val="004F2E4D"/>
    <w:rsid w:val="004F2F11"/>
    <w:rsid w:val="004F34C6"/>
    <w:rsid w:val="004F36CB"/>
    <w:rsid w:val="004F3A87"/>
    <w:rsid w:val="004F3DE3"/>
    <w:rsid w:val="004F3E7D"/>
    <w:rsid w:val="004F4681"/>
    <w:rsid w:val="004F480C"/>
    <w:rsid w:val="004F4BC3"/>
    <w:rsid w:val="004F507E"/>
    <w:rsid w:val="004F543B"/>
    <w:rsid w:val="004F58E8"/>
    <w:rsid w:val="004F62F3"/>
    <w:rsid w:val="004F6315"/>
    <w:rsid w:val="004F6318"/>
    <w:rsid w:val="004F659C"/>
    <w:rsid w:val="004F66C8"/>
    <w:rsid w:val="004F68C9"/>
    <w:rsid w:val="004F68F1"/>
    <w:rsid w:val="00500945"/>
    <w:rsid w:val="005009C5"/>
    <w:rsid w:val="00500CE3"/>
    <w:rsid w:val="00501109"/>
    <w:rsid w:val="0050156F"/>
    <w:rsid w:val="005016A1"/>
    <w:rsid w:val="00501A62"/>
    <w:rsid w:val="00501BD0"/>
    <w:rsid w:val="0050237B"/>
    <w:rsid w:val="005024D9"/>
    <w:rsid w:val="00502769"/>
    <w:rsid w:val="00502871"/>
    <w:rsid w:val="00502B32"/>
    <w:rsid w:val="00502C60"/>
    <w:rsid w:val="005035FD"/>
    <w:rsid w:val="00503977"/>
    <w:rsid w:val="00503D68"/>
    <w:rsid w:val="00503EBB"/>
    <w:rsid w:val="00504108"/>
    <w:rsid w:val="005043BF"/>
    <w:rsid w:val="005047E5"/>
    <w:rsid w:val="005049A5"/>
    <w:rsid w:val="00504C8F"/>
    <w:rsid w:val="00504E20"/>
    <w:rsid w:val="0050545A"/>
    <w:rsid w:val="005058F4"/>
    <w:rsid w:val="00505F9B"/>
    <w:rsid w:val="0050601D"/>
    <w:rsid w:val="00506BB3"/>
    <w:rsid w:val="00506C28"/>
    <w:rsid w:val="00506F42"/>
    <w:rsid w:val="00506FAF"/>
    <w:rsid w:val="0050731E"/>
    <w:rsid w:val="00507405"/>
    <w:rsid w:val="00507915"/>
    <w:rsid w:val="005101DB"/>
    <w:rsid w:val="00510514"/>
    <w:rsid w:val="005105E2"/>
    <w:rsid w:val="0051061E"/>
    <w:rsid w:val="0051070C"/>
    <w:rsid w:val="00510A3D"/>
    <w:rsid w:val="00510CB5"/>
    <w:rsid w:val="00511738"/>
    <w:rsid w:val="005119D8"/>
    <w:rsid w:val="00511A51"/>
    <w:rsid w:val="00511C65"/>
    <w:rsid w:val="005121A8"/>
    <w:rsid w:val="005121E6"/>
    <w:rsid w:val="0051257B"/>
    <w:rsid w:val="00512C44"/>
    <w:rsid w:val="0051323C"/>
    <w:rsid w:val="00513277"/>
    <w:rsid w:val="00513490"/>
    <w:rsid w:val="005137D3"/>
    <w:rsid w:val="00514275"/>
    <w:rsid w:val="0051490F"/>
    <w:rsid w:val="00514B6D"/>
    <w:rsid w:val="005155A9"/>
    <w:rsid w:val="005159BE"/>
    <w:rsid w:val="00515DFD"/>
    <w:rsid w:val="005162A9"/>
    <w:rsid w:val="00516361"/>
    <w:rsid w:val="005163D7"/>
    <w:rsid w:val="005167F1"/>
    <w:rsid w:val="00516878"/>
    <w:rsid w:val="00516921"/>
    <w:rsid w:val="00516BE1"/>
    <w:rsid w:val="00516CF6"/>
    <w:rsid w:val="00516F53"/>
    <w:rsid w:val="00517071"/>
    <w:rsid w:val="00517363"/>
    <w:rsid w:val="005178A9"/>
    <w:rsid w:val="00517C1B"/>
    <w:rsid w:val="00517F32"/>
    <w:rsid w:val="00520585"/>
    <w:rsid w:val="005208DB"/>
    <w:rsid w:val="00521056"/>
    <w:rsid w:val="005215DF"/>
    <w:rsid w:val="00521604"/>
    <w:rsid w:val="00521606"/>
    <w:rsid w:val="00521BA2"/>
    <w:rsid w:val="0052248D"/>
    <w:rsid w:val="005224C7"/>
    <w:rsid w:val="005227CB"/>
    <w:rsid w:val="00522899"/>
    <w:rsid w:val="00522B79"/>
    <w:rsid w:val="00523463"/>
    <w:rsid w:val="00523497"/>
    <w:rsid w:val="005234A8"/>
    <w:rsid w:val="0052378E"/>
    <w:rsid w:val="00523F61"/>
    <w:rsid w:val="0052402D"/>
    <w:rsid w:val="00524BD6"/>
    <w:rsid w:val="00524D2E"/>
    <w:rsid w:val="00524FFD"/>
    <w:rsid w:val="00525146"/>
    <w:rsid w:val="0052565C"/>
    <w:rsid w:val="00525A85"/>
    <w:rsid w:val="00525BE8"/>
    <w:rsid w:val="0052611C"/>
    <w:rsid w:val="005268C1"/>
    <w:rsid w:val="005268F3"/>
    <w:rsid w:val="00526970"/>
    <w:rsid w:val="00526995"/>
    <w:rsid w:val="00526F62"/>
    <w:rsid w:val="005271E3"/>
    <w:rsid w:val="00530471"/>
    <w:rsid w:val="0053083C"/>
    <w:rsid w:val="005308C0"/>
    <w:rsid w:val="00530A34"/>
    <w:rsid w:val="00530DBF"/>
    <w:rsid w:val="005312A0"/>
    <w:rsid w:val="005313E6"/>
    <w:rsid w:val="005314A6"/>
    <w:rsid w:val="00531537"/>
    <w:rsid w:val="00531792"/>
    <w:rsid w:val="00531A9E"/>
    <w:rsid w:val="00531B20"/>
    <w:rsid w:val="00532235"/>
    <w:rsid w:val="005324ED"/>
    <w:rsid w:val="00533831"/>
    <w:rsid w:val="00533B1A"/>
    <w:rsid w:val="00534445"/>
    <w:rsid w:val="005346B6"/>
    <w:rsid w:val="00534775"/>
    <w:rsid w:val="00534821"/>
    <w:rsid w:val="00534A7A"/>
    <w:rsid w:val="00534BAD"/>
    <w:rsid w:val="00534FEC"/>
    <w:rsid w:val="005353B1"/>
    <w:rsid w:val="00535505"/>
    <w:rsid w:val="005355D5"/>
    <w:rsid w:val="00535886"/>
    <w:rsid w:val="00535C05"/>
    <w:rsid w:val="00535F05"/>
    <w:rsid w:val="00535FA3"/>
    <w:rsid w:val="00535FE3"/>
    <w:rsid w:val="00536106"/>
    <w:rsid w:val="005361AC"/>
    <w:rsid w:val="005362FF"/>
    <w:rsid w:val="00536D85"/>
    <w:rsid w:val="00536E29"/>
    <w:rsid w:val="00536E63"/>
    <w:rsid w:val="00537A0C"/>
    <w:rsid w:val="00537FA5"/>
    <w:rsid w:val="00540521"/>
    <w:rsid w:val="00540761"/>
    <w:rsid w:val="00540A73"/>
    <w:rsid w:val="00541431"/>
    <w:rsid w:val="00541661"/>
    <w:rsid w:val="00541720"/>
    <w:rsid w:val="0054199D"/>
    <w:rsid w:val="00542059"/>
    <w:rsid w:val="00542457"/>
    <w:rsid w:val="005430FD"/>
    <w:rsid w:val="005438BF"/>
    <w:rsid w:val="00543B15"/>
    <w:rsid w:val="00543C0F"/>
    <w:rsid w:val="00543C7B"/>
    <w:rsid w:val="00543D6A"/>
    <w:rsid w:val="00543F80"/>
    <w:rsid w:val="00544DB9"/>
    <w:rsid w:val="005454A5"/>
    <w:rsid w:val="005456C3"/>
    <w:rsid w:val="00545B35"/>
    <w:rsid w:val="00545D0D"/>
    <w:rsid w:val="005460E0"/>
    <w:rsid w:val="00546299"/>
    <w:rsid w:val="005463F4"/>
    <w:rsid w:val="00546E42"/>
    <w:rsid w:val="0054763E"/>
    <w:rsid w:val="00547FDE"/>
    <w:rsid w:val="0055031B"/>
    <w:rsid w:val="005503C9"/>
    <w:rsid w:val="00550472"/>
    <w:rsid w:val="00550B43"/>
    <w:rsid w:val="00550B63"/>
    <w:rsid w:val="00550D58"/>
    <w:rsid w:val="00550DF4"/>
    <w:rsid w:val="005512E1"/>
    <w:rsid w:val="00551434"/>
    <w:rsid w:val="00551A37"/>
    <w:rsid w:val="00551C38"/>
    <w:rsid w:val="00552105"/>
    <w:rsid w:val="0055306C"/>
    <w:rsid w:val="00553150"/>
    <w:rsid w:val="00553179"/>
    <w:rsid w:val="00553281"/>
    <w:rsid w:val="00553533"/>
    <w:rsid w:val="00553771"/>
    <w:rsid w:val="00553D84"/>
    <w:rsid w:val="00553DF2"/>
    <w:rsid w:val="00553E3F"/>
    <w:rsid w:val="00553E82"/>
    <w:rsid w:val="0055431C"/>
    <w:rsid w:val="0055434F"/>
    <w:rsid w:val="0055513D"/>
    <w:rsid w:val="00555191"/>
    <w:rsid w:val="0055558A"/>
    <w:rsid w:val="00555652"/>
    <w:rsid w:val="00555710"/>
    <w:rsid w:val="005557B4"/>
    <w:rsid w:val="00555A1E"/>
    <w:rsid w:val="00555A63"/>
    <w:rsid w:val="0055659F"/>
    <w:rsid w:val="00556861"/>
    <w:rsid w:val="00556E69"/>
    <w:rsid w:val="00557578"/>
    <w:rsid w:val="00557B3A"/>
    <w:rsid w:val="00560459"/>
    <w:rsid w:val="005609B8"/>
    <w:rsid w:val="00560C67"/>
    <w:rsid w:val="00560CE4"/>
    <w:rsid w:val="00560CF7"/>
    <w:rsid w:val="00560D9D"/>
    <w:rsid w:val="00561D4D"/>
    <w:rsid w:val="00561DA4"/>
    <w:rsid w:val="0056221D"/>
    <w:rsid w:val="0056225D"/>
    <w:rsid w:val="00562336"/>
    <w:rsid w:val="00562ABE"/>
    <w:rsid w:val="00562AEA"/>
    <w:rsid w:val="00562D0A"/>
    <w:rsid w:val="00562FEE"/>
    <w:rsid w:val="00563384"/>
    <w:rsid w:val="0056395B"/>
    <w:rsid w:val="00564154"/>
    <w:rsid w:val="005641FE"/>
    <w:rsid w:val="00564274"/>
    <w:rsid w:val="0056449F"/>
    <w:rsid w:val="00564E6C"/>
    <w:rsid w:val="00565024"/>
    <w:rsid w:val="00565705"/>
    <w:rsid w:val="00565707"/>
    <w:rsid w:val="005659EE"/>
    <w:rsid w:val="00565AF8"/>
    <w:rsid w:val="00566069"/>
    <w:rsid w:val="005663DA"/>
    <w:rsid w:val="0056641D"/>
    <w:rsid w:val="0056698B"/>
    <w:rsid w:val="0056709F"/>
    <w:rsid w:val="00567321"/>
    <w:rsid w:val="005675D0"/>
    <w:rsid w:val="0056764F"/>
    <w:rsid w:val="005677D0"/>
    <w:rsid w:val="00567D28"/>
    <w:rsid w:val="0057059C"/>
    <w:rsid w:val="00570D07"/>
    <w:rsid w:val="00570D29"/>
    <w:rsid w:val="00570FA1"/>
    <w:rsid w:val="00571131"/>
    <w:rsid w:val="005716B4"/>
    <w:rsid w:val="005718AE"/>
    <w:rsid w:val="005718F8"/>
    <w:rsid w:val="00571BF0"/>
    <w:rsid w:val="00571CEA"/>
    <w:rsid w:val="00571F0C"/>
    <w:rsid w:val="0057217C"/>
    <w:rsid w:val="005725E5"/>
    <w:rsid w:val="00572B66"/>
    <w:rsid w:val="00572B70"/>
    <w:rsid w:val="00572ED2"/>
    <w:rsid w:val="00573453"/>
    <w:rsid w:val="00573D39"/>
    <w:rsid w:val="005741CF"/>
    <w:rsid w:val="00574406"/>
    <w:rsid w:val="005747FE"/>
    <w:rsid w:val="0057506D"/>
    <w:rsid w:val="00575378"/>
    <w:rsid w:val="005758A9"/>
    <w:rsid w:val="00575D82"/>
    <w:rsid w:val="00575E77"/>
    <w:rsid w:val="005762A8"/>
    <w:rsid w:val="005769AC"/>
    <w:rsid w:val="00576A9F"/>
    <w:rsid w:val="00576F9F"/>
    <w:rsid w:val="00576FBB"/>
    <w:rsid w:val="00577128"/>
    <w:rsid w:val="0057725B"/>
    <w:rsid w:val="00577AF6"/>
    <w:rsid w:val="00577D2F"/>
    <w:rsid w:val="0058024C"/>
    <w:rsid w:val="005802EF"/>
    <w:rsid w:val="00580C58"/>
    <w:rsid w:val="00580D85"/>
    <w:rsid w:val="00580EB8"/>
    <w:rsid w:val="00580FF4"/>
    <w:rsid w:val="0058182F"/>
    <w:rsid w:val="0058203E"/>
    <w:rsid w:val="0058288F"/>
    <w:rsid w:val="00582AC1"/>
    <w:rsid w:val="00582B66"/>
    <w:rsid w:val="00582E75"/>
    <w:rsid w:val="0058305C"/>
    <w:rsid w:val="00583061"/>
    <w:rsid w:val="00583113"/>
    <w:rsid w:val="00584092"/>
    <w:rsid w:val="00584426"/>
    <w:rsid w:val="005844E4"/>
    <w:rsid w:val="00584C58"/>
    <w:rsid w:val="00584F4A"/>
    <w:rsid w:val="00585292"/>
    <w:rsid w:val="0058548D"/>
    <w:rsid w:val="005855DB"/>
    <w:rsid w:val="00585631"/>
    <w:rsid w:val="0058575D"/>
    <w:rsid w:val="00585B14"/>
    <w:rsid w:val="00585DC1"/>
    <w:rsid w:val="00585EB5"/>
    <w:rsid w:val="005860E0"/>
    <w:rsid w:val="005861E0"/>
    <w:rsid w:val="00586887"/>
    <w:rsid w:val="00586B47"/>
    <w:rsid w:val="00586C24"/>
    <w:rsid w:val="00586DA8"/>
    <w:rsid w:val="0058701C"/>
    <w:rsid w:val="005871E7"/>
    <w:rsid w:val="005872BE"/>
    <w:rsid w:val="00587358"/>
    <w:rsid w:val="005873C0"/>
    <w:rsid w:val="0058740C"/>
    <w:rsid w:val="00587E02"/>
    <w:rsid w:val="00587E37"/>
    <w:rsid w:val="00587F18"/>
    <w:rsid w:val="00587F8B"/>
    <w:rsid w:val="00590051"/>
    <w:rsid w:val="005903CE"/>
    <w:rsid w:val="005904E1"/>
    <w:rsid w:val="00590681"/>
    <w:rsid w:val="00590B37"/>
    <w:rsid w:val="00590BEB"/>
    <w:rsid w:val="00590DCD"/>
    <w:rsid w:val="00590EEC"/>
    <w:rsid w:val="0059185F"/>
    <w:rsid w:val="005919F8"/>
    <w:rsid w:val="00591A5D"/>
    <w:rsid w:val="00591B27"/>
    <w:rsid w:val="005926CE"/>
    <w:rsid w:val="00592AAE"/>
    <w:rsid w:val="00592B42"/>
    <w:rsid w:val="00592D31"/>
    <w:rsid w:val="00592DA2"/>
    <w:rsid w:val="0059377F"/>
    <w:rsid w:val="00593AA9"/>
    <w:rsid w:val="00594482"/>
    <w:rsid w:val="00594C2B"/>
    <w:rsid w:val="00594ED8"/>
    <w:rsid w:val="00594F82"/>
    <w:rsid w:val="0059553E"/>
    <w:rsid w:val="005957FB"/>
    <w:rsid w:val="005958DC"/>
    <w:rsid w:val="00595958"/>
    <w:rsid w:val="00595A06"/>
    <w:rsid w:val="00595DCA"/>
    <w:rsid w:val="00596E25"/>
    <w:rsid w:val="005970B3"/>
    <w:rsid w:val="005972EB"/>
    <w:rsid w:val="0059738A"/>
    <w:rsid w:val="0059779E"/>
    <w:rsid w:val="00597CC9"/>
    <w:rsid w:val="005A01BB"/>
    <w:rsid w:val="005A063B"/>
    <w:rsid w:val="005A076D"/>
    <w:rsid w:val="005A0B19"/>
    <w:rsid w:val="005A106C"/>
    <w:rsid w:val="005A1449"/>
    <w:rsid w:val="005A1667"/>
    <w:rsid w:val="005A1682"/>
    <w:rsid w:val="005A193E"/>
    <w:rsid w:val="005A1955"/>
    <w:rsid w:val="005A1F3B"/>
    <w:rsid w:val="005A2585"/>
    <w:rsid w:val="005A263B"/>
    <w:rsid w:val="005A2B06"/>
    <w:rsid w:val="005A2B83"/>
    <w:rsid w:val="005A2EB0"/>
    <w:rsid w:val="005A310B"/>
    <w:rsid w:val="005A3209"/>
    <w:rsid w:val="005A3B02"/>
    <w:rsid w:val="005A3E89"/>
    <w:rsid w:val="005A409E"/>
    <w:rsid w:val="005A45DE"/>
    <w:rsid w:val="005A4761"/>
    <w:rsid w:val="005A4920"/>
    <w:rsid w:val="005A496E"/>
    <w:rsid w:val="005A4F3F"/>
    <w:rsid w:val="005A4F9A"/>
    <w:rsid w:val="005A507D"/>
    <w:rsid w:val="005A5103"/>
    <w:rsid w:val="005A52D1"/>
    <w:rsid w:val="005A54D2"/>
    <w:rsid w:val="005A55B1"/>
    <w:rsid w:val="005A59CF"/>
    <w:rsid w:val="005A5C9A"/>
    <w:rsid w:val="005A6626"/>
    <w:rsid w:val="005A6833"/>
    <w:rsid w:val="005A68BF"/>
    <w:rsid w:val="005A71AA"/>
    <w:rsid w:val="005A7733"/>
    <w:rsid w:val="005A7840"/>
    <w:rsid w:val="005A79DB"/>
    <w:rsid w:val="005B041F"/>
    <w:rsid w:val="005B053E"/>
    <w:rsid w:val="005B13D3"/>
    <w:rsid w:val="005B1589"/>
    <w:rsid w:val="005B17B4"/>
    <w:rsid w:val="005B18E2"/>
    <w:rsid w:val="005B1972"/>
    <w:rsid w:val="005B1CA4"/>
    <w:rsid w:val="005B1D7F"/>
    <w:rsid w:val="005B230B"/>
    <w:rsid w:val="005B24EA"/>
    <w:rsid w:val="005B2548"/>
    <w:rsid w:val="005B25FE"/>
    <w:rsid w:val="005B31B4"/>
    <w:rsid w:val="005B3446"/>
    <w:rsid w:val="005B3952"/>
    <w:rsid w:val="005B415F"/>
    <w:rsid w:val="005B424F"/>
    <w:rsid w:val="005B436C"/>
    <w:rsid w:val="005B4AEF"/>
    <w:rsid w:val="005B4DD3"/>
    <w:rsid w:val="005B5192"/>
    <w:rsid w:val="005B5371"/>
    <w:rsid w:val="005B5B10"/>
    <w:rsid w:val="005B5D7F"/>
    <w:rsid w:val="005B62BD"/>
    <w:rsid w:val="005B6348"/>
    <w:rsid w:val="005B64FD"/>
    <w:rsid w:val="005B6704"/>
    <w:rsid w:val="005B69A2"/>
    <w:rsid w:val="005B6DC4"/>
    <w:rsid w:val="005B6F6C"/>
    <w:rsid w:val="005B70B3"/>
    <w:rsid w:val="005B720E"/>
    <w:rsid w:val="005B765A"/>
    <w:rsid w:val="005B7B61"/>
    <w:rsid w:val="005B7C38"/>
    <w:rsid w:val="005B7D3A"/>
    <w:rsid w:val="005B7D3F"/>
    <w:rsid w:val="005C023F"/>
    <w:rsid w:val="005C039D"/>
    <w:rsid w:val="005C0429"/>
    <w:rsid w:val="005C050F"/>
    <w:rsid w:val="005C072D"/>
    <w:rsid w:val="005C0D2C"/>
    <w:rsid w:val="005C0DA3"/>
    <w:rsid w:val="005C1098"/>
    <w:rsid w:val="005C129C"/>
    <w:rsid w:val="005C2516"/>
    <w:rsid w:val="005C256B"/>
    <w:rsid w:val="005C2A8D"/>
    <w:rsid w:val="005C2F62"/>
    <w:rsid w:val="005C329B"/>
    <w:rsid w:val="005C3328"/>
    <w:rsid w:val="005C334A"/>
    <w:rsid w:val="005C368B"/>
    <w:rsid w:val="005C45EB"/>
    <w:rsid w:val="005C4B1A"/>
    <w:rsid w:val="005C4E00"/>
    <w:rsid w:val="005C51D6"/>
    <w:rsid w:val="005C521E"/>
    <w:rsid w:val="005C52AE"/>
    <w:rsid w:val="005C5C33"/>
    <w:rsid w:val="005C5C72"/>
    <w:rsid w:val="005C5F93"/>
    <w:rsid w:val="005C6019"/>
    <w:rsid w:val="005C6332"/>
    <w:rsid w:val="005C6954"/>
    <w:rsid w:val="005C6C96"/>
    <w:rsid w:val="005C7207"/>
    <w:rsid w:val="005C7230"/>
    <w:rsid w:val="005C762D"/>
    <w:rsid w:val="005C7BC6"/>
    <w:rsid w:val="005C7F0D"/>
    <w:rsid w:val="005D00F8"/>
    <w:rsid w:val="005D026E"/>
    <w:rsid w:val="005D0817"/>
    <w:rsid w:val="005D09BA"/>
    <w:rsid w:val="005D0C5E"/>
    <w:rsid w:val="005D0D18"/>
    <w:rsid w:val="005D0D3C"/>
    <w:rsid w:val="005D17EF"/>
    <w:rsid w:val="005D21E4"/>
    <w:rsid w:val="005D228A"/>
    <w:rsid w:val="005D26C4"/>
    <w:rsid w:val="005D2D3E"/>
    <w:rsid w:val="005D36B7"/>
    <w:rsid w:val="005D37FA"/>
    <w:rsid w:val="005D396E"/>
    <w:rsid w:val="005D3C8C"/>
    <w:rsid w:val="005D3F91"/>
    <w:rsid w:val="005D4015"/>
    <w:rsid w:val="005D46F5"/>
    <w:rsid w:val="005D4BF9"/>
    <w:rsid w:val="005D4C59"/>
    <w:rsid w:val="005D4F04"/>
    <w:rsid w:val="005D55FC"/>
    <w:rsid w:val="005D59A9"/>
    <w:rsid w:val="005D59E1"/>
    <w:rsid w:val="005D6573"/>
    <w:rsid w:val="005D6ECA"/>
    <w:rsid w:val="005D7142"/>
    <w:rsid w:val="005D7280"/>
    <w:rsid w:val="005D748A"/>
    <w:rsid w:val="005D7941"/>
    <w:rsid w:val="005D7E66"/>
    <w:rsid w:val="005D7E8C"/>
    <w:rsid w:val="005E0158"/>
    <w:rsid w:val="005E03EA"/>
    <w:rsid w:val="005E0447"/>
    <w:rsid w:val="005E0591"/>
    <w:rsid w:val="005E0D63"/>
    <w:rsid w:val="005E1381"/>
    <w:rsid w:val="005E16E0"/>
    <w:rsid w:val="005E1769"/>
    <w:rsid w:val="005E1A87"/>
    <w:rsid w:val="005E1C22"/>
    <w:rsid w:val="005E1EF5"/>
    <w:rsid w:val="005E1F46"/>
    <w:rsid w:val="005E2B8F"/>
    <w:rsid w:val="005E2E0D"/>
    <w:rsid w:val="005E3008"/>
    <w:rsid w:val="005E30A5"/>
    <w:rsid w:val="005E3248"/>
    <w:rsid w:val="005E392B"/>
    <w:rsid w:val="005E3A0E"/>
    <w:rsid w:val="005E3AD4"/>
    <w:rsid w:val="005E3BE7"/>
    <w:rsid w:val="005E3CA5"/>
    <w:rsid w:val="005E3CD4"/>
    <w:rsid w:val="005E3E04"/>
    <w:rsid w:val="005E3F91"/>
    <w:rsid w:val="005E4251"/>
    <w:rsid w:val="005E4750"/>
    <w:rsid w:val="005E479D"/>
    <w:rsid w:val="005E47DB"/>
    <w:rsid w:val="005E4C3F"/>
    <w:rsid w:val="005E500A"/>
    <w:rsid w:val="005E5029"/>
    <w:rsid w:val="005E51AD"/>
    <w:rsid w:val="005E5E1F"/>
    <w:rsid w:val="005E5FE4"/>
    <w:rsid w:val="005E602E"/>
    <w:rsid w:val="005F1240"/>
    <w:rsid w:val="005F1281"/>
    <w:rsid w:val="005F137B"/>
    <w:rsid w:val="005F187E"/>
    <w:rsid w:val="005F19E6"/>
    <w:rsid w:val="005F1C23"/>
    <w:rsid w:val="005F1EC7"/>
    <w:rsid w:val="005F2355"/>
    <w:rsid w:val="005F28B8"/>
    <w:rsid w:val="005F339F"/>
    <w:rsid w:val="005F34E9"/>
    <w:rsid w:val="005F3989"/>
    <w:rsid w:val="005F3A05"/>
    <w:rsid w:val="005F3B5D"/>
    <w:rsid w:val="005F4763"/>
    <w:rsid w:val="005F4C1B"/>
    <w:rsid w:val="005F5519"/>
    <w:rsid w:val="005F5F0C"/>
    <w:rsid w:val="005F6D44"/>
    <w:rsid w:val="005F6E6B"/>
    <w:rsid w:val="005F6FA6"/>
    <w:rsid w:val="005F74F2"/>
    <w:rsid w:val="005F7EC1"/>
    <w:rsid w:val="00600479"/>
    <w:rsid w:val="006007F7"/>
    <w:rsid w:val="00600FF7"/>
    <w:rsid w:val="006012E2"/>
    <w:rsid w:val="00601C2B"/>
    <w:rsid w:val="00601E17"/>
    <w:rsid w:val="00601F59"/>
    <w:rsid w:val="00601F76"/>
    <w:rsid w:val="006029DB"/>
    <w:rsid w:val="00602B56"/>
    <w:rsid w:val="00602FB0"/>
    <w:rsid w:val="00603074"/>
    <w:rsid w:val="00603459"/>
    <w:rsid w:val="00603D02"/>
    <w:rsid w:val="00603D05"/>
    <w:rsid w:val="00603E2F"/>
    <w:rsid w:val="006047F4"/>
    <w:rsid w:val="00604BFE"/>
    <w:rsid w:val="00604C24"/>
    <w:rsid w:val="00604CC5"/>
    <w:rsid w:val="00604DBD"/>
    <w:rsid w:val="006050F1"/>
    <w:rsid w:val="006055B5"/>
    <w:rsid w:val="00605B52"/>
    <w:rsid w:val="00605D05"/>
    <w:rsid w:val="0060629A"/>
    <w:rsid w:val="006063C8"/>
    <w:rsid w:val="00606B3D"/>
    <w:rsid w:val="00606C87"/>
    <w:rsid w:val="00606D36"/>
    <w:rsid w:val="006074FC"/>
    <w:rsid w:val="006077EA"/>
    <w:rsid w:val="00607829"/>
    <w:rsid w:val="00607B57"/>
    <w:rsid w:val="00607C8C"/>
    <w:rsid w:val="00607ED2"/>
    <w:rsid w:val="006108B0"/>
    <w:rsid w:val="00610902"/>
    <w:rsid w:val="00610DF8"/>
    <w:rsid w:val="00610E4A"/>
    <w:rsid w:val="006114AC"/>
    <w:rsid w:val="006115DF"/>
    <w:rsid w:val="006118ED"/>
    <w:rsid w:val="00611905"/>
    <w:rsid w:val="00611CBB"/>
    <w:rsid w:val="00611F54"/>
    <w:rsid w:val="00612D3E"/>
    <w:rsid w:val="0061322C"/>
    <w:rsid w:val="0061343D"/>
    <w:rsid w:val="00613604"/>
    <w:rsid w:val="006139AA"/>
    <w:rsid w:val="00613B6E"/>
    <w:rsid w:val="00613EA8"/>
    <w:rsid w:val="0061427A"/>
    <w:rsid w:val="00614784"/>
    <w:rsid w:val="00614839"/>
    <w:rsid w:val="00614B0C"/>
    <w:rsid w:val="006150E2"/>
    <w:rsid w:val="0061612B"/>
    <w:rsid w:val="006163DB"/>
    <w:rsid w:val="00616729"/>
    <w:rsid w:val="0061677C"/>
    <w:rsid w:val="00616A6A"/>
    <w:rsid w:val="0061704F"/>
    <w:rsid w:val="006171DD"/>
    <w:rsid w:val="006173BE"/>
    <w:rsid w:val="0061775C"/>
    <w:rsid w:val="00620889"/>
    <w:rsid w:val="00621557"/>
    <w:rsid w:val="006218A1"/>
    <w:rsid w:val="00621A31"/>
    <w:rsid w:val="00622603"/>
    <w:rsid w:val="00622612"/>
    <w:rsid w:val="00622640"/>
    <w:rsid w:val="006226E5"/>
    <w:rsid w:val="00622A0E"/>
    <w:rsid w:val="00622D57"/>
    <w:rsid w:val="00622F14"/>
    <w:rsid w:val="00623375"/>
    <w:rsid w:val="00623579"/>
    <w:rsid w:val="00623FD1"/>
    <w:rsid w:val="006240F4"/>
    <w:rsid w:val="006245E4"/>
    <w:rsid w:val="0062478F"/>
    <w:rsid w:val="00624C56"/>
    <w:rsid w:val="00624FE7"/>
    <w:rsid w:val="00625147"/>
    <w:rsid w:val="00625168"/>
    <w:rsid w:val="006252E4"/>
    <w:rsid w:val="00625346"/>
    <w:rsid w:val="006257E2"/>
    <w:rsid w:val="00625A9F"/>
    <w:rsid w:val="00625EE8"/>
    <w:rsid w:val="00626006"/>
    <w:rsid w:val="006260B2"/>
    <w:rsid w:val="006260C8"/>
    <w:rsid w:val="00626203"/>
    <w:rsid w:val="00626324"/>
    <w:rsid w:val="006264D9"/>
    <w:rsid w:val="0062659D"/>
    <w:rsid w:val="00626659"/>
    <w:rsid w:val="006266EC"/>
    <w:rsid w:val="006268F4"/>
    <w:rsid w:val="00626CC0"/>
    <w:rsid w:val="00626FE2"/>
    <w:rsid w:val="00627BF9"/>
    <w:rsid w:val="00627C9C"/>
    <w:rsid w:val="00630458"/>
    <w:rsid w:val="00630890"/>
    <w:rsid w:val="00630C80"/>
    <w:rsid w:val="006315F8"/>
    <w:rsid w:val="0063245E"/>
    <w:rsid w:val="00632AA8"/>
    <w:rsid w:val="00633BA7"/>
    <w:rsid w:val="00633CE3"/>
    <w:rsid w:val="00634040"/>
    <w:rsid w:val="006348E6"/>
    <w:rsid w:val="00634AC1"/>
    <w:rsid w:val="00634DBB"/>
    <w:rsid w:val="00634ED3"/>
    <w:rsid w:val="00635604"/>
    <w:rsid w:val="00635E79"/>
    <w:rsid w:val="00636031"/>
    <w:rsid w:val="00636075"/>
    <w:rsid w:val="00636613"/>
    <w:rsid w:val="00636B56"/>
    <w:rsid w:val="0063705E"/>
    <w:rsid w:val="006372B1"/>
    <w:rsid w:val="00637579"/>
    <w:rsid w:val="00637607"/>
    <w:rsid w:val="00637768"/>
    <w:rsid w:val="00637942"/>
    <w:rsid w:val="00637AB6"/>
    <w:rsid w:val="00637E39"/>
    <w:rsid w:val="0064008F"/>
    <w:rsid w:val="0064060D"/>
    <w:rsid w:val="0064068E"/>
    <w:rsid w:val="0064071E"/>
    <w:rsid w:val="006409FA"/>
    <w:rsid w:val="00640C3A"/>
    <w:rsid w:val="00640F01"/>
    <w:rsid w:val="00641301"/>
    <w:rsid w:val="00641E40"/>
    <w:rsid w:val="00641FA5"/>
    <w:rsid w:val="00642101"/>
    <w:rsid w:val="00642428"/>
    <w:rsid w:val="006424D0"/>
    <w:rsid w:val="006424E8"/>
    <w:rsid w:val="00642659"/>
    <w:rsid w:val="0064324E"/>
    <w:rsid w:val="006435E4"/>
    <w:rsid w:val="006436AE"/>
    <w:rsid w:val="00643764"/>
    <w:rsid w:val="00643871"/>
    <w:rsid w:val="00643C24"/>
    <w:rsid w:val="00643CA5"/>
    <w:rsid w:val="00643EC7"/>
    <w:rsid w:val="00643FEB"/>
    <w:rsid w:val="006445D1"/>
    <w:rsid w:val="00644928"/>
    <w:rsid w:val="00644B34"/>
    <w:rsid w:val="00645120"/>
    <w:rsid w:val="00645650"/>
    <w:rsid w:val="0064565A"/>
    <w:rsid w:val="00645975"/>
    <w:rsid w:val="00645D4B"/>
    <w:rsid w:val="00645DBE"/>
    <w:rsid w:val="00645F46"/>
    <w:rsid w:val="00646470"/>
    <w:rsid w:val="00646831"/>
    <w:rsid w:val="00646E6D"/>
    <w:rsid w:val="00647229"/>
    <w:rsid w:val="00647356"/>
    <w:rsid w:val="00647D3C"/>
    <w:rsid w:val="00647D55"/>
    <w:rsid w:val="006503DE"/>
    <w:rsid w:val="006504C1"/>
    <w:rsid w:val="006505B6"/>
    <w:rsid w:val="006507B9"/>
    <w:rsid w:val="00650BA4"/>
    <w:rsid w:val="00651154"/>
    <w:rsid w:val="006513DF"/>
    <w:rsid w:val="00651909"/>
    <w:rsid w:val="006519BE"/>
    <w:rsid w:val="00651A37"/>
    <w:rsid w:val="00651B03"/>
    <w:rsid w:val="00651E1E"/>
    <w:rsid w:val="00652073"/>
    <w:rsid w:val="006522BB"/>
    <w:rsid w:val="00652494"/>
    <w:rsid w:val="006525B5"/>
    <w:rsid w:val="006525F0"/>
    <w:rsid w:val="00652603"/>
    <w:rsid w:val="0065292A"/>
    <w:rsid w:val="00652BE2"/>
    <w:rsid w:val="00652BFB"/>
    <w:rsid w:val="006531B4"/>
    <w:rsid w:val="0065329B"/>
    <w:rsid w:val="006532E4"/>
    <w:rsid w:val="0065355F"/>
    <w:rsid w:val="006536F4"/>
    <w:rsid w:val="00653809"/>
    <w:rsid w:val="00653927"/>
    <w:rsid w:val="00653A36"/>
    <w:rsid w:val="00653C94"/>
    <w:rsid w:val="0065422A"/>
    <w:rsid w:val="00654898"/>
    <w:rsid w:val="006549A6"/>
    <w:rsid w:val="00654D9B"/>
    <w:rsid w:val="006552A4"/>
    <w:rsid w:val="006553EF"/>
    <w:rsid w:val="006555F1"/>
    <w:rsid w:val="0065568E"/>
    <w:rsid w:val="006559DD"/>
    <w:rsid w:val="00655B37"/>
    <w:rsid w:val="00655C47"/>
    <w:rsid w:val="00655E22"/>
    <w:rsid w:val="00655FBB"/>
    <w:rsid w:val="006562EF"/>
    <w:rsid w:val="0065648D"/>
    <w:rsid w:val="0065670C"/>
    <w:rsid w:val="00656CF9"/>
    <w:rsid w:val="00656F6F"/>
    <w:rsid w:val="0065711F"/>
    <w:rsid w:val="00657940"/>
    <w:rsid w:val="0065799B"/>
    <w:rsid w:val="00657AB8"/>
    <w:rsid w:val="00657B1A"/>
    <w:rsid w:val="00657F77"/>
    <w:rsid w:val="006606BA"/>
    <w:rsid w:val="00660A00"/>
    <w:rsid w:val="00660A8D"/>
    <w:rsid w:val="00660BEC"/>
    <w:rsid w:val="00660CDA"/>
    <w:rsid w:val="00661178"/>
    <w:rsid w:val="0066121C"/>
    <w:rsid w:val="006612FD"/>
    <w:rsid w:val="0066131E"/>
    <w:rsid w:val="00661320"/>
    <w:rsid w:val="006619D8"/>
    <w:rsid w:val="00662136"/>
    <w:rsid w:val="00662C9F"/>
    <w:rsid w:val="00662D84"/>
    <w:rsid w:val="00662DB3"/>
    <w:rsid w:val="00662E4C"/>
    <w:rsid w:val="006634E4"/>
    <w:rsid w:val="00663733"/>
    <w:rsid w:val="0066408C"/>
    <w:rsid w:val="00664978"/>
    <w:rsid w:val="0066497A"/>
    <w:rsid w:val="00664E3D"/>
    <w:rsid w:val="00665180"/>
    <w:rsid w:val="006656BD"/>
    <w:rsid w:val="00665709"/>
    <w:rsid w:val="00665872"/>
    <w:rsid w:val="00665878"/>
    <w:rsid w:val="006659CE"/>
    <w:rsid w:val="00665BD3"/>
    <w:rsid w:val="00665C28"/>
    <w:rsid w:val="00666555"/>
    <w:rsid w:val="00666794"/>
    <w:rsid w:val="00666A29"/>
    <w:rsid w:val="00667280"/>
    <w:rsid w:val="00667574"/>
    <w:rsid w:val="00667736"/>
    <w:rsid w:val="00667927"/>
    <w:rsid w:val="00667B32"/>
    <w:rsid w:val="00667BF7"/>
    <w:rsid w:val="00667CE0"/>
    <w:rsid w:val="00670AA7"/>
    <w:rsid w:val="0067137D"/>
    <w:rsid w:val="006715D2"/>
    <w:rsid w:val="006717A1"/>
    <w:rsid w:val="00671B53"/>
    <w:rsid w:val="00671B6F"/>
    <w:rsid w:val="00671C8E"/>
    <w:rsid w:val="00672118"/>
    <w:rsid w:val="006723B4"/>
    <w:rsid w:val="0067245D"/>
    <w:rsid w:val="00672897"/>
    <w:rsid w:val="006730F2"/>
    <w:rsid w:val="006731BB"/>
    <w:rsid w:val="00673271"/>
    <w:rsid w:val="006735A4"/>
    <w:rsid w:val="00674141"/>
    <w:rsid w:val="00674206"/>
    <w:rsid w:val="0067439D"/>
    <w:rsid w:val="00674869"/>
    <w:rsid w:val="00674F44"/>
    <w:rsid w:val="0067506C"/>
    <w:rsid w:val="006751B2"/>
    <w:rsid w:val="00675660"/>
    <w:rsid w:val="00675AB5"/>
    <w:rsid w:val="006765F2"/>
    <w:rsid w:val="00676738"/>
    <w:rsid w:val="006767E9"/>
    <w:rsid w:val="00676898"/>
    <w:rsid w:val="00676A22"/>
    <w:rsid w:val="00676A40"/>
    <w:rsid w:val="00676B55"/>
    <w:rsid w:val="00676FEC"/>
    <w:rsid w:val="00677308"/>
    <w:rsid w:val="00677490"/>
    <w:rsid w:val="006775E7"/>
    <w:rsid w:val="00677826"/>
    <w:rsid w:val="006779CB"/>
    <w:rsid w:val="00677DB5"/>
    <w:rsid w:val="006804B4"/>
    <w:rsid w:val="00680845"/>
    <w:rsid w:val="006808C4"/>
    <w:rsid w:val="00680CB6"/>
    <w:rsid w:val="00681387"/>
    <w:rsid w:val="00681666"/>
    <w:rsid w:val="00681A15"/>
    <w:rsid w:val="00681CB3"/>
    <w:rsid w:val="00681E9C"/>
    <w:rsid w:val="00682136"/>
    <w:rsid w:val="006821D4"/>
    <w:rsid w:val="0068233D"/>
    <w:rsid w:val="0068254A"/>
    <w:rsid w:val="00682C08"/>
    <w:rsid w:val="00682C33"/>
    <w:rsid w:val="006831D0"/>
    <w:rsid w:val="00683626"/>
    <w:rsid w:val="0068393D"/>
    <w:rsid w:val="00683C23"/>
    <w:rsid w:val="00683C5C"/>
    <w:rsid w:val="006844A6"/>
    <w:rsid w:val="006849AA"/>
    <w:rsid w:val="00684A51"/>
    <w:rsid w:val="00684BA5"/>
    <w:rsid w:val="00684DAA"/>
    <w:rsid w:val="00685273"/>
    <w:rsid w:val="0068570E"/>
    <w:rsid w:val="00685A25"/>
    <w:rsid w:val="00685A65"/>
    <w:rsid w:val="00685B32"/>
    <w:rsid w:val="00685BDC"/>
    <w:rsid w:val="00686504"/>
    <w:rsid w:val="0068673E"/>
    <w:rsid w:val="0068681D"/>
    <w:rsid w:val="00686DFB"/>
    <w:rsid w:val="00686FD9"/>
    <w:rsid w:val="00687117"/>
    <w:rsid w:val="006873E3"/>
    <w:rsid w:val="00687581"/>
    <w:rsid w:val="00687A36"/>
    <w:rsid w:val="00687BFF"/>
    <w:rsid w:val="00687D9C"/>
    <w:rsid w:val="00687DEF"/>
    <w:rsid w:val="006900C8"/>
    <w:rsid w:val="0069038C"/>
    <w:rsid w:val="00690408"/>
    <w:rsid w:val="00690516"/>
    <w:rsid w:val="00690D0C"/>
    <w:rsid w:val="00690F9C"/>
    <w:rsid w:val="0069167E"/>
    <w:rsid w:val="0069180E"/>
    <w:rsid w:val="00691A93"/>
    <w:rsid w:val="00691AFF"/>
    <w:rsid w:val="00691D34"/>
    <w:rsid w:val="00691E1A"/>
    <w:rsid w:val="00691F3F"/>
    <w:rsid w:val="00691FE6"/>
    <w:rsid w:val="006921CF"/>
    <w:rsid w:val="00692424"/>
    <w:rsid w:val="00692625"/>
    <w:rsid w:val="0069274D"/>
    <w:rsid w:val="00692DA1"/>
    <w:rsid w:val="0069373D"/>
    <w:rsid w:val="00693C07"/>
    <w:rsid w:val="0069425D"/>
    <w:rsid w:val="00694426"/>
    <w:rsid w:val="006944F8"/>
    <w:rsid w:val="00694532"/>
    <w:rsid w:val="006946CA"/>
    <w:rsid w:val="00694B99"/>
    <w:rsid w:val="00694C60"/>
    <w:rsid w:val="00694FC9"/>
    <w:rsid w:val="00695094"/>
    <w:rsid w:val="0069528D"/>
    <w:rsid w:val="00695C8B"/>
    <w:rsid w:val="00696266"/>
    <w:rsid w:val="00696291"/>
    <w:rsid w:val="00696EF4"/>
    <w:rsid w:val="00696F4C"/>
    <w:rsid w:val="00697308"/>
    <w:rsid w:val="00697658"/>
    <w:rsid w:val="006976C3"/>
    <w:rsid w:val="006978C4"/>
    <w:rsid w:val="00697D99"/>
    <w:rsid w:val="006A0D5A"/>
    <w:rsid w:val="006A1446"/>
    <w:rsid w:val="006A1818"/>
    <w:rsid w:val="006A1CC2"/>
    <w:rsid w:val="006A1CD8"/>
    <w:rsid w:val="006A1FED"/>
    <w:rsid w:val="006A25AD"/>
    <w:rsid w:val="006A26FF"/>
    <w:rsid w:val="006A27B9"/>
    <w:rsid w:val="006A2B1C"/>
    <w:rsid w:val="006A2BDA"/>
    <w:rsid w:val="006A342E"/>
    <w:rsid w:val="006A3466"/>
    <w:rsid w:val="006A394F"/>
    <w:rsid w:val="006A3A54"/>
    <w:rsid w:val="006A3D90"/>
    <w:rsid w:val="006A3EFC"/>
    <w:rsid w:val="006A464C"/>
    <w:rsid w:val="006A4A54"/>
    <w:rsid w:val="006A4B7B"/>
    <w:rsid w:val="006A4DD6"/>
    <w:rsid w:val="006A503B"/>
    <w:rsid w:val="006A5233"/>
    <w:rsid w:val="006A547A"/>
    <w:rsid w:val="006A55BB"/>
    <w:rsid w:val="006A55DF"/>
    <w:rsid w:val="006A5861"/>
    <w:rsid w:val="006A5AD5"/>
    <w:rsid w:val="006A5FC4"/>
    <w:rsid w:val="006A600D"/>
    <w:rsid w:val="006A636A"/>
    <w:rsid w:val="006A6EFE"/>
    <w:rsid w:val="006A723C"/>
    <w:rsid w:val="006A7372"/>
    <w:rsid w:val="006A7A06"/>
    <w:rsid w:val="006A7DE9"/>
    <w:rsid w:val="006B047C"/>
    <w:rsid w:val="006B05E6"/>
    <w:rsid w:val="006B07F6"/>
    <w:rsid w:val="006B0B73"/>
    <w:rsid w:val="006B1092"/>
    <w:rsid w:val="006B116D"/>
    <w:rsid w:val="006B187B"/>
    <w:rsid w:val="006B26FF"/>
    <w:rsid w:val="006B274C"/>
    <w:rsid w:val="006B2CEC"/>
    <w:rsid w:val="006B3061"/>
    <w:rsid w:val="006B3462"/>
    <w:rsid w:val="006B35AE"/>
    <w:rsid w:val="006B35F4"/>
    <w:rsid w:val="006B36CE"/>
    <w:rsid w:val="006B36F2"/>
    <w:rsid w:val="006B3F66"/>
    <w:rsid w:val="006B4407"/>
    <w:rsid w:val="006B4A5C"/>
    <w:rsid w:val="006B4B3B"/>
    <w:rsid w:val="006B5CF5"/>
    <w:rsid w:val="006B6194"/>
    <w:rsid w:val="006B63C4"/>
    <w:rsid w:val="006B63F3"/>
    <w:rsid w:val="006B67B4"/>
    <w:rsid w:val="006B7229"/>
    <w:rsid w:val="006B7408"/>
    <w:rsid w:val="006B7804"/>
    <w:rsid w:val="006B79FA"/>
    <w:rsid w:val="006B7B16"/>
    <w:rsid w:val="006C00B8"/>
    <w:rsid w:val="006C0678"/>
    <w:rsid w:val="006C197F"/>
    <w:rsid w:val="006C19CC"/>
    <w:rsid w:val="006C19F1"/>
    <w:rsid w:val="006C1FC1"/>
    <w:rsid w:val="006C2576"/>
    <w:rsid w:val="006C2AC5"/>
    <w:rsid w:val="006C31C3"/>
    <w:rsid w:val="006C3350"/>
    <w:rsid w:val="006C3622"/>
    <w:rsid w:val="006C367E"/>
    <w:rsid w:val="006C41CD"/>
    <w:rsid w:val="006C4269"/>
    <w:rsid w:val="006C47FE"/>
    <w:rsid w:val="006C4C6A"/>
    <w:rsid w:val="006C4CAC"/>
    <w:rsid w:val="006C4D73"/>
    <w:rsid w:val="006C5271"/>
    <w:rsid w:val="006C6239"/>
    <w:rsid w:val="006C6300"/>
    <w:rsid w:val="006C63FA"/>
    <w:rsid w:val="006C68C8"/>
    <w:rsid w:val="006C6AB3"/>
    <w:rsid w:val="006C6B87"/>
    <w:rsid w:val="006C6C7D"/>
    <w:rsid w:val="006C736D"/>
    <w:rsid w:val="006C7837"/>
    <w:rsid w:val="006C7EEE"/>
    <w:rsid w:val="006D03CD"/>
    <w:rsid w:val="006D0599"/>
    <w:rsid w:val="006D0862"/>
    <w:rsid w:val="006D0879"/>
    <w:rsid w:val="006D1225"/>
    <w:rsid w:val="006D1415"/>
    <w:rsid w:val="006D18AB"/>
    <w:rsid w:val="006D1AF8"/>
    <w:rsid w:val="006D1B4C"/>
    <w:rsid w:val="006D1E3C"/>
    <w:rsid w:val="006D207E"/>
    <w:rsid w:val="006D23C9"/>
    <w:rsid w:val="006D29A1"/>
    <w:rsid w:val="006D2AF4"/>
    <w:rsid w:val="006D2E97"/>
    <w:rsid w:val="006D2FA7"/>
    <w:rsid w:val="006D3A5C"/>
    <w:rsid w:val="006D3B95"/>
    <w:rsid w:val="006D3D86"/>
    <w:rsid w:val="006D40F3"/>
    <w:rsid w:val="006D41CB"/>
    <w:rsid w:val="006D4204"/>
    <w:rsid w:val="006D4D11"/>
    <w:rsid w:val="006D560B"/>
    <w:rsid w:val="006D5A9F"/>
    <w:rsid w:val="006D5C53"/>
    <w:rsid w:val="006D5DD8"/>
    <w:rsid w:val="006D6112"/>
    <w:rsid w:val="006D6ADA"/>
    <w:rsid w:val="006D6E04"/>
    <w:rsid w:val="006D6EF7"/>
    <w:rsid w:val="006D7058"/>
    <w:rsid w:val="006D7074"/>
    <w:rsid w:val="006D7640"/>
    <w:rsid w:val="006D7A1E"/>
    <w:rsid w:val="006E04BF"/>
    <w:rsid w:val="006E056B"/>
    <w:rsid w:val="006E0BD2"/>
    <w:rsid w:val="006E1026"/>
    <w:rsid w:val="006E1908"/>
    <w:rsid w:val="006E1C8E"/>
    <w:rsid w:val="006E1DC0"/>
    <w:rsid w:val="006E25B6"/>
    <w:rsid w:val="006E2710"/>
    <w:rsid w:val="006E29D5"/>
    <w:rsid w:val="006E2A98"/>
    <w:rsid w:val="006E3064"/>
    <w:rsid w:val="006E3417"/>
    <w:rsid w:val="006E3506"/>
    <w:rsid w:val="006E3BEA"/>
    <w:rsid w:val="006E43E7"/>
    <w:rsid w:val="006E4490"/>
    <w:rsid w:val="006E52CA"/>
    <w:rsid w:val="006E5564"/>
    <w:rsid w:val="006E55A7"/>
    <w:rsid w:val="006E5618"/>
    <w:rsid w:val="006E563E"/>
    <w:rsid w:val="006E5889"/>
    <w:rsid w:val="006E5B44"/>
    <w:rsid w:val="006E6655"/>
    <w:rsid w:val="006E66C7"/>
    <w:rsid w:val="006E6CE0"/>
    <w:rsid w:val="006E6DD4"/>
    <w:rsid w:val="006E7205"/>
    <w:rsid w:val="006E73AC"/>
    <w:rsid w:val="006E7B96"/>
    <w:rsid w:val="006E7DF1"/>
    <w:rsid w:val="006F059F"/>
    <w:rsid w:val="006F06AD"/>
    <w:rsid w:val="006F09AF"/>
    <w:rsid w:val="006F0C5E"/>
    <w:rsid w:val="006F136E"/>
    <w:rsid w:val="006F16EA"/>
    <w:rsid w:val="006F1B21"/>
    <w:rsid w:val="006F1C42"/>
    <w:rsid w:val="006F2369"/>
    <w:rsid w:val="006F269A"/>
    <w:rsid w:val="006F2731"/>
    <w:rsid w:val="006F29F1"/>
    <w:rsid w:val="006F2C59"/>
    <w:rsid w:val="006F3197"/>
    <w:rsid w:val="006F31BC"/>
    <w:rsid w:val="006F325A"/>
    <w:rsid w:val="006F3682"/>
    <w:rsid w:val="006F376E"/>
    <w:rsid w:val="006F37EE"/>
    <w:rsid w:val="006F38B8"/>
    <w:rsid w:val="006F3AC2"/>
    <w:rsid w:val="006F3D5C"/>
    <w:rsid w:val="006F421B"/>
    <w:rsid w:val="006F43D6"/>
    <w:rsid w:val="006F447D"/>
    <w:rsid w:val="006F44B1"/>
    <w:rsid w:val="006F46B4"/>
    <w:rsid w:val="006F46E4"/>
    <w:rsid w:val="006F4B31"/>
    <w:rsid w:val="006F5063"/>
    <w:rsid w:val="006F5280"/>
    <w:rsid w:val="006F576A"/>
    <w:rsid w:val="006F5879"/>
    <w:rsid w:val="006F6BF7"/>
    <w:rsid w:val="006F7361"/>
    <w:rsid w:val="007001CF"/>
    <w:rsid w:val="00700433"/>
    <w:rsid w:val="007006DE"/>
    <w:rsid w:val="00700C6F"/>
    <w:rsid w:val="00700F10"/>
    <w:rsid w:val="00701240"/>
    <w:rsid w:val="00701321"/>
    <w:rsid w:val="00702052"/>
    <w:rsid w:val="007022A8"/>
    <w:rsid w:val="00702B41"/>
    <w:rsid w:val="00702B8F"/>
    <w:rsid w:val="00702C4E"/>
    <w:rsid w:val="00702DBF"/>
    <w:rsid w:val="00702E0F"/>
    <w:rsid w:val="00703630"/>
    <w:rsid w:val="0070364D"/>
    <w:rsid w:val="00703699"/>
    <w:rsid w:val="00703D2C"/>
    <w:rsid w:val="00703E07"/>
    <w:rsid w:val="00703E61"/>
    <w:rsid w:val="007045BE"/>
    <w:rsid w:val="00704708"/>
    <w:rsid w:val="00704975"/>
    <w:rsid w:val="00704AD1"/>
    <w:rsid w:val="00704F0B"/>
    <w:rsid w:val="00704F18"/>
    <w:rsid w:val="00704F61"/>
    <w:rsid w:val="0070535C"/>
    <w:rsid w:val="00705B37"/>
    <w:rsid w:val="00705D24"/>
    <w:rsid w:val="00705D57"/>
    <w:rsid w:val="00705F13"/>
    <w:rsid w:val="00706433"/>
    <w:rsid w:val="0070679C"/>
    <w:rsid w:val="007068C1"/>
    <w:rsid w:val="00706C3C"/>
    <w:rsid w:val="007072B8"/>
    <w:rsid w:val="007072F0"/>
    <w:rsid w:val="0070735E"/>
    <w:rsid w:val="00707454"/>
    <w:rsid w:val="00707652"/>
    <w:rsid w:val="007078E9"/>
    <w:rsid w:val="00707D3C"/>
    <w:rsid w:val="007105D5"/>
    <w:rsid w:val="007109FA"/>
    <w:rsid w:val="00710A88"/>
    <w:rsid w:val="00710DB8"/>
    <w:rsid w:val="00710F1B"/>
    <w:rsid w:val="00711786"/>
    <w:rsid w:val="00712203"/>
    <w:rsid w:val="007123AB"/>
    <w:rsid w:val="00712EA9"/>
    <w:rsid w:val="00713074"/>
    <w:rsid w:val="00713476"/>
    <w:rsid w:val="00713639"/>
    <w:rsid w:val="007138C8"/>
    <w:rsid w:val="00713BD1"/>
    <w:rsid w:val="00713D9F"/>
    <w:rsid w:val="00713E7B"/>
    <w:rsid w:val="00713EA5"/>
    <w:rsid w:val="00713FBF"/>
    <w:rsid w:val="0071401B"/>
    <w:rsid w:val="00714368"/>
    <w:rsid w:val="00714507"/>
    <w:rsid w:val="0071487D"/>
    <w:rsid w:val="00714A7F"/>
    <w:rsid w:val="00714AFF"/>
    <w:rsid w:val="00714DC5"/>
    <w:rsid w:val="0071584E"/>
    <w:rsid w:val="007159E9"/>
    <w:rsid w:val="00715B2E"/>
    <w:rsid w:val="0071650E"/>
    <w:rsid w:val="007176DF"/>
    <w:rsid w:val="00720244"/>
    <w:rsid w:val="00720267"/>
    <w:rsid w:val="007204FA"/>
    <w:rsid w:val="00720935"/>
    <w:rsid w:val="00720D7F"/>
    <w:rsid w:val="00720DF4"/>
    <w:rsid w:val="0072106A"/>
    <w:rsid w:val="00721327"/>
    <w:rsid w:val="00721330"/>
    <w:rsid w:val="0072138A"/>
    <w:rsid w:val="007215C7"/>
    <w:rsid w:val="00721B76"/>
    <w:rsid w:val="00722508"/>
    <w:rsid w:val="0072252A"/>
    <w:rsid w:val="00722902"/>
    <w:rsid w:val="00722A23"/>
    <w:rsid w:val="00722DCC"/>
    <w:rsid w:val="00722E6E"/>
    <w:rsid w:val="00723114"/>
    <w:rsid w:val="00723566"/>
    <w:rsid w:val="00723A98"/>
    <w:rsid w:val="007245BE"/>
    <w:rsid w:val="00724B45"/>
    <w:rsid w:val="00724DE1"/>
    <w:rsid w:val="00725921"/>
    <w:rsid w:val="00725D63"/>
    <w:rsid w:val="0072631E"/>
    <w:rsid w:val="00726397"/>
    <w:rsid w:val="00726492"/>
    <w:rsid w:val="007269E2"/>
    <w:rsid w:val="00726C8D"/>
    <w:rsid w:val="00727293"/>
    <w:rsid w:val="0072766A"/>
    <w:rsid w:val="0072771E"/>
    <w:rsid w:val="00727A79"/>
    <w:rsid w:val="00727B04"/>
    <w:rsid w:val="00730144"/>
    <w:rsid w:val="0073070E"/>
    <w:rsid w:val="00730D7E"/>
    <w:rsid w:val="00731177"/>
    <w:rsid w:val="007314FE"/>
    <w:rsid w:val="00731EDD"/>
    <w:rsid w:val="00732115"/>
    <w:rsid w:val="00732368"/>
    <w:rsid w:val="007325BB"/>
    <w:rsid w:val="007327CD"/>
    <w:rsid w:val="00732B7D"/>
    <w:rsid w:val="00733842"/>
    <w:rsid w:val="00733A9F"/>
    <w:rsid w:val="00733D9A"/>
    <w:rsid w:val="0073434D"/>
    <w:rsid w:val="00734459"/>
    <w:rsid w:val="00734517"/>
    <w:rsid w:val="00734556"/>
    <w:rsid w:val="0073460A"/>
    <w:rsid w:val="007347DD"/>
    <w:rsid w:val="00735155"/>
    <w:rsid w:val="0073590A"/>
    <w:rsid w:val="00735DA4"/>
    <w:rsid w:val="007366CD"/>
    <w:rsid w:val="00736B71"/>
    <w:rsid w:val="0073768B"/>
    <w:rsid w:val="00737A5C"/>
    <w:rsid w:val="0074038D"/>
    <w:rsid w:val="00740732"/>
    <w:rsid w:val="00740794"/>
    <w:rsid w:val="00740B32"/>
    <w:rsid w:val="00741A70"/>
    <w:rsid w:val="00742068"/>
    <w:rsid w:val="007420AC"/>
    <w:rsid w:val="00742E62"/>
    <w:rsid w:val="00742F04"/>
    <w:rsid w:val="007432A1"/>
    <w:rsid w:val="00743B87"/>
    <w:rsid w:val="00743EC6"/>
    <w:rsid w:val="00744060"/>
    <w:rsid w:val="007440FA"/>
    <w:rsid w:val="00744381"/>
    <w:rsid w:val="0074463E"/>
    <w:rsid w:val="00744840"/>
    <w:rsid w:val="00744FC5"/>
    <w:rsid w:val="00745BAC"/>
    <w:rsid w:val="00745CC0"/>
    <w:rsid w:val="00745E15"/>
    <w:rsid w:val="00746A72"/>
    <w:rsid w:val="00746B33"/>
    <w:rsid w:val="00746CD9"/>
    <w:rsid w:val="00746D8C"/>
    <w:rsid w:val="00746F19"/>
    <w:rsid w:val="00747654"/>
    <w:rsid w:val="00747738"/>
    <w:rsid w:val="00747A10"/>
    <w:rsid w:val="00747B0A"/>
    <w:rsid w:val="00750634"/>
    <w:rsid w:val="007506C1"/>
    <w:rsid w:val="00750B1E"/>
    <w:rsid w:val="00751431"/>
    <w:rsid w:val="00751679"/>
    <w:rsid w:val="00751CE1"/>
    <w:rsid w:val="00752B7B"/>
    <w:rsid w:val="00752F3D"/>
    <w:rsid w:val="007536CE"/>
    <w:rsid w:val="0075432F"/>
    <w:rsid w:val="00754C5E"/>
    <w:rsid w:val="00754FB8"/>
    <w:rsid w:val="00755055"/>
    <w:rsid w:val="007550BD"/>
    <w:rsid w:val="0075521D"/>
    <w:rsid w:val="0075525B"/>
    <w:rsid w:val="00755474"/>
    <w:rsid w:val="00755910"/>
    <w:rsid w:val="00755A4C"/>
    <w:rsid w:val="00755B2F"/>
    <w:rsid w:val="00755C79"/>
    <w:rsid w:val="00755E85"/>
    <w:rsid w:val="007561B2"/>
    <w:rsid w:val="007566FB"/>
    <w:rsid w:val="0075696D"/>
    <w:rsid w:val="00756AB5"/>
    <w:rsid w:val="00756B65"/>
    <w:rsid w:val="00757019"/>
    <w:rsid w:val="007573F1"/>
    <w:rsid w:val="00757501"/>
    <w:rsid w:val="007576F7"/>
    <w:rsid w:val="00760575"/>
    <w:rsid w:val="00760654"/>
    <w:rsid w:val="00761383"/>
    <w:rsid w:val="00761674"/>
    <w:rsid w:val="0076238F"/>
    <w:rsid w:val="007627A1"/>
    <w:rsid w:val="00763180"/>
    <w:rsid w:val="007636AD"/>
    <w:rsid w:val="00763767"/>
    <w:rsid w:val="00763C36"/>
    <w:rsid w:val="0076407D"/>
    <w:rsid w:val="007642CC"/>
    <w:rsid w:val="007646EF"/>
    <w:rsid w:val="0076499D"/>
    <w:rsid w:val="00764EC0"/>
    <w:rsid w:val="00764FA2"/>
    <w:rsid w:val="007650BE"/>
    <w:rsid w:val="007657A1"/>
    <w:rsid w:val="00765F7A"/>
    <w:rsid w:val="007664EA"/>
    <w:rsid w:val="00766967"/>
    <w:rsid w:val="00766DED"/>
    <w:rsid w:val="00767480"/>
    <w:rsid w:val="007674CD"/>
    <w:rsid w:val="007676F7"/>
    <w:rsid w:val="00767938"/>
    <w:rsid w:val="00767AE9"/>
    <w:rsid w:val="00767C47"/>
    <w:rsid w:val="00767E62"/>
    <w:rsid w:val="00770481"/>
    <w:rsid w:val="00770C25"/>
    <w:rsid w:val="00771248"/>
    <w:rsid w:val="007712F4"/>
    <w:rsid w:val="007715C3"/>
    <w:rsid w:val="00771D20"/>
    <w:rsid w:val="00771F36"/>
    <w:rsid w:val="0077234D"/>
    <w:rsid w:val="007729AC"/>
    <w:rsid w:val="00772B2B"/>
    <w:rsid w:val="00772FD1"/>
    <w:rsid w:val="007730E9"/>
    <w:rsid w:val="007731DE"/>
    <w:rsid w:val="007732CD"/>
    <w:rsid w:val="00773BDE"/>
    <w:rsid w:val="0077458D"/>
    <w:rsid w:val="00774A58"/>
    <w:rsid w:val="00775624"/>
    <w:rsid w:val="00775AA3"/>
    <w:rsid w:val="00775B25"/>
    <w:rsid w:val="00775D48"/>
    <w:rsid w:val="007761C3"/>
    <w:rsid w:val="00776206"/>
    <w:rsid w:val="007763A9"/>
    <w:rsid w:val="007771CA"/>
    <w:rsid w:val="0077743A"/>
    <w:rsid w:val="00777462"/>
    <w:rsid w:val="0077748A"/>
    <w:rsid w:val="00777A79"/>
    <w:rsid w:val="00777B24"/>
    <w:rsid w:val="007804EA"/>
    <w:rsid w:val="007805AF"/>
    <w:rsid w:val="0078087B"/>
    <w:rsid w:val="00781067"/>
    <w:rsid w:val="007810CE"/>
    <w:rsid w:val="007818D6"/>
    <w:rsid w:val="0078191B"/>
    <w:rsid w:val="00781967"/>
    <w:rsid w:val="00781E5C"/>
    <w:rsid w:val="00781F4C"/>
    <w:rsid w:val="00782754"/>
    <w:rsid w:val="0078394A"/>
    <w:rsid w:val="00783CE3"/>
    <w:rsid w:val="00783FD1"/>
    <w:rsid w:val="0078405E"/>
    <w:rsid w:val="007840A7"/>
    <w:rsid w:val="0078464C"/>
    <w:rsid w:val="007848ED"/>
    <w:rsid w:val="00784C33"/>
    <w:rsid w:val="00784F5A"/>
    <w:rsid w:val="007851F0"/>
    <w:rsid w:val="00785677"/>
    <w:rsid w:val="0078570B"/>
    <w:rsid w:val="007857E3"/>
    <w:rsid w:val="007859AF"/>
    <w:rsid w:val="007860E6"/>
    <w:rsid w:val="0078620A"/>
    <w:rsid w:val="007866C9"/>
    <w:rsid w:val="00786DFA"/>
    <w:rsid w:val="0078700E"/>
    <w:rsid w:val="00787965"/>
    <w:rsid w:val="00787F1C"/>
    <w:rsid w:val="00790377"/>
    <w:rsid w:val="007904D2"/>
    <w:rsid w:val="007908AD"/>
    <w:rsid w:val="00790C2F"/>
    <w:rsid w:val="00790DC0"/>
    <w:rsid w:val="0079125D"/>
    <w:rsid w:val="0079178D"/>
    <w:rsid w:val="00792557"/>
    <w:rsid w:val="00792F6F"/>
    <w:rsid w:val="007937F6"/>
    <w:rsid w:val="007940B0"/>
    <w:rsid w:val="007944D4"/>
    <w:rsid w:val="0079506A"/>
    <w:rsid w:val="007952E7"/>
    <w:rsid w:val="007952F7"/>
    <w:rsid w:val="007956EB"/>
    <w:rsid w:val="007956F5"/>
    <w:rsid w:val="007959F6"/>
    <w:rsid w:val="00795C32"/>
    <w:rsid w:val="00795EFA"/>
    <w:rsid w:val="00796A50"/>
    <w:rsid w:val="00796C0A"/>
    <w:rsid w:val="007A0058"/>
    <w:rsid w:val="007A0401"/>
    <w:rsid w:val="007A0A32"/>
    <w:rsid w:val="007A0A8C"/>
    <w:rsid w:val="007A102A"/>
    <w:rsid w:val="007A1239"/>
    <w:rsid w:val="007A1253"/>
    <w:rsid w:val="007A16E2"/>
    <w:rsid w:val="007A1E4D"/>
    <w:rsid w:val="007A1EEE"/>
    <w:rsid w:val="007A253F"/>
    <w:rsid w:val="007A26D8"/>
    <w:rsid w:val="007A282C"/>
    <w:rsid w:val="007A2BD7"/>
    <w:rsid w:val="007A306D"/>
    <w:rsid w:val="007A30EB"/>
    <w:rsid w:val="007A328D"/>
    <w:rsid w:val="007A332D"/>
    <w:rsid w:val="007A336C"/>
    <w:rsid w:val="007A390A"/>
    <w:rsid w:val="007A3BE0"/>
    <w:rsid w:val="007A3C1E"/>
    <w:rsid w:val="007A3D58"/>
    <w:rsid w:val="007A3DE9"/>
    <w:rsid w:val="007A43E6"/>
    <w:rsid w:val="007A445B"/>
    <w:rsid w:val="007A48AD"/>
    <w:rsid w:val="007A4C3F"/>
    <w:rsid w:val="007A4D62"/>
    <w:rsid w:val="007A5104"/>
    <w:rsid w:val="007A550E"/>
    <w:rsid w:val="007A550F"/>
    <w:rsid w:val="007A5E7E"/>
    <w:rsid w:val="007A5EE3"/>
    <w:rsid w:val="007A5EFD"/>
    <w:rsid w:val="007A5FED"/>
    <w:rsid w:val="007A60E1"/>
    <w:rsid w:val="007A628D"/>
    <w:rsid w:val="007A6C66"/>
    <w:rsid w:val="007A6D54"/>
    <w:rsid w:val="007A6F5A"/>
    <w:rsid w:val="007A7292"/>
    <w:rsid w:val="007A74D4"/>
    <w:rsid w:val="007A7E72"/>
    <w:rsid w:val="007B0198"/>
    <w:rsid w:val="007B02F0"/>
    <w:rsid w:val="007B05F8"/>
    <w:rsid w:val="007B0653"/>
    <w:rsid w:val="007B0822"/>
    <w:rsid w:val="007B105C"/>
    <w:rsid w:val="007B187B"/>
    <w:rsid w:val="007B2629"/>
    <w:rsid w:val="007B2D06"/>
    <w:rsid w:val="007B2F8E"/>
    <w:rsid w:val="007B34CA"/>
    <w:rsid w:val="007B38AD"/>
    <w:rsid w:val="007B38F1"/>
    <w:rsid w:val="007B3BEC"/>
    <w:rsid w:val="007B3D16"/>
    <w:rsid w:val="007B3EB7"/>
    <w:rsid w:val="007B3F6E"/>
    <w:rsid w:val="007B46A1"/>
    <w:rsid w:val="007B50C2"/>
    <w:rsid w:val="007B5711"/>
    <w:rsid w:val="007B5C83"/>
    <w:rsid w:val="007B5DE8"/>
    <w:rsid w:val="007B5F2C"/>
    <w:rsid w:val="007B5F81"/>
    <w:rsid w:val="007B6632"/>
    <w:rsid w:val="007B6873"/>
    <w:rsid w:val="007B6AAF"/>
    <w:rsid w:val="007B6DBC"/>
    <w:rsid w:val="007B7132"/>
    <w:rsid w:val="007B73D3"/>
    <w:rsid w:val="007B784E"/>
    <w:rsid w:val="007B7C8A"/>
    <w:rsid w:val="007C0050"/>
    <w:rsid w:val="007C005F"/>
    <w:rsid w:val="007C0253"/>
    <w:rsid w:val="007C02DF"/>
    <w:rsid w:val="007C057E"/>
    <w:rsid w:val="007C0C19"/>
    <w:rsid w:val="007C0D2E"/>
    <w:rsid w:val="007C1098"/>
    <w:rsid w:val="007C14B7"/>
    <w:rsid w:val="007C1524"/>
    <w:rsid w:val="007C15A2"/>
    <w:rsid w:val="007C18A8"/>
    <w:rsid w:val="007C1EDA"/>
    <w:rsid w:val="007C219C"/>
    <w:rsid w:val="007C22F8"/>
    <w:rsid w:val="007C266E"/>
    <w:rsid w:val="007C289B"/>
    <w:rsid w:val="007C2C21"/>
    <w:rsid w:val="007C30F1"/>
    <w:rsid w:val="007C33F7"/>
    <w:rsid w:val="007C3AC0"/>
    <w:rsid w:val="007C3D3D"/>
    <w:rsid w:val="007C4070"/>
    <w:rsid w:val="007C4113"/>
    <w:rsid w:val="007C4524"/>
    <w:rsid w:val="007C47C4"/>
    <w:rsid w:val="007C47C5"/>
    <w:rsid w:val="007C541A"/>
    <w:rsid w:val="007C54B1"/>
    <w:rsid w:val="007C54BF"/>
    <w:rsid w:val="007C5570"/>
    <w:rsid w:val="007C56A7"/>
    <w:rsid w:val="007C5810"/>
    <w:rsid w:val="007C5ACD"/>
    <w:rsid w:val="007C63AF"/>
    <w:rsid w:val="007C65DD"/>
    <w:rsid w:val="007C68B3"/>
    <w:rsid w:val="007C68D0"/>
    <w:rsid w:val="007C6FF1"/>
    <w:rsid w:val="007C71A4"/>
    <w:rsid w:val="007C72A8"/>
    <w:rsid w:val="007C73BC"/>
    <w:rsid w:val="007C7670"/>
    <w:rsid w:val="007C7A9F"/>
    <w:rsid w:val="007C7B10"/>
    <w:rsid w:val="007C7B48"/>
    <w:rsid w:val="007C7D45"/>
    <w:rsid w:val="007D02C6"/>
    <w:rsid w:val="007D049C"/>
    <w:rsid w:val="007D0859"/>
    <w:rsid w:val="007D0C0D"/>
    <w:rsid w:val="007D10E6"/>
    <w:rsid w:val="007D141E"/>
    <w:rsid w:val="007D1A34"/>
    <w:rsid w:val="007D1F99"/>
    <w:rsid w:val="007D208C"/>
    <w:rsid w:val="007D234E"/>
    <w:rsid w:val="007D29D5"/>
    <w:rsid w:val="007D384C"/>
    <w:rsid w:val="007D3B76"/>
    <w:rsid w:val="007D3D2A"/>
    <w:rsid w:val="007D4091"/>
    <w:rsid w:val="007D42A4"/>
    <w:rsid w:val="007D48CA"/>
    <w:rsid w:val="007D4FF2"/>
    <w:rsid w:val="007D5037"/>
    <w:rsid w:val="007D53B9"/>
    <w:rsid w:val="007D5FAB"/>
    <w:rsid w:val="007D60F8"/>
    <w:rsid w:val="007D6229"/>
    <w:rsid w:val="007D62C1"/>
    <w:rsid w:val="007D6302"/>
    <w:rsid w:val="007D64A4"/>
    <w:rsid w:val="007D667E"/>
    <w:rsid w:val="007D6A9D"/>
    <w:rsid w:val="007D6ADB"/>
    <w:rsid w:val="007D70AA"/>
    <w:rsid w:val="007D71E9"/>
    <w:rsid w:val="007D7422"/>
    <w:rsid w:val="007D7542"/>
    <w:rsid w:val="007D7A70"/>
    <w:rsid w:val="007D7B03"/>
    <w:rsid w:val="007D7D60"/>
    <w:rsid w:val="007D7E57"/>
    <w:rsid w:val="007E0348"/>
    <w:rsid w:val="007E0388"/>
    <w:rsid w:val="007E043C"/>
    <w:rsid w:val="007E075F"/>
    <w:rsid w:val="007E0B27"/>
    <w:rsid w:val="007E0E3F"/>
    <w:rsid w:val="007E0E54"/>
    <w:rsid w:val="007E1188"/>
    <w:rsid w:val="007E13BD"/>
    <w:rsid w:val="007E1B38"/>
    <w:rsid w:val="007E1E31"/>
    <w:rsid w:val="007E2370"/>
    <w:rsid w:val="007E291B"/>
    <w:rsid w:val="007E374F"/>
    <w:rsid w:val="007E3F93"/>
    <w:rsid w:val="007E42D7"/>
    <w:rsid w:val="007E4E8B"/>
    <w:rsid w:val="007E4F26"/>
    <w:rsid w:val="007E4F77"/>
    <w:rsid w:val="007E50A9"/>
    <w:rsid w:val="007E52FF"/>
    <w:rsid w:val="007E5334"/>
    <w:rsid w:val="007E60C6"/>
    <w:rsid w:val="007E631C"/>
    <w:rsid w:val="007E6E86"/>
    <w:rsid w:val="007E722B"/>
    <w:rsid w:val="007E72B5"/>
    <w:rsid w:val="007E72DE"/>
    <w:rsid w:val="007E75A2"/>
    <w:rsid w:val="007E7958"/>
    <w:rsid w:val="007E7B1E"/>
    <w:rsid w:val="007E7DF2"/>
    <w:rsid w:val="007F03A5"/>
    <w:rsid w:val="007F081C"/>
    <w:rsid w:val="007F0FCE"/>
    <w:rsid w:val="007F1352"/>
    <w:rsid w:val="007F224D"/>
    <w:rsid w:val="007F26CC"/>
    <w:rsid w:val="007F304D"/>
    <w:rsid w:val="007F3095"/>
    <w:rsid w:val="007F31F9"/>
    <w:rsid w:val="007F32E9"/>
    <w:rsid w:val="007F3340"/>
    <w:rsid w:val="007F3391"/>
    <w:rsid w:val="007F399B"/>
    <w:rsid w:val="007F3AF0"/>
    <w:rsid w:val="007F3EF4"/>
    <w:rsid w:val="007F4115"/>
    <w:rsid w:val="007F448E"/>
    <w:rsid w:val="007F469F"/>
    <w:rsid w:val="007F4749"/>
    <w:rsid w:val="007F4949"/>
    <w:rsid w:val="007F49B3"/>
    <w:rsid w:val="007F4A19"/>
    <w:rsid w:val="007F4F8C"/>
    <w:rsid w:val="007F56CE"/>
    <w:rsid w:val="007F573C"/>
    <w:rsid w:val="007F60EE"/>
    <w:rsid w:val="007F6601"/>
    <w:rsid w:val="007F703B"/>
    <w:rsid w:val="007F712B"/>
    <w:rsid w:val="007F74C8"/>
    <w:rsid w:val="007F7546"/>
    <w:rsid w:val="007F7680"/>
    <w:rsid w:val="0080039D"/>
    <w:rsid w:val="00800D76"/>
    <w:rsid w:val="0080111B"/>
    <w:rsid w:val="008012FB"/>
    <w:rsid w:val="00801304"/>
    <w:rsid w:val="00801330"/>
    <w:rsid w:val="00801845"/>
    <w:rsid w:val="00801971"/>
    <w:rsid w:val="00801D37"/>
    <w:rsid w:val="008024E7"/>
    <w:rsid w:val="00802AB6"/>
    <w:rsid w:val="00802E9B"/>
    <w:rsid w:val="0080315B"/>
    <w:rsid w:val="0080330E"/>
    <w:rsid w:val="00803980"/>
    <w:rsid w:val="00803A84"/>
    <w:rsid w:val="00803B9D"/>
    <w:rsid w:val="00803C00"/>
    <w:rsid w:val="008045C5"/>
    <w:rsid w:val="00804C55"/>
    <w:rsid w:val="00804DA4"/>
    <w:rsid w:val="00805196"/>
    <w:rsid w:val="008053DE"/>
    <w:rsid w:val="0080561F"/>
    <w:rsid w:val="008056F5"/>
    <w:rsid w:val="00806417"/>
    <w:rsid w:val="00806EDE"/>
    <w:rsid w:val="00807159"/>
    <w:rsid w:val="008074D1"/>
    <w:rsid w:val="00807D5E"/>
    <w:rsid w:val="00807DE3"/>
    <w:rsid w:val="00807E46"/>
    <w:rsid w:val="008103AB"/>
    <w:rsid w:val="00810901"/>
    <w:rsid w:val="00810919"/>
    <w:rsid w:val="00810953"/>
    <w:rsid w:val="00810C0D"/>
    <w:rsid w:val="00810F83"/>
    <w:rsid w:val="00810FFC"/>
    <w:rsid w:val="00811360"/>
    <w:rsid w:val="00811A03"/>
    <w:rsid w:val="00811F98"/>
    <w:rsid w:val="008123BD"/>
    <w:rsid w:val="00812D2E"/>
    <w:rsid w:val="008131DF"/>
    <w:rsid w:val="008133B5"/>
    <w:rsid w:val="00813472"/>
    <w:rsid w:val="00814063"/>
    <w:rsid w:val="008143A5"/>
    <w:rsid w:val="008144B2"/>
    <w:rsid w:val="0081471B"/>
    <w:rsid w:val="00814B54"/>
    <w:rsid w:val="008151C0"/>
    <w:rsid w:val="0081532A"/>
    <w:rsid w:val="00815936"/>
    <w:rsid w:val="00815973"/>
    <w:rsid w:val="00815DA6"/>
    <w:rsid w:val="008165D3"/>
    <w:rsid w:val="0081664A"/>
    <w:rsid w:val="008167D8"/>
    <w:rsid w:val="00816C4B"/>
    <w:rsid w:val="00817316"/>
    <w:rsid w:val="008175F3"/>
    <w:rsid w:val="00820132"/>
    <w:rsid w:val="008203F7"/>
    <w:rsid w:val="00820470"/>
    <w:rsid w:val="0082066A"/>
    <w:rsid w:val="00820870"/>
    <w:rsid w:val="00820ED9"/>
    <w:rsid w:val="008216F0"/>
    <w:rsid w:val="008216F1"/>
    <w:rsid w:val="00821DBB"/>
    <w:rsid w:val="00822150"/>
    <w:rsid w:val="008222AE"/>
    <w:rsid w:val="008225E1"/>
    <w:rsid w:val="0082274E"/>
    <w:rsid w:val="00822C49"/>
    <w:rsid w:val="00823073"/>
    <w:rsid w:val="008231DA"/>
    <w:rsid w:val="00823612"/>
    <w:rsid w:val="00823A65"/>
    <w:rsid w:val="00823E57"/>
    <w:rsid w:val="00824386"/>
    <w:rsid w:val="0082452C"/>
    <w:rsid w:val="008246AC"/>
    <w:rsid w:val="00824713"/>
    <w:rsid w:val="0082498B"/>
    <w:rsid w:val="00824BE1"/>
    <w:rsid w:val="00824C57"/>
    <w:rsid w:val="008255EE"/>
    <w:rsid w:val="008256BB"/>
    <w:rsid w:val="008258B1"/>
    <w:rsid w:val="00825BB5"/>
    <w:rsid w:val="00826119"/>
    <w:rsid w:val="008265F7"/>
    <w:rsid w:val="008266B4"/>
    <w:rsid w:val="008267C0"/>
    <w:rsid w:val="00826D4E"/>
    <w:rsid w:val="00826DEB"/>
    <w:rsid w:val="008272C7"/>
    <w:rsid w:val="0082755E"/>
    <w:rsid w:val="00827755"/>
    <w:rsid w:val="00827963"/>
    <w:rsid w:val="00830663"/>
    <w:rsid w:val="0083176D"/>
    <w:rsid w:val="00831B0D"/>
    <w:rsid w:val="00831CDC"/>
    <w:rsid w:val="00831FDF"/>
    <w:rsid w:val="008328EE"/>
    <w:rsid w:val="00832CA9"/>
    <w:rsid w:val="00832DE6"/>
    <w:rsid w:val="00833C0A"/>
    <w:rsid w:val="00833D97"/>
    <w:rsid w:val="00834362"/>
    <w:rsid w:val="008357CF"/>
    <w:rsid w:val="00835D95"/>
    <w:rsid w:val="00835DCC"/>
    <w:rsid w:val="0083609E"/>
    <w:rsid w:val="00836C0B"/>
    <w:rsid w:val="008370D4"/>
    <w:rsid w:val="00837324"/>
    <w:rsid w:val="008377FA"/>
    <w:rsid w:val="00837AD0"/>
    <w:rsid w:val="00837C21"/>
    <w:rsid w:val="00837F46"/>
    <w:rsid w:val="00840111"/>
    <w:rsid w:val="00840220"/>
    <w:rsid w:val="008405F0"/>
    <w:rsid w:val="00840754"/>
    <w:rsid w:val="00840794"/>
    <w:rsid w:val="008408D9"/>
    <w:rsid w:val="00841371"/>
    <w:rsid w:val="00842483"/>
    <w:rsid w:val="008429F1"/>
    <w:rsid w:val="00842C20"/>
    <w:rsid w:val="00842CE3"/>
    <w:rsid w:val="00842E63"/>
    <w:rsid w:val="008432E2"/>
    <w:rsid w:val="00843ADE"/>
    <w:rsid w:val="00843F06"/>
    <w:rsid w:val="0084456B"/>
    <w:rsid w:val="00844AF6"/>
    <w:rsid w:val="00844E0A"/>
    <w:rsid w:val="0084512C"/>
    <w:rsid w:val="00845324"/>
    <w:rsid w:val="00845386"/>
    <w:rsid w:val="00845574"/>
    <w:rsid w:val="008456C2"/>
    <w:rsid w:val="00845FD6"/>
    <w:rsid w:val="008465B6"/>
    <w:rsid w:val="0084669A"/>
    <w:rsid w:val="0084670B"/>
    <w:rsid w:val="0084676C"/>
    <w:rsid w:val="008468B7"/>
    <w:rsid w:val="00847853"/>
    <w:rsid w:val="00847E2E"/>
    <w:rsid w:val="008501DB"/>
    <w:rsid w:val="00850439"/>
    <w:rsid w:val="0085073C"/>
    <w:rsid w:val="00850D16"/>
    <w:rsid w:val="00850F00"/>
    <w:rsid w:val="00851436"/>
    <w:rsid w:val="00851602"/>
    <w:rsid w:val="008516F7"/>
    <w:rsid w:val="00852079"/>
    <w:rsid w:val="0085233E"/>
    <w:rsid w:val="00852567"/>
    <w:rsid w:val="00852E10"/>
    <w:rsid w:val="00852FDA"/>
    <w:rsid w:val="00853007"/>
    <w:rsid w:val="0085303B"/>
    <w:rsid w:val="00853275"/>
    <w:rsid w:val="00853500"/>
    <w:rsid w:val="00853A8F"/>
    <w:rsid w:val="00853E7B"/>
    <w:rsid w:val="00853F9F"/>
    <w:rsid w:val="008540B7"/>
    <w:rsid w:val="008540BF"/>
    <w:rsid w:val="008543A7"/>
    <w:rsid w:val="008543AA"/>
    <w:rsid w:val="008546EC"/>
    <w:rsid w:val="00854B9F"/>
    <w:rsid w:val="00854D17"/>
    <w:rsid w:val="0085537A"/>
    <w:rsid w:val="0085544B"/>
    <w:rsid w:val="00855542"/>
    <w:rsid w:val="00855587"/>
    <w:rsid w:val="00855BED"/>
    <w:rsid w:val="00855BFE"/>
    <w:rsid w:val="00855C1B"/>
    <w:rsid w:val="00855C26"/>
    <w:rsid w:val="00855F56"/>
    <w:rsid w:val="00856804"/>
    <w:rsid w:val="00856A67"/>
    <w:rsid w:val="00856B68"/>
    <w:rsid w:val="00856C0E"/>
    <w:rsid w:val="00856CC7"/>
    <w:rsid w:val="00856D00"/>
    <w:rsid w:val="00857B12"/>
    <w:rsid w:val="00857F49"/>
    <w:rsid w:val="00857F74"/>
    <w:rsid w:val="00860135"/>
    <w:rsid w:val="008603CC"/>
    <w:rsid w:val="00860512"/>
    <w:rsid w:val="008606A3"/>
    <w:rsid w:val="008606ED"/>
    <w:rsid w:val="008610ED"/>
    <w:rsid w:val="008610F2"/>
    <w:rsid w:val="00861728"/>
    <w:rsid w:val="008618FB"/>
    <w:rsid w:val="00861A11"/>
    <w:rsid w:val="00861BBF"/>
    <w:rsid w:val="008623E3"/>
    <w:rsid w:val="008624E8"/>
    <w:rsid w:val="00862873"/>
    <w:rsid w:val="00862B51"/>
    <w:rsid w:val="00862F45"/>
    <w:rsid w:val="00863069"/>
    <w:rsid w:val="008633A4"/>
    <w:rsid w:val="008634D6"/>
    <w:rsid w:val="0086369B"/>
    <w:rsid w:val="00863C07"/>
    <w:rsid w:val="00863D55"/>
    <w:rsid w:val="008644A2"/>
    <w:rsid w:val="00864664"/>
    <w:rsid w:val="00864AFF"/>
    <w:rsid w:val="00864BBC"/>
    <w:rsid w:val="00864C8D"/>
    <w:rsid w:val="0086503F"/>
    <w:rsid w:val="00865A37"/>
    <w:rsid w:val="00865A45"/>
    <w:rsid w:val="00865D50"/>
    <w:rsid w:val="00866316"/>
    <w:rsid w:val="008663C3"/>
    <w:rsid w:val="00867194"/>
    <w:rsid w:val="008676DA"/>
    <w:rsid w:val="0086797B"/>
    <w:rsid w:val="008679A6"/>
    <w:rsid w:val="00867D73"/>
    <w:rsid w:val="00867E88"/>
    <w:rsid w:val="008700C8"/>
    <w:rsid w:val="0087054F"/>
    <w:rsid w:val="008706C4"/>
    <w:rsid w:val="0087071E"/>
    <w:rsid w:val="008707A7"/>
    <w:rsid w:val="00870D12"/>
    <w:rsid w:val="00871133"/>
    <w:rsid w:val="008715F0"/>
    <w:rsid w:val="00871704"/>
    <w:rsid w:val="008717DB"/>
    <w:rsid w:val="008718E6"/>
    <w:rsid w:val="00871F4C"/>
    <w:rsid w:val="00871F9A"/>
    <w:rsid w:val="00872093"/>
    <w:rsid w:val="00872339"/>
    <w:rsid w:val="0087283F"/>
    <w:rsid w:val="00872C62"/>
    <w:rsid w:val="008730D8"/>
    <w:rsid w:val="0087330C"/>
    <w:rsid w:val="0087333E"/>
    <w:rsid w:val="0087382F"/>
    <w:rsid w:val="00873C9B"/>
    <w:rsid w:val="008742CA"/>
    <w:rsid w:val="00874572"/>
    <w:rsid w:val="00874A38"/>
    <w:rsid w:val="00874C8F"/>
    <w:rsid w:val="00874E00"/>
    <w:rsid w:val="00874FC6"/>
    <w:rsid w:val="008752D7"/>
    <w:rsid w:val="00875902"/>
    <w:rsid w:val="00875EC7"/>
    <w:rsid w:val="0087664B"/>
    <w:rsid w:val="008769D9"/>
    <w:rsid w:val="00876AC3"/>
    <w:rsid w:val="00876AE9"/>
    <w:rsid w:val="00876B6E"/>
    <w:rsid w:val="0087706E"/>
    <w:rsid w:val="00877766"/>
    <w:rsid w:val="008777EF"/>
    <w:rsid w:val="00877822"/>
    <w:rsid w:val="00877A00"/>
    <w:rsid w:val="00877C13"/>
    <w:rsid w:val="00880375"/>
    <w:rsid w:val="00880924"/>
    <w:rsid w:val="00880A0A"/>
    <w:rsid w:val="00880BC9"/>
    <w:rsid w:val="008810C0"/>
    <w:rsid w:val="00881DA9"/>
    <w:rsid w:val="00881E92"/>
    <w:rsid w:val="00881F14"/>
    <w:rsid w:val="00882126"/>
    <w:rsid w:val="0088234F"/>
    <w:rsid w:val="0088238E"/>
    <w:rsid w:val="0088278C"/>
    <w:rsid w:val="0088281F"/>
    <w:rsid w:val="00882E87"/>
    <w:rsid w:val="0088343B"/>
    <w:rsid w:val="008835FD"/>
    <w:rsid w:val="00883DCA"/>
    <w:rsid w:val="00884051"/>
    <w:rsid w:val="008840C9"/>
    <w:rsid w:val="00884159"/>
    <w:rsid w:val="008845D8"/>
    <w:rsid w:val="00884777"/>
    <w:rsid w:val="00885020"/>
    <w:rsid w:val="00885315"/>
    <w:rsid w:val="00885527"/>
    <w:rsid w:val="00885849"/>
    <w:rsid w:val="00885BD7"/>
    <w:rsid w:val="00885C8E"/>
    <w:rsid w:val="0088631C"/>
    <w:rsid w:val="008863CE"/>
    <w:rsid w:val="00886A3A"/>
    <w:rsid w:val="00886BC9"/>
    <w:rsid w:val="00886DAA"/>
    <w:rsid w:val="00886E0D"/>
    <w:rsid w:val="00887CD1"/>
    <w:rsid w:val="00887EE7"/>
    <w:rsid w:val="008900F6"/>
    <w:rsid w:val="008902E9"/>
    <w:rsid w:val="0089043A"/>
    <w:rsid w:val="008904F2"/>
    <w:rsid w:val="00890957"/>
    <w:rsid w:val="00890C38"/>
    <w:rsid w:val="00890E27"/>
    <w:rsid w:val="008910F9"/>
    <w:rsid w:val="0089132E"/>
    <w:rsid w:val="00891409"/>
    <w:rsid w:val="008915E1"/>
    <w:rsid w:val="0089193D"/>
    <w:rsid w:val="00891CD4"/>
    <w:rsid w:val="00891DF6"/>
    <w:rsid w:val="0089263A"/>
    <w:rsid w:val="008926AE"/>
    <w:rsid w:val="0089270F"/>
    <w:rsid w:val="00892C10"/>
    <w:rsid w:val="0089344D"/>
    <w:rsid w:val="0089351C"/>
    <w:rsid w:val="0089394E"/>
    <w:rsid w:val="008941F7"/>
    <w:rsid w:val="008943A4"/>
    <w:rsid w:val="00894513"/>
    <w:rsid w:val="00894D2D"/>
    <w:rsid w:val="00894F95"/>
    <w:rsid w:val="008952EE"/>
    <w:rsid w:val="00895BDD"/>
    <w:rsid w:val="00895C7B"/>
    <w:rsid w:val="00895D36"/>
    <w:rsid w:val="00896118"/>
    <w:rsid w:val="008961F1"/>
    <w:rsid w:val="008964C8"/>
    <w:rsid w:val="008968FD"/>
    <w:rsid w:val="008971B5"/>
    <w:rsid w:val="008972B5"/>
    <w:rsid w:val="00897E8E"/>
    <w:rsid w:val="008A0236"/>
    <w:rsid w:val="008A057F"/>
    <w:rsid w:val="008A071C"/>
    <w:rsid w:val="008A0982"/>
    <w:rsid w:val="008A0B71"/>
    <w:rsid w:val="008A13B8"/>
    <w:rsid w:val="008A1B41"/>
    <w:rsid w:val="008A1F43"/>
    <w:rsid w:val="008A1FF1"/>
    <w:rsid w:val="008A20F1"/>
    <w:rsid w:val="008A272C"/>
    <w:rsid w:val="008A2743"/>
    <w:rsid w:val="008A2A44"/>
    <w:rsid w:val="008A2ACA"/>
    <w:rsid w:val="008A3340"/>
    <w:rsid w:val="008A3787"/>
    <w:rsid w:val="008A3A6E"/>
    <w:rsid w:val="008A3C81"/>
    <w:rsid w:val="008A3D2A"/>
    <w:rsid w:val="008A3DDA"/>
    <w:rsid w:val="008A3E15"/>
    <w:rsid w:val="008A45A0"/>
    <w:rsid w:val="008A4D89"/>
    <w:rsid w:val="008A4F21"/>
    <w:rsid w:val="008A51C0"/>
    <w:rsid w:val="008A5251"/>
    <w:rsid w:val="008A557A"/>
    <w:rsid w:val="008A57CD"/>
    <w:rsid w:val="008A5E01"/>
    <w:rsid w:val="008A62E4"/>
    <w:rsid w:val="008A6641"/>
    <w:rsid w:val="008A676F"/>
    <w:rsid w:val="008A68F6"/>
    <w:rsid w:val="008A699D"/>
    <w:rsid w:val="008A69A8"/>
    <w:rsid w:val="008A6D4C"/>
    <w:rsid w:val="008A70D7"/>
    <w:rsid w:val="008A745A"/>
    <w:rsid w:val="008A7F24"/>
    <w:rsid w:val="008B0110"/>
    <w:rsid w:val="008B0247"/>
    <w:rsid w:val="008B0735"/>
    <w:rsid w:val="008B158C"/>
    <w:rsid w:val="008B15C1"/>
    <w:rsid w:val="008B1779"/>
    <w:rsid w:val="008B1E8E"/>
    <w:rsid w:val="008B227C"/>
    <w:rsid w:val="008B2481"/>
    <w:rsid w:val="008B26AA"/>
    <w:rsid w:val="008B2DBB"/>
    <w:rsid w:val="008B30D8"/>
    <w:rsid w:val="008B31B6"/>
    <w:rsid w:val="008B359D"/>
    <w:rsid w:val="008B3723"/>
    <w:rsid w:val="008B38D9"/>
    <w:rsid w:val="008B3E25"/>
    <w:rsid w:val="008B41F4"/>
    <w:rsid w:val="008B46CD"/>
    <w:rsid w:val="008B48AF"/>
    <w:rsid w:val="008B4E9C"/>
    <w:rsid w:val="008B50C6"/>
    <w:rsid w:val="008B5102"/>
    <w:rsid w:val="008B516C"/>
    <w:rsid w:val="008B5703"/>
    <w:rsid w:val="008B5D36"/>
    <w:rsid w:val="008B5EA6"/>
    <w:rsid w:val="008B6D75"/>
    <w:rsid w:val="008B6E72"/>
    <w:rsid w:val="008B7575"/>
    <w:rsid w:val="008B7733"/>
    <w:rsid w:val="008B7AC1"/>
    <w:rsid w:val="008C08BD"/>
    <w:rsid w:val="008C0CCA"/>
    <w:rsid w:val="008C0ECF"/>
    <w:rsid w:val="008C102F"/>
    <w:rsid w:val="008C1134"/>
    <w:rsid w:val="008C122E"/>
    <w:rsid w:val="008C157E"/>
    <w:rsid w:val="008C1D49"/>
    <w:rsid w:val="008C2188"/>
    <w:rsid w:val="008C2226"/>
    <w:rsid w:val="008C233A"/>
    <w:rsid w:val="008C26CA"/>
    <w:rsid w:val="008C3F59"/>
    <w:rsid w:val="008C406A"/>
    <w:rsid w:val="008C4408"/>
    <w:rsid w:val="008C46C7"/>
    <w:rsid w:val="008C4E8D"/>
    <w:rsid w:val="008C5284"/>
    <w:rsid w:val="008C52C6"/>
    <w:rsid w:val="008C53B0"/>
    <w:rsid w:val="008C5772"/>
    <w:rsid w:val="008C5FA4"/>
    <w:rsid w:val="008C604B"/>
    <w:rsid w:val="008C6265"/>
    <w:rsid w:val="008C69A9"/>
    <w:rsid w:val="008C6B7F"/>
    <w:rsid w:val="008C6BF7"/>
    <w:rsid w:val="008C72EE"/>
    <w:rsid w:val="008C75F6"/>
    <w:rsid w:val="008C799F"/>
    <w:rsid w:val="008C7BA0"/>
    <w:rsid w:val="008C7F5D"/>
    <w:rsid w:val="008D034C"/>
    <w:rsid w:val="008D0DF4"/>
    <w:rsid w:val="008D15FF"/>
    <w:rsid w:val="008D18E5"/>
    <w:rsid w:val="008D1B6D"/>
    <w:rsid w:val="008D1CF1"/>
    <w:rsid w:val="008D2145"/>
    <w:rsid w:val="008D233C"/>
    <w:rsid w:val="008D256F"/>
    <w:rsid w:val="008D2618"/>
    <w:rsid w:val="008D2B38"/>
    <w:rsid w:val="008D32E7"/>
    <w:rsid w:val="008D3614"/>
    <w:rsid w:val="008D376E"/>
    <w:rsid w:val="008D39C2"/>
    <w:rsid w:val="008D3A70"/>
    <w:rsid w:val="008D3FE9"/>
    <w:rsid w:val="008D4AB8"/>
    <w:rsid w:val="008D4B6B"/>
    <w:rsid w:val="008D4B96"/>
    <w:rsid w:val="008D5059"/>
    <w:rsid w:val="008D54F5"/>
    <w:rsid w:val="008D5994"/>
    <w:rsid w:val="008D5E3C"/>
    <w:rsid w:val="008D65C4"/>
    <w:rsid w:val="008D660E"/>
    <w:rsid w:val="008D6B52"/>
    <w:rsid w:val="008D6CA8"/>
    <w:rsid w:val="008D6E49"/>
    <w:rsid w:val="008D781A"/>
    <w:rsid w:val="008D79DF"/>
    <w:rsid w:val="008D7EA0"/>
    <w:rsid w:val="008E002D"/>
    <w:rsid w:val="008E0C31"/>
    <w:rsid w:val="008E111E"/>
    <w:rsid w:val="008E1242"/>
    <w:rsid w:val="008E12C6"/>
    <w:rsid w:val="008E13AD"/>
    <w:rsid w:val="008E147B"/>
    <w:rsid w:val="008E1482"/>
    <w:rsid w:val="008E166B"/>
    <w:rsid w:val="008E181F"/>
    <w:rsid w:val="008E1970"/>
    <w:rsid w:val="008E1ADE"/>
    <w:rsid w:val="008E1B6B"/>
    <w:rsid w:val="008E1C56"/>
    <w:rsid w:val="008E2FBC"/>
    <w:rsid w:val="008E30C7"/>
    <w:rsid w:val="008E34C8"/>
    <w:rsid w:val="008E35A0"/>
    <w:rsid w:val="008E3900"/>
    <w:rsid w:val="008E39E8"/>
    <w:rsid w:val="008E3AE6"/>
    <w:rsid w:val="008E3D2B"/>
    <w:rsid w:val="008E3D60"/>
    <w:rsid w:val="008E410D"/>
    <w:rsid w:val="008E4867"/>
    <w:rsid w:val="008E496E"/>
    <w:rsid w:val="008E4B61"/>
    <w:rsid w:val="008E5431"/>
    <w:rsid w:val="008E5719"/>
    <w:rsid w:val="008E5D5F"/>
    <w:rsid w:val="008E5D9C"/>
    <w:rsid w:val="008E5FF4"/>
    <w:rsid w:val="008E61E3"/>
    <w:rsid w:val="008E6426"/>
    <w:rsid w:val="008E69D6"/>
    <w:rsid w:val="008E6ABA"/>
    <w:rsid w:val="008E7E53"/>
    <w:rsid w:val="008E7E9F"/>
    <w:rsid w:val="008F00D1"/>
    <w:rsid w:val="008F0A2C"/>
    <w:rsid w:val="008F1107"/>
    <w:rsid w:val="008F120B"/>
    <w:rsid w:val="008F1316"/>
    <w:rsid w:val="008F136E"/>
    <w:rsid w:val="008F2047"/>
    <w:rsid w:val="008F2680"/>
    <w:rsid w:val="008F2919"/>
    <w:rsid w:val="008F2B90"/>
    <w:rsid w:val="008F321A"/>
    <w:rsid w:val="008F3A06"/>
    <w:rsid w:val="008F40BB"/>
    <w:rsid w:val="008F427E"/>
    <w:rsid w:val="008F4A5E"/>
    <w:rsid w:val="008F4B4B"/>
    <w:rsid w:val="008F4DEE"/>
    <w:rsid w:val="008F4E20"/>
    <w:rsid w:val="008F4EF0"/>
    <w:rsid w:val="008F508E"/>
    <w:rsid w:val="008F5AD3"/>
    <w:rsid w:val="008F5D45"/>
    <w:rsid w:val="008F685C"/>
    <w:rsid w:val="008F68A8"/>
    <w:rsid w:val="008F6940"/>
    <w:rsid w:val="008F6BCA"/>
    <w:rsid w:val="008F6C84"/>
    <w:rsid w:val="008F6DCF"/>
    <w:rsid w:val="008F7081"/>
    <w:rsid w:val="008F732B"/>
    <w:rsid w:val="008F7C28"/>
    <w:rsid w:val="008F7D84"/>
    <w:rsid w:val="009000A4"/>
    <w:rsid w:val="009000BC"/>
    <w:rsid w:val="0090088F"/>
    <w:rsid w:val="00900D7B"/>
    <w:rsid w:val="00900E2F"/>
    <w:rsid w:val="00901966"/>
    <w:rsid w:val="00901AD9"/>
    <w:rsid w:val="00901E84"/>
    <w:rsid w:val="0090205A"/>
    <w:rsid w:val="009022CF"/>
    <w:rsid w:val="009023DF"/>
    <w:rsid w:val="00902538"/>
    <w:rsid w:val="00902A69"/>
    <w:rsid w:val="00902B67"/>
    <w:rsid w:val="00902D5E"/>
    <w:rsid w:val="00902D8F"/>
    <w:rsid w:val="00903280"/>
    <w:rsid w:val="00903673"/>
    <w:rsid w:val="0090397E"/>
    <w:rsid w:val="00903A43"/>
    <w:rsid w:val="0090447E"/>
    <w:rsid w:val="00904651"/>
    <w:rsid w:val="009049BC"/>
    <w:rsid w:val="009049CD"/>
    <w:rsid w:val="00904EDE"/>
    <w:rsid w:val="009050CE"/>
    <w:rsid w:val="00905808"/>
    <w:rsid w:val="00905F79"/>
    <w:rsid w:val="0090626B"/>
    <w:rsid w:val="00906460"/>
    <w:rsid w:val="00906DBE"/>
    <w:rsid w:val="00907181"/>
    <w:rsid w:val="00907633"/>
    <w:rsid w:val="00907687"/>
    <w:rsid w:val="009102E4"/>
    <w:rsid w:val="009105BE"/>
    <w:rsid w:val="009115CD"/>
    <w:rsid w:val="00911634"/>
    <w:rsid w:val="00911764"/>
    <w:rsid w:val="009117BC"/>
    <w:rsid w:val="00911896"/>
    <w:rsid w:val="00911CDA"/>
    <w:rsid w:val="00912DA4"/>
    <w:rsid w:val="00912EE0"/>
    <w:rsid w:val="00912FB1"/>
    <w:rsid w:val="00913296"/>
    <w:rsid w:val="00913382"/>
    <w:rsid w:val="00913AA4"/>
    <w:rsid w:val="00913CD1"/>
    <w:rsid w:val="00914324"/>
    <w:rsid w:val="00914833"/>
    <w:rsid w:val="00914B70"/>
    <w:rsid w:val="009151D8"/>
    <w:rsid w:val="00915269"/>
    <w:rsid w:val="00915551"/>
    <w:rsid w:val="00915772"/>
    <w:rsid w:val="00915A8F"/>
    <w:rsid w:val="00915B32"/>
    <w:rsid w:val="00916316"/>
    <w:rsid w:val="0091652A"/>
    <w:rsid w:val="009166BF"/>
    <w:rsid w:val="00916B08"/>
    <w:rsid w:val="00916C40"/>
    <w:rsid w:val="00916C7F"/>
    <w:rsid w:val="00916FEB"/>
    <w:rsid w:val="009171F9"/>
    <w:rsid w:val="00917317"/>
    <w:rsid w:val="009178D1"/>
    <w:rsid w:val="00917B0E"/>
    <w:rsid w:val="00917BE4"/>
    <w:rsid w:val="00917EB0"/>
    <w:rsid w:val="00920469"/>
    <w:rsid w:val="00920913"/>
    <w:rsid w:val="00920D8E"/>
    <w:rsid w:val="00920F38"/>
    <w:rsid w:val="00921716"/>
    <w:rsid w:val="00921981"/>
    <w:rsid w:val="00921A11"/>
    <w:rsid w:val="00921EF9"/>
    <w:rsid w:val="00922271"/>
    <w:rsid w:val="00922C31"/>
    <w:rsid w:val="00923151"/>
    <w:rsid w:val="009232F9"/>
    <w:rsid w:val="00923FAF"/>
    <w:rsid w:val="00923FD2"/>
    <w:rsid w:val="00924680"/>
    <w:rsid w:val="009247AC"/>
    <w:rsid w:val="00925937"/>
    <w:rsid w:val="00925967"/>
    <w:rsid w:val="00925A7E"/>
    <w:rsid w:val="00925AB6"/>
    <w:rsid w:val="00925C9C"/>
    <w:rsid w:val="009264F1"/>
    <w:rsid w:val="009265B3"/>
    <w:rsid w:val="00926A9C"/>
    <w:rsid w:val="00926C55"/>
    <w:rsid w:val="009275D9"/>
    <w:rsid w:val="0092761E"/>
    <w:rsid w:val="0092764E"/>
    <w:rsid w:val="009276D7"/>
    <w:rsid w:val="00927FDF"/>
    <w:rsid w:val="00927FFC"/>
    <w:rsid w:val="009303C0"/>
    <w:rsid w:val="009307BD"/>
    <w:rsid w:val="00930D98"/>
    <w:rsid w:val="00931475"/>
    <w:rsid w:val="00931633"/>
    <w:rsid w:val="00931B5C"/>
    <w:rsid w:val="00931E7E"/>
    <w:rsid w:val="00931F44"/>
    <w:rsid w:val="009322DA"/>
    <w:rsid w:val="009325DD"/>
    <w:rsid w:val="009329B2"/>
    <w:rsid w:val="00932B4A"/>
    <w:rsid w:val="0093303A"/>
    <w:rsid w:val="009336AD"/>
    <w:rsid w:val="00934222"/>
    <w:rsid w:val="009342F6"/>
    <w:rsid w:val="00934793"/>
    <w:rsid w:val="00934C13"/>
    <w:rsid w:val="00934CD0"/>
    <w:rsid w:val="00934D3D"/>
    <w:rsid w:val="00935171"/>
    <w:rsid w:val="0093538C"/>
    <w:rsid w:val="0093545B"/>
    <w:rsid w:val="009355A6"/>
    <w:rsid w:val="00935A48"/>
    <w:rsid w:val="00935EC9"/>
    <w:rsid w:val="009363C9"/>
    <w:rsid w:val="0093673B"/>
    <w:rsid w:val="00937595"/>
    <w:rsid w:val="0094004B"/>
    <w:rsid w:val="0094026C"/>
    <w:rsid w:val="00940506"/>
    <w:rsid w:val="00940B8A"/>
    <w:rsid w:val="00940ED3"/>
    <w:rsid w:val="0094109D"/>
    <w:rsid w:val="009410CD"/>
    <w:rsid w:val="009418DD"/>
    <w:rsid w:val="00941977"/>
    <w:rsid w:val="00941A21"/>
    <w:rsid w:val="00941AE2"/>
    <w:rsid w:val="00941B0F"/>
    <w:rsid w:val="00941BF5"/>
    <w:rsid w:val="00941F48"/>
    <w:rsid w:val="00942163"/>
    <w:rsid w:val="0094224F"/>
    <w:rsid w:val="00942911"/>
    <w:rsid w:val="0094294D"/>
    <w:rsid w:val="00942A07"/>
    <w:rsid w:val="009433F3"/>
    <w:rsid w:val="00943940"/>
    <w:rsid w:val="00943BA2"/>
    <w:rsid w:val="00943E9D"/>
    <w:rsid w:val="0094438C"/>
    <w:rsid w:val="00944797"/>
    <w:rsid w:val="00944DD9"/>
    <w:rsid w:val="00944E07"/>
    <w:rsid w:val="0094529C"/>
    <w:rsid w:val="00945AA0"/>
    <w:rsid w:val="00945DE6"/>
    <w:rsid w:val="00945E08"/>
    <w:rsid w:val="009463A3"/>
    <w:rsid w:val="00946AC3"/>
    <w:rsid w:val="00947142"/>
    <w:rsid w:val="009472CE"/>
    <w:rsid w:val="009475DE"/>
    <w:rsid w:val="009475E1"/>
    <w:rsid w:val="009477B1"/>
    <w:rsid w:val="00947913"/>
    <w:rsid w:val="00947997"/>
    <w:rsid w:val="009479DB"/>
    <w:rsid w:val="00947EA1"/>
    <w:rsid w:val="00950A20"/>
    <w:rsid w:val="00950D33"/>
    <w:rsid w:val="00950D91"/>
    <w:rsid w:val="009510F4"/>
    <w:rsid w:val="00951185"/>
    <w:rsid w:val="009511FA"/>
    <w:rsid w:val="0095134E"/>
    <w:rsid w:val="0095139A"/>
    <w:rsid w:val="009513FC"/>
    <w:rsid w:val="009514F6"/>
    <w:rsid w:val="00952A45"/>
    <w:rsid w:val="00952C44"/>
    <w:rsid w:val="00952D05"/>
    <w:rsid w:val="00953152"/>
    <w:rsid w:val="009534FA"/>
    <w:rsid w:val="0095375D"/>
    <w:rsid w:val="00953774"/>
    <w:rsid w:val="00953C20"/>
    <w:rsid w:val="00953E06"/>
    <w:rsid w:val="00953F19"/>
    <w:rsid w:val="0095401D"/>
    <w:rsid w:val="00954869"/>
    <w:rsid w:val="009555F4"/>
    <w:rsid w:val="009559E3"/>
    <w:rsid w:val="0095601C"/>
    <w:rsid w:val="009563A2"/>
    <w:rsid w:val="00956539"/>
    <w:rsid w:val="00956672"/>
    <w:rsid w:val="00956B57"/>
    <w:rsid w:val="00957140"/>
    <w:rsid w:val="009572FF"/>
    <w:rsid w:val="00957441"/>
    <w:rsid w:val="00957702"/>
    <w:rsid w:val="00957866"/>
    <w:rsid w:val="009578F5"/>
    <w:rsid w:val="00960055"/>
    <w:rsid w:val="00960329"/>
    <w:rsid w:val="00960E1F"/>
    <w:rsid w:val="00960FEC"/>
    <w:rsid w:val="00961052"/>
    <w:rsid w:val="009613BA"/>
    <w:rsid w:val="00962976"/>
    <w:rsid w:val="00962A78"/>
    <w:rsid w:val="00962B8A"/>
    <w:rsid w:val="00963C02"/>
    <w:rsid w:val="00963F95"/>
    <w:rsid w:val="009642A6"/>
    <w:rsid w:val="0096484C"/>
    <w:rsid w:val="00964945"/>
    <w:rsid w:val="00964D33"/>
    <w:rsid w:val="009651E6"/>
    <w:rsid w:val="009654C9"/>
    <w:rsid w:val="0096552C"/>
    <w:rsid w:val="00965722"/>
    <w:rsid w:val="00965C47"/>
    <w:rsid w:val="009664DB"/>
    <w:rsid w:val="00966D92"/>
    <w:rsid w:val="00966F3A"/>
    <w:rsid w:val="00966FC9"/>
    <w:rsid w:val="00967D16"/>
    <w:rsid w:val="009713C3"/>
    <w:rsid w:val="009718C4"/>
    <w:rsid w:val="00972227"/>
    <w:rsid w:val="00972F0F"/>
    <w:rsid w:val="00972FC0"/>
    <w:rsid w:val="0097304B"/>
    <w:rsid w:val="00973873"/>
    <w:rsid w:val="00973A46"/>
    <w:rsid w:val="00974807"/>
    <w:rsid w:val="00974DA3"/>
    <w:rsid w:val="00975175"/>
    <w:rsid w:val="0097597B"/>
    <w:rsid w:val="00975BC5"/>
    <w:rsid w:val="00975E2C"/>
    <w:rsid w:val="00975E4E"/>
    <w:rsid w:val="00975ED9"/>
    <w:rsid w:val="00975FC2"/>
    <w:rsid w:val="0097653D"/>
    <w:rsid w:val="00976582"/>
    <w:rsid w:val="00976743"/>
    <w:rsid w:val="00976837"/>
    <w:rsid w:val="00976B94"/>
    <w:rsid w:val="00976E1D"/>
    <w:rsid w:val="00977017"/>
    <w:rsid w:val="00977254"/>
    <w:rsid w:val="00977407"/>
    <w:rsid w:val="00977759"/>
    <w:rsid w:val="0097782C"/>
    <w:rsid w:val="00977C7C"/>
    <w:rsid w:val="0098034E"/>
    <w:rsid w:val="009803A2"/>
    <w:rsid w:val="0098052A"/>
    <w:rsid w:val="00980A56"/>
    <w:rsid w:val="00980AA8"/>
    <w:rsid w:val="00980AAB"/>
    <w:rsid w:val="00980FF9"/>
    <w:rsid w:val="0098171F"/>
    <w:rsid w:val="0098204A"/>
    <w:rsid w:val="00982353"/>
    <w:rsid w:val="0098256C"/>
    <w:rsid w:val="00982632"/>
    <w:rsid w:val="00982801"/>
    <w:rsid w:val="00982B4B"/>
    <w:rsid w:val="0098320C"/>
    <w:rsid w:val="0098363D"/>
    <w:rsid w:val="00983681"/>
    <w:rsid w:val="00983927"/>
    <w:rsid w:val="00983D6E"/>
    <w:rsid w:val="0098431A"/>
    <w:rsid w:val="009843E8"/>
    <w:rsid w:val="009846ED"/>
    <w:rsid w:val="00985057"/>
    <w:rsid w:val="0098522B"/>
    <w:rsid w:val="009852F4"/>
    <w:rsid w:val="009854DB"/>
    <w:rsid w:val="00985500"/>
    <w:rsid w:val="00985CAD"/>
    <w:rsid w:val="00985FCE"/>
    <w:rsid w:val="009861E7"/>
    <w:rsid w:val="0098642F"/>
    <w:rsid w:val="00986795"/>
    <w:rsid w:val="00987193"/>
    <w:rsid w:val="00987250"/>
    <w:rsid w:val="009878A7"/>
    <w:rsid w:val="00987B16"/>
    <w:rsid w:val="00987BB4"/>
    <w:rsid w:val="0099047B"/>
    <w:rsid w:val="00990775"/>
    <w:rsid w:val="00990D80"/>
    <w:rsid w:val="00990F3A"/>
    <w:rsid w:val="009912E4"/>
    <w:rsid w:val="009912FF"/>
    <w:rsid w:val="00991EBE"/>
    <w:rsid w:val="00992115"/>
    <w:rsid w:val="00992289"/>
    <w:rsid w:val="0099229D"/>
    <w:rsid w:val="0099247C"/>
    <w:rsid w:val="00992843"/>
    <w:rsid w:val="00993048"/>
    <w:rsid w:val="009932F3"/>
    <w:rsid w:val="00994502"/>
    <w:rsid w:val="0099461F"/>
    <w:rsid w:val="0099491E"/>
    <w:rsid w:val="00994E6D"/>
    <w:rsid w:val="00994E75"/>
    <w:rsid w:val="009951EC"/>
    <w:rsid w:val="009952DB"/>
    <w:rsid w:val="009958DB"/>
    <w:rsid w:val="00995FB7"/>
    <w:rsid w:val="00996998"/>
    <w:rsid w:val="00996DDD"/>
    <w:rsid w:val="0099748B"/>
    <w:rsid w:val="00997FCF"/>
    <w:rsid w:val="009A02CD"/>
    <w:rsid w:val="009A04C5"/>
    <w:rsid w:val="009A101F"/>
    <w:rsid w:val="009A1344"/>
    <w:rsid w:val="009A13C4"/>
    <w:rsid w:val="009A168D"/>
    <w:rsid w:val="009A1E8C"/>
    <w:rsid w:val="009A1EA6"/>
    <w:rsid w:val="009A24BE"/>
    <w:rsid w:val="009A2694"/>
    <w:rsid w:val="009A311D"/>
    <w:rsid w:val="009A343F"/>
    <w:rsid w:val="009A3447"/>
    <w:rsid w:val="009A3DAF"/>
    <w:rsid w:val="009A3E55"/>
    <w:rsid w:val="009A41E4"/>
    <w:rsid w:val="009A41F0"/>
    <w:rsid w:val="009A4AD0"/>
    <w:rsid w:val="009A5191"/>
    <w:rsid w:val="009A5F90"/>
    <w:rsid w:val="009A6654"/>
    <w:rsid w:val="009A6885"/>
    <w:rsid w:val="009A6928"/>
    <w:rsid w:val="009A6B90"/>
    <w:rsid w:val="009A71C4"/>
    <w:rsid w:val="009A71FC"/>
    <w:rsid w:val="009A7D8A"/>
    <w:rsid w:val="009A7EB4"/>
    <w:rsid w:val="009A7EDE"/>
    <w:rsid w:val="009B0785"/>
    <w:rsid w:val="009B08AA"/>
    <w:rsid w:val="009B0AF4"/>
    <w:rsid w:val="009B0D78"/>
    <w:rsid w:val="009B1169"/>
    <w:rsid w:val="009B1957"/>
    <w:rsid w:val="009B1A76"/>
    <w:rsid w:val="009B1EC1"/>
    <w:rsid w:val="009B2061"/>
    <w:rsid w:val="009B25B3"/>
    <w:rsid w:val="009B25CF"/>
    <w:rsid w:val="009B260D"/>
    <w:rsid w:val="009B2D71"/>
    <w:rsid w:val="009B3502"/>
    <w:rsid w:val="009B3702"/>
    <w:rsid w:val="009B3F37"/>
    <w:rsid w:val="009B428A"/>
    <w:rsid w:val="009B46FC"/>
    <w:rsid w:val="009B4897"/>
    <w:rsid w:val="009B4A67"/>
    <w:rsid w:val="009B4C3D"/>
    <w:rsid w:val="009B4CD1"/>
    <w:rsid w:val="009B4F4F"/>
    <w:rsid w:val="009B4FA2"/>
    <w:rsid w:val="009B52FC"/>
    <w:rsid w:val="009B5BB3"/>
    <w:rsid w:val="009B5F18"/>
    <w:rsid w:val="009B5FDF"/>
    <w:rsid w:val="009B670B"/>
    <w:rsid w:val="009B6B50"/>
    <w:rsid w:val="009B6BB2"/>
    <w:rsid w:val="009B6E07"/>
    <w:rsid w:val="009B6FB7"/>
    <w:rsid w:val="009B74D2"/>
    <w:rsid w:val="009B7633"/>
    <w:rsid w:val="009B7A1B"/>
    <w:rsid w:val="009B7B2F"/>
    <w:rsid w:val="009B7D28"/>
    <w:rsid w:val="009C0412"/>
    <w:rsid w:val="009C05B4"/>
    <w:rsid w:val="009C08EF"/>
    <w:rsid w:val="009C0A06"/>
    <w:rsid w:val="009C0A0E"/>
    <w:rsid w:val="009C0E86"/>
    <w:rsid w:val="009C0EBB"/>
    <w:rsid w:val="009C13FC"/>
    <w:rsid w:val="009C1845"/>
    <w:rsid w:val="009C196C"/>
    <w:rsid w:val="009C1B68"/>
    <w:rsid w:val="009C21F3"/>
    <w:rsid w:val="009C3172"/>
    <w:rsid w:val="009C37B2"/>
    <w:rsid w:val="009C3954"/>
    <w:rsid w:val="009C404B"/>
    <w:rsid w:val="009C43EA"/>
    <w:rsid w:val="009C478F"/>
    <w:rsid w:val="009C4914"/>
    <w:rsid w:val="009C493D"/>
    <w:rsid w:val="009C5237"/>
    <w:rsid w:val="009C5BCF"/>
    <w:rsid w:val="009C5FCE"/>
    <w:rsid w:val="009C65B2"/>
    <w:rsid w:val="009C65B4"/>
    <w:rsid w:val="009C6869"/>
    <w:rsid w:val="009C6875"/>
    <w:rsid w:val="009C6C66"/>
    <w:rsid w:val="009C6EC4"/>
    <w:rsid w:val="009C7146"/>
    <w:rsid w:val="009C71C5"/>
    <w:rsid w:val="009C7214"/>
    <w:rsid w:val="009C74E7"/>
    <w:rsid w:val="009C7906"/>
    <w:rsid w:val="009C7BB9"/>
    <w:rsid w:val="009C7ED8"/>
    <w:rsid w:val="009D01BE"/>
    <w:rsid w:val="009D0930"/>
    <w:rsid w:val="009D0D13"/>
    <w:rsid w:val="009D0D8E"/>
    <w:rsid w:val="009D0EE0"/>
    <w:rsid w:val="009D120B"/>
    <w:rsid w:val="009D14A5"/>
    <w:rsid w:val="009D1606"/>
    <w:rsid w:val="009D191D"/>
    <w:rsid w:val="009D19AC"/>
    <w:rsid w:val="009D1D1C"/>
    <w:rsid w:val="009D1F4D"/>
    <w:rsid w:val="009D206F"/>
    <w:rsid w:val="009D28EB"/>
    <w:rsid w:val="009D30B6"/>
    <w:rsid w:val="009D34B4"/>
    <w:rsid w:val="009D37F9"/>
    <w:rsid w:val="009D3845"/>
    <w:rsid w:val="009D392B"/>
    <w:rsid w:val="009D39EE"/>
    <w:rsid w:val="009D3AB6"/>
    <w:rsid w:val="009D43A0"/>
    <w:rsid w:val="009D4973"/>
    <w:rsid w:val="009D4E63"/>
    <w:rsid w:val="009D5287"/>
    <w:rsid w:val="009D5AB4"/>
    <w:rsid w:val="009D61F8"/>
    <w:rsid w:val="009D6328"/>
    <w:rsid w:val="009D694F"/>
    <w:rsid w:val="009D6BDD"/>
    <w:rsid w:val="009D6CD3"/>
    <w:rsid w:val="009D7216"/>
    <w:rsid w:val="009D74A6"/>
    <w:rsid w:val="009D7570"/>
    <w:rsid w:val="009D76CB"/>
    <w:rsid w:val="009D7967"/>
    <w:rsid w:val="009D7F99"/>
    <w:rsid w:val="009E0158"/>
    <w:rsid w:val="009E02CD"/>
    <w:rsid w:val="009E02E0"/>
    <w:rsid w:val="009E02E2"/>
    <w:rsid w:val="009E0D1C"/>
    <w:rsid w:val="009E1100"/>
    <w:rsid w:val="009E183A"/>
    <w:rsid w:val="009E1965"/>
    <w:rsid w:val="009E199B"/>
    <w:rsid w:val="009E199D"/>
    <w:rsid w:val="009E21FA"/>
    <w:rsid w:val="009E29C5"/>
    <w:rsid w:val="009E2C65"/>
    <w:rsid w:val="009E3342"/>
    <w:rsid w:val="009E3384"/>
    <w:rsid w:val="009E358E"/>
    <w:rsid w:val="009E39C5"/>
    <w:rsid w:val="009E3C62"/>
    <w:rsid w:val="009E3D92"/>
    <w:rsid w:val="009E41DB"/>
    <w:rsid w:val="009E43C6"/>
    <w:rsid w:val="009E43E3"/>
    <w:rsid w:val="009E45FD"/>
    <w:rsid w:val="009E47BE"/>
    <w:rsid w:val="009E4896"/>
    <w:rsid w:val="009E48B2"/>
    <w:rsid w:val="009E5037"/>
    <w:rsid w:val="009E5250"/>
    <w:rsid w:val="009E5688"/>
    <w:rsid w:val="009E57CE"/>
    <w:rsid w:val="009E5817"/>
    <w:rsid w:val="009E5C1F"/>
    <w:rsid w:val="009E5FEE"/>
    <w:rsid w:val="009E6421"/>
    <w:rsid w:val="009E6539"/>
    <w:rsid w:val="009E6775"/>
    <w:rsid w:val="009E6796"/>
    <w:rsid w:val="009E6FF2"/>
    <w:rsid w:val="009E710E"/>
    <w:rsid w:val="009E71F0"/>
    <w:rsid w:val="009E7364"/>
    <w:rsid w:val="009E76BB"/>
    <w:rsid w:val="009F0717"/>
    <w:rsid w:val="009F07C5"/>
    <w:rsid w:val="009F0925"/>
    <w:rsid w:val="009F0A57"/>
    <w:rsid w:val="009F176D"/>
    <w:rsid w:val="009F1B69"/>
    <w:rsid w:val="009F21CD"/>
    <w:rsid w:val="009F27D4"/>
    <w:rsid w:val="009F2907"/>
    <w:rsid w:val="009F2BAC"/>
    <w:rsid w:val="009F3105"/>
    <w:rsid w:val="009F31B7"/>
    <w:rsid w:val="009F33E3"/>
    <w:rsid w:val="009F3821"/>
    <w:rsid w:val="009F43E2"/>
    <w:rsid w:val="009F48E0"/>
    <w:rsid w:val="009F4C1F"/>
    <w:rsid w:val="009F510E"/>
    <w:rsid w:val="009F54A6"/>
    <w:rsid w:val="009F57FF"/>
    <w:rsid w:val="009F5E18"/>
    <w:rsid w:val="009F5EBE"/>
    <w:rsid w:val="009F5ED4"/>
    <w:rsid w:val="009F615E"/>
    <w:rsid w:val="009F6514"/>
    <w:rsid w:val="009F6875"/>
    <w:rsid w:val="009F688D"/>
    <w:rsid w:val="009F6B0B"/>
    <w:rsid w:val="009F6E98"/>
    <w:rsid w:val="009F74DD"/>
    <w:rsid w:val="00A000C0"/>
    <w:rsid w:val="00A00762"/>
    <w:rsid w:val="00A009F7"/>
    <w:rsid w:val="00A0115E"/>
    <w:rsid w:val="00A01D8F"/>
    <w:rsid w:val="00A01E32"/>
    <w:rsid w:val="00A01F0A"/>
    <w:rsid w:val="00A02307"/>
    <w:rsid w:val="00A02483"/>
    <w:rsid w:val="00A025FF"/>
    <w:rsid w:val="00A02891"/>
    <w:rsid w:val="00A02C00"/>
    <w:rsid w:val="00A02C7E"/>
    <w:rsid w:val="00A02CC7"/>
    <w:rsid w:val="00A037B9"/>
    <w:rsid w:val="00A038A7"/>
    <w:rsid w:val="00A03A61"/>
    <w:rsid w:val="00A040CA"/>
    <w:rsid w:val="00A0423B"/>
    <w:rsid w:val="00A042B9"/>
    <w:rsid w:val="00A043F7"/>
    <w:rsid w:val="00A0488B"/>
    <w:rsid w:val="00A04D75"/>
    <w:rsid w:val="00A050B6"/>
    <w:rsid w:val="00A051E8"/>
    <w:rsid w:val="00A05872"/>
    <w:rsid w:val="00A05EF8"/>
    <w:rsid w:val="00A06472"/>
    <w:rsid w:val="00A06A74"/>
    <w:rsid w:val="00A06E84"/>
    <w:rsid w:val="00A06E92"/>
    <w:rsid w:val="00A07433"/>
    <w:rsid w:val="00A07CA5"/>
    <w:rsid w:val="00A07D9C"/>
    <w:rsid w:val="00A1000E"/>
    <w:rsid w:val="00A10151"/>
    <w:rsid w:val="00A10223"/>
    <w:rsid w:val="00A10DDA"/>
    <w:rsid w:val="00A111CC"/>
    <w:rsid w:val="00A11470"/>
    <w:rsid w:val="00A11C35"/>
    <w:rsid w:val="00A121E0"/>
    <w:rsid w:val="00A12300"/>
    <w:rsid w:val="00A126CF"/>
    <w:rsid w:val="00A128BE"/>
    <w:rsid w:val="00A128CA"/>
    <w:rsid w:val="00A135B3"/>
    <w:rsid w:val="00A135F3"/>
    <w:rsid w:val="00A139ED"/>
    <w:rsid w:val="00A14921"/>
    <w:rsid w:val="00A15166"/>
    <w:rsid w:val="00A1549D"/>
    <w:rsid w:val="00A157FE"/>
    <w:rsid w:val="00A1599B"/>
    <w:rsid w:val="00A15B77"/>
    <w:rsid w:val="00A15CE4"/>
    <w:rsid w:val="00A1617F"/>
    <w:rsid w:val="00A1620A"/>
    <w:rsid w:val="00A1733E"/>
    <w:rsid w:val="00A17BF4"/>
    <w:rsid w:val="00A200B9"/>
    <w:rsid w:val="00A200C0"/>
    <w:rsid w:val="00A202FB"/>
    <w:rsid w:val="00A20309"/>
    <w:rsid w:val="00A2094C"/>
    <w:rsid w:val="00A20DAE"/>
    <w:rsid w:val="00A21202"/>
    <w:rsid w:val="00A2210D"/>
    <w:rsid w:val="00A22153"/>
    <w:rsid w:val="00A225D5"/>
    <w:rsid w:val="00A2276F"/>
    <w:rsid w:val="00A227AF"/>
    <w:rsid w:val="00A22DA9"/>
    <w:rsid w:val="00A2384C"/>
    <w:rsid w:val="00A2391C"/>
    <w:rsid w:val="00A23CE6"/>
    <w:rsid w:val="00A23F22"/>
    <w:rsid w:val="00A240D6"/>
    <w:rsid w:val="00A24112"/>
    <w:rsid w:val="00A241B5"/>
    <w:rsid w:val="00A243C3"/>
    <w:rsid w:val="00A2448B"/>
    <w:rsid w:val="00A2473D"/>
    <w:rsid w:val="00A24A7A"/>
    <w:rsid w:val="00A24FA7"/>
    <w:rsid w:val="00A25679"/>
    <w:rsid w:val="00A256DF"/>
    <w:rsid w:val="00A25B61"/>
    <w:rsid w:val="00A25BD9"/>
    <w:rsid w:val="00A263CA"/>
    <w:rsid w:val="00A266F0"/>
    <w:rsid w:val="00A26727"/>
    <w:rsid w:val="00A26951"/>
    <w:rsid w:val="00A26A74"/>
    <w:rsid w:val="00A26BD2"/>
    <w:rsid w:val="00A27246"/>
    <w:rsid w:val="00A27605"/>
    <w:rsid w:val="00A27655"/>
    <w:rsid w:val="00A27864"/>
    <w:rsid w:val="00A278AA"/>
    <w:rsid w:val="00A27DE2"/>
    <w:rsid w:val="00A3063B"/>
    <w:rsid w:val="00A30F31"/>
    <w:rsid w:val="00A316E6"/>
    <w:rsid w:val="00A31B8B"/>
    <w:rsid w:val="00A31E83"/>
    <w:rsid w:val="00A31FE2"/>
    <w:rsid w:val="00A322E2"/>
    <w:rsid w:val="00A3266E"/>
    <w:rsid w:val="00A33409"/>
    <w:rsid w:val="00A334F7"/>
    <w:rsid w:val="00A3350C"/>
    <w:rsid w:val="00A33805"/>
    <w:rsid w:val="00A338F8"/>
    <w:rsid w:val="00A33EA6"/>
    <w:rsid w:val="00A33F60"/>
    <w:rsid w:val="00A34140"/>
    <w:rsid w:val="00A3423D"/>
    <w:rsid w:val="00A34373"/>
    <w:rsid w:val="00A34559"/>
    <w:rsid w:val="00A351C8"/>
    <w:rsid w:val="00A35530"/>
    <w:rsid w:val="00A369E7"/>
    <w:rsid w:val="00A36E0C"/>
    <w:rsid w:val="00A36E72"/>
    <w:rsid w:val="00A377CC"/>
    <w:rsid w:val="00A37855"/>
    <w:rsid w:val="00A378B8"/>
    <w:rsid w:val="00A379C0"/>
    <w:rsid w:val="00A37B27"/>
    <w:rsid w:val="00A37B71"/>
    <w:rsid w:val="00A37EA0"/>
    <w:rsid w:val="00A401A1"/>
    <w:rsid w:val="00A40738"/>
    <w:rsid w:val="00A408BB"/>
    <w:rsid w:val="00A40987"/>
    <w:rsid w:val="00A40A7E"/>
    <w:rsid w:val="00A40D7C"/>
    <w:rsid w:val="00A411DE"/>
    <w:rsid w:val="00A4155B"/>
    <w:rsid w:val="00A41898"/>
    <w:rsid w:val="00A419CA"/>
    <w:rsid w:val="00A424C4"/>
    <w:rsid w:val="00A42522"/>
    <w:rsid w:val="00A425C5"/>
    <w:rsid w:val="00A42602"/>
    <w:rsid w:val="00A4273D"/>
    <w:rsid w:val="00A42F60"/>
    <w:rsid w:val="00A432DC"/>
    <w:rsid w:val="00A43567"/>
    <w:rsid w:val="00A43AFF"/>
    <w:rsid w:val="00A43B68"/>
    <w:rsid w:val="00A43C1F"/>
    <w:rsid w:val="00A44069"/>
    <w:rsid w:val="00A44332"/>
    <w:rsid w:val="00A44CC3"/>
    <w:rsid w:val="00A457C6"/>
    <w:rsid w:val="00A45E0A"/>
    <w:rsid w:val="00A4642F"/>
    <w:rsid w:val="00A46D65"/>
    <w:rsid w:val="00A46F7C"/>
    <w:rsid w:val="00A4777F"/>
    <w:rsid w:val="00A4779E"/>
    <w:rsid w:val="00A477EE"/>
    <w:rsid w:val="00A50076"/>
    <w:rsid w:val="00A500E1"/>
    <w:rsid w:val="00A506D8"/>
    <w:rsid w:val="00A5076D"/>
    <w:rsid w:val="00A50829"/>
    <w:rsid w:val="00A50A96"/>
    <w:rsid w:val="00A51083"/>
    <w:rsid w:val="00A51261"/>
    <w:rsid w:val="00A51717"/>
    <w:rsid w:val="00A5189D"/>
    <w:rsid w:val="00A5195D"/>
    <w:rsid w:val="00A51991"/>
    <w:rsid w:val="00A5210D"/>
    <w:rsid w:val="00A521B0"/>
    <w:rsid w:val="00A52680"/>
    <w:rsid w:val="00A52AEE"/>
    <w:rsid w:val="00A52ED0"/>
    <w:rsid w:val="00A53411"/>
    <w:rsid w:val="00A53461"/>
    <w:rsid w:val="00A53A4E"/>
    <w:rsid w:val="00A53CFA"/>
    <w:rsid w:val="00A53E6A"/>
    <w:rsid w:val="00A54145"/>
    <w:rsid w:val="00A5437D"/>
    <w:rsid w:val="00A54420"/>
    <w:rsid w:val="00A54577"/>
    <w:rsid w:val="00A548BD"/>
    <w:rsid w:val="00A54BA6"/>
    <w:rsid w:val="00A54EAE"/>
    <w:rsid w:val="00A54FA6"/>
    <w:rsid w:val="00A54FC3"/>
    <w:rsid w:val="00A5513A"/>
    <w:rsid w:val="00A5529B"/>
    <w:rsid w:val="00A55594"/>
    <w:rsid w:val="00A55A15"/>
    <w:rsid w:val="00A55BD8"/>
    <w:rsid w:val="00A55EA9"/>
    <w:rsid w:val="00A5660A"/>
    <w:rsid w:val="00A56789"/>
    <w:rsid w:val="00A569E1"/>
    <w:rsid w:val="00A57B25"/>
    <w:rsid w:val="00A6037F"/>
    <w:rsid w:val="00A603A9"/>
    <w:rsid w:val="00A609BC"/>
    <w:rsid w:val="00A60C87"/>
    <w:rsid w:val="00A60E05"/>
    <w:rsid w:val="00A614A8"/>
    <w:rsid w:val="00A61B13"/>
    <w:rsid w:val="00A61C72"/>
    <w:rsid w:val="00A620A5"/>
    <w:rsid w:val="00A6265C"/>
    <w:rsid w:val="00A62720"/>
    <w:rsid w:val="00A6277A"/>
    <w:rsid w:val="00A62934"/>
    <w:rsid w:val="00A62B82"/>
    <w:rsid w:val="00A62BCD"/>
    <w:rsid w:val="00A62C28"/>
    <w:rsid w:val="00A62D3D"/>
    <w:rsid w:val="00A6320D"/>
    <w:rsid w:val="00A637AD"/>
    <w:rsid w:val="00A639F8"/>
    <w:rsid w:val="00A63CAE"/>
    <w:rsid w:val="00A63F91"/>
    <w:rsid w:val="00A63FD5"/>
    <w:rsid w:val="00A6440E"/>
    <w:rsid w:val="00A64B4C"/>
    <w:rsid w:val="00A650E6"/>
    <w:rsid w:val="00A65B63"/>
    <w:rsid w:val="00A65B80"/>
    <w:rsid w:val="00A65D5E"/>
    <w:rsid w:val="00A65E90"/>
    <w:rsid w:val="00A65FCE"/>
    <w:rsid w:val="00A6660A"/>
    <w:rsid w:val="00A668F8"/>
    <w:rsid w:val="00A66FA2"/>
    <w:rsid w:val="00A6749D"/>
    <w:rsid w:val="00A67CC5"/>
    <w:rsid w:val="00A67DB0"/>
    <w:rsid w:val="00A7037D"/>
    <w:rsid w:val="00A7063F"/>
    <w:rsid w:val="00A70C32"/>
    <w:rsid w:val="00A70D69"/>
    <w:rsid w:val="00A70D71"/>
    <w:rsid w:val="00A70DE2"/>
    <w:rsid w:val="00A71263"/>
    <w:rsid w:val="00A71349"/>
    <w:rsid w:val="00A7138C"/>
    <w:rsid w:val="00A71540"/>
    <w:rsid w:val="00A7189C"/>
    <w:rsid w:val="00A71EE4"/>
    <w:rsid w:val="00A7253B"/>
    <w:rsid w:val="00A72DF6"/>
    <w:rsid w:val="00A72F3A"/>
    <w:rsid w:val="00A72FA5"/>
    <w:rsid w:val="00A73027"/>
    <w:rsid w:val="00A73046"/>
    <w:rsid w:val="00A73205"/>
    <w:rsid w:val="00A7381C"/>
    <w:rsid w:val="00A73AA2"/>
    <w:rsid w:val="00A74685"/>
    <w:rsid w:val="00A74F04"/>
    <w:rsid w:val="00A758D3"/>
    <w:rsid w:val="00A75A16"/>
    <w:rsid w:val="00A75A38"/>
    <w:rsid w:val="00A75FE7"/>
    <w:rsid w:val="00A76555"/>
    <w:rsid w:val="00A7670A"/>
    <w:rsid w:val="00A769D5"/>
    <w:rsid w:val="00A76ECF"/>
    <w:rsid w:val="00A7705D"/>
    <w:rsid w:val="00A7708F"/>
    <w:rsid w:val="00A776A4"/>
    <w:rsid w:val="00A777B2"/>
    <w:rsid w:val="00A77A9E"/>
    <w:rsid w:val="00A77BEF"/>
    <w:rsid w:val="00A77F66"/>
    <w:rsid w:val="00A77FCD"/>
    <w:rsid w:val="00A805F5"/>
    <w:rsid w:val="00A8061C"/>
    <w:rsid w:val="00A80667"/>
    <w:rsid w:val="00A808A4"/>
    <w:rsid w:val="00A80A9C"/>
    <w:rsid w:val="00A80F0D"/>
    <w:rsid w:val="00A81748"/>
    <w:rsid w:val="00A8207F"/>
    <w:rsid w:val="00A822FC"/>
    <w:rsid w:val="00A82331"/>
    <w:rsid w:val="00A828D8"/>
    <w:rsid w:val="00A82B13"/>
    <w:rsid w:val="00A82C14"/>
    <w:rsid w:val="00A82C8B"/>
    <w:rsid w:val="00A82ED3"/>
    <w:rsid w:val="00A83105"/>
    <w:rsid w:val="00A832D1"/>
    <w:rsid w:val="00A835D0"/>
    <w:rsid w:val="00A83B19"/>
    <w:rsid w:val="00A83C22"/>
    <w:rsid w:val="00A83FF7"/>
    <w:rsid w:val="00A84158"/>
    <w:rsid w:val="00A841A9"/>
    <w:rsid w:val="00A8482D"/>
    <w:rsid w:val="00A84846"/>
    <w:rsid w:val="00A84CE3"/>
    <w:rsid w:val="00A84F91"/>
    <w:rsid w:val="00A85148"/>
    <w:rsid w:val="00A854DD"/>
    <w:rsid w:val="00A85B80"/>
    <w:rsid w:val="00A85EC7"/>
    <w:rsid w:val="00A86033"/>
    <w:rsid w:val="00A8655D"/>
    <w:rsid w:val="00A8673D"/>
    <w:rsid w:val="00A8674D"/>
    <w:rsid w:val="00A8678E"/>
    <w:rsid w:val="00A86BA8"/>
    <w:rsid w:val="00A86C4C"/>
    <w:rsid w:val="00A87D1D"/>
    <w:rsid w:val="00A904E6"/>
    <w:rsid w:val="00A9076E"/>
    <w:rsid w:val="00A907BE"/>
    <w:rsid w:val="00A908F6"/>
    <w:rsid w:val="00A90EEF"/>
    <w:rsid w:val="00A90FF5"/>
    <w:rsid w:val="00A91175"/>
    <w:rsid w:val="00A91230"/>
    <w:rsid w:val="00A9131A"/>
    <w:rsid w:val="00A913D0"/>
    <w:rsid w:val="00A9153E"/>
    <w:rsid w:val="00A91589"/>
    <w:rsid w:val="00A91643"/>
    <w:rsid w:val="00A9190E"/>
    <w:rsid w:val="00A919E6"/>
    <w:rsid w:val="00A91A0B"/>
    <w:rsid w:val="00A91B2B"/>
    <w:rsid w:val="00A91D3B"/>
    <w:rsid w:val="00A91F25"/>
    <w:rsid w:val="00A928E9"/>
    <w:rsid w:val="00A92CF2"/>
    <w:rsid w:val="00A939C5"/>
    <w:rsid w:val="00A93CEF"/>
    <w:rsid w:val="00A943C1"/>
    <w:rsid w:val="00A94685"/>
    <w:rsid w:val="00A94947"/>
    <w:rsid w:val="00A94E8B"/>
    <w:rsid w:val="00A94F36"/>
    <w:rsid w:val="00A94F53"/>
    <w:rsid w:val="00A94F99"/>
    <w:rsid w:val="00A950B8"/>
    <w:rsid w:val="00A9530E"/>
    <w:rsid w:val="00A95BBC"/>
    <w:rsid w:val="00A9617A"/>
    <w:rsid w:val="00A9621C"/>
    <w:rsid w:val="00A96358"/>
    <w:rsid w:val="00A9656E"/>
    <w:rsid w:val="00A96A8D"/>
    <w:rsid w:val="00A97130"/>
    <w:rsid w:val="00A971F8"/>
    <w:rsid w:val="00A9783E"/>
    <w:rsid w:val="00A97B76"/>
    <w:rsid w:val="00A97B99"/>
    <w:rsid w:val="00A97F40"/>
    <w:rsid w:val="00AA014B"/>
    <w:rsid w:val="00AA03A1"/>
    <w:rsid w:val="00AA07E3"/>
    <w:rsid w:val="00AA0FBD"/>
    <w:rsid w:val="00AA192D"/>
    <w:rsid w:val="00AA1AFC"/>
    <w:rsid w:val="00AA1D0C"/>
    <w:rsid w:val="00AA1DE9"/>
    <w:rsid w:val="00AA20B8"/>
    <w:rsid w:val="00AA2390"/>
    <w:rsid w:val="00AA2713"/>
    <w:rsid w:val="00AA27BC"/>
    <w:rsid w:val="00AA2E2B"/>
    <w:rsid w:val="00AA3480"/>
    <w:rsid w:val="00AA36F6"/>
    <w:rsid w:val="00AA3DC3"/>
    <w:rsid w:val="00AA3E65"/>
    <w:rsid w:val="00AA4028"/>
    <w:rsid w:val="00AA441D"/>
    <w:rsid w:val="00AA45D0"/>
    <w:rsid w:val="00AA4B91"/>
    <w:rsid w:val="00AA4CAC"/>
    <w:rsid w:val="00AA4E0D"/>
    <w:rsid w:val="00AA50CD"/>
    <w:rsid w:val="00AA51B7"/>
    <w:rsid w:val="00AA55E8"/>
    <w:rsid w:val="00AA5BCE"/>
    <w:rsid w:val="00AA678A"/>
    <w:rsid w:val="00AA6C3D"/>
    <w:rsid w:val="00AA6FC1"/>
    <w:rsid w:val="00AA703E"/>
    <w:rsid w:val="00AA7141"/>
    <w:rsid w:val="00AA719E"/>
    <w:rsid w:val="00AA72C2"/>
    <w:rsid w:val="00AA7342"/>
    <w:rsid w:val="00AA73E4"/>
    <w:rsid w:val="00AA745E"/>
    <w:rsid w:val="00AA7EE0"/>
    <w:rsid w:val="00AB0182"/>
    <w:rsid w:val="00AB11BA"/>
    <w:rsid w:val="00AB197B"/>
    <w:rsid w:val="00AB2279"/>
    <w:rsid w:val="00AB27E2"/>
    <w:rsid w:val="00AB2D16"/>
    <w:rsid w:val="00AB2F24"/>
    <w:rsid w:val="00AB3145"/>
    <w:rsid w:val="00AB3888"/>
    <w:rsid w:val="00AB3C3D"/>
    <w:rsid w:val="00AB3F49"/>
    <w:rsid w:val="00AB4057"/>
    <w:rsid w:val="00AB4389"/>
    <w:rsid w:val="00AB465C"/>
    <w:rsid w:val="00AB4849"/>
    <w:rsid w:val="00AB48C6"/>
    <w:rsid w:val="00AB4972"/>
    <w:rsid w:val="00AB5179"/>
    <w:rsid w:val="00AB55D9"/>
    <w:rsid w:val="00AB57CD"/>
    <w:rsid w:val="00AB5C36"/>
    <w:rsid w:val="00AB6153"/>
    <w:rsid w:val="00AB67BD"/>
    <w:rsid w:val="00AB687D"/>
    <w:rsid w:val="00AB6A71"/>
    <w:rsid w:val="00AB6EF0"/>
    <w:rsid w:val="00AB7233"/>
    <w:rsid w:val="00AB73B0"/>
    <w:rsid w:val="00AB78BE"/>
    <w:rsid w:val="00AB7E88"/>
    <w:rsid w:val="00AC0020"/>
    <w:rsid w:val="00AC02AF"/>
    <w:rsid w:val="00AC0AB2"/>
    <w:rsid w:val="00AC0AC2"/>
    <w:rsid w:val="00AC0C99"/>
    <w:rsid w:val="00AC1900"/>
    <w:rsid w:val="00AC1C24"/>
    <w:rsid w:val="00AC1DA7"/>
    <w:rsid w:val="00AC1FB1"/>
    <w:rsid w:val="00AC2008"/>
    <w:rsid w:val="00AC24CC"/>
    <w:rsid w:val="00AC2601"/>
    <w:rsid w:val="00AC3112"/>
    <w:rsid w:val="00AC3543"/>
    <w:rsid w:val="00AC39E8"/>
    <w:rsid w:val="00AC4153"/>
    <w:rsid w:val="00AC43A4"/>
    <w:rsid w:val="00AC4472"/>
    <w:rsid w:val="00AC4AAC"/>
    <w:rsid w:val="00AC4C7F"/>
    <w:rsid w:val="00AC4C8C"/>
    <w:rsid w:val="00AC4F0B"/>
    <w:rsid w:val="00AC50D4"/>
    <w:rsid w:val="00AC5230"/>
    <w:rsid w:val="00AC583E"/>
    <w:rsid w:val="00AC5F69"/>
    <w:rsid w:val="00AC63BC"/>
    <w:rsid w:val="00AC64FA"/>
    <w:rsid w:val="00AC663F"/>
    <w:rsid w:val="00AC67DB"/>
    <w:rsid w:val="00AC6830"/>
    <w:rsid w:val="00AC68E0"/>
    <w:rsid w:val="00AC71ED"/>
    <w:rsid w:val="00AC721F"/>
    <w:rsid w:val="00AC7BCA"/>
    <w:rsid w:val="00AD00F9"/>
    <w:rsid w:val="00AD0342"/>
    <w:rsid w:val="00AD036A"/>
    <w:rsid w:val="00AD0502"/>
    <w:rsid w:val="00AD0CE1"/>
    <w:rsid w:val="00AD0F5A"/>
    <w:rsid w:val="00AD1051"/>
    <w:rsid w:val="00AD1214"/>
    <w:rsid w:val="00AD122C"/>
    <w:rsid w:val="00AD19B8"/>
    <w:rsid w:val="00AD1B52"/>
    <w:rsid w:val="00AD1CAD"/>
    <w:rsid w:val="00AD2210"/>
    <w:rsid w:val="00AD2C53"/>
    <w:rsid w:val="00AD3518"/>
    <w:rsid w:val="00AD3522"/>
    <w:rsid w:val="00AD4260"/>
    <w:rsid w:val="00AD43EA"/>
    <w:rsid w:val="00AD4486"/>
    <w:rsid w:val="00AD44D1"/>
    <w:rsid w:val="00AD4667"/>
    <w:rsid w:val="00AD491C"/>
    <w:rsid w:val="00AD4DA9"/>
    <w:rsid w:val="00AD4F56"/>
    <w:rsid w:val="00AD5158"/>
    <w:rsid w:val="00AD5475"/>
    <w:rsid w:val="00AD586D"/>
    <w:rsid w:val="00AD5911"/>
    <w:rsid w:val="00AD5D3C"/>
    <w:rsid w:val="00AD5EEA"/>
    <w:rsid w:val="00AD75ED"/>
    <w:rsid w:val="00AD7D86"/>
    <w:rsid w:val="00AD7F74"/>
    <w:rsid w:val="00AE05B4"/>
    <w:rsid w:val="00AE06C7"/>
    <w:rsid w:val="00AE0EC5"/>
    <w:rsid w:val="00AE12F3"/>
    <w:rsid w:val="00AE1825"/>
    <w:rsid w:val="00AE2325"/>
    <w:rsid w:val="00AE26CA"/>
    <w:rsid w:val="00AE2861"/>
    <w:rsid w:val="00AE28A3"/>
    <w:rsid w:val="00AE2A91"/>
    <w:rsid w:val="00AE3682"/>
    <w:rsid w:val="00AE3986"/>
    <w:rsid w:val="00AE424F"/>
    <w:rsid w:val="00AE4507"/>
    <w:rsid w:val="00AE4779"/>
    <w:rsid w:val="00AE4D5B"/>
    <w:rsid w:val="00AE4E97"/>
    <w:rsid w:val="00AE58C2"/>
    <w:rsid w:val="00AE5F5F"/>
    <w:rsid w:val="00AE61C4"/>
    <w:rsid w:val="00AE648C"/>
    <w:rsid w:val="00AE69F8"/>
    <w:rsid w:val="00AE6E44"/>
    <w:rsid w:val="00AE6FEA"/>
    <w:rsid w:val="00AE719E"/>
    <w:rsid w:val="00AE743A"/>
    <w:rsid w:val="00AE7541"/>
    <w:rsid w:val="00AE7B31"/>
    <w:rsid w:val="00AF0171"/>
    <w:rsid w:val="00AF100A"/>
    <w:rsid w:val="00AF1494"/>
    <w:rsid w:val="00AF160D"/>
    <w:rsid w:val="00AF166C"/>
    <w:rsid w:val="00AF18C0"/>
    <w:rsid w:val="00AF1AF2"/>
    <w:rsid w:val="00AF1B60"/>
    <w:rsid w:val="00AF24D6"/>
    <w:rsid w:val="00AF26B7"/>
    <w:rsid w:val="00AF2A64"/>
    <w:rsid w:val="00AF2C97"/>
    <w:rsid w:val="00AF312D"/>
    <w:rsid w:val="00AF3FC9"/>
    <w:rsid w:val="00AF4D15"/>
    <w:rsid w:val="00AF4E6F"/>
    <w:rsid w:val="00AF504A"/>
    <w:rsid w:val="00AF588A"/>
    <w:rsid w:val="00AF5D46"/>
    <w:rsid w:val="00AF5DB3"/>
    <w:rsid w:val="00AF6A58"/>
    <w:rsid w:val="00AF70EB"/>
    <w:rsid w:val="00AF7278"/>
    <w:rsid w:val="00AF74D6"/>
    <w:rsid w:val="00AF7A0B"/>
    <w:rsid w:val="00AF7B50"/>
    <w:rsid w:val="00AF7C4C"/>
    <w:rsid w:val="00AF7C8B"/>
    <w:rsid w:val="00B002FF"/>
    <w:rsid w:val="00B00327"/>
    <w:rsid w:val="00B00350"/>
    <w:rsid w:val="00B0091B"/>
    <w:rsid w:val="00B0096E"/>
    <w:rsid w:val="00B00CFD"/>
    <w:rsid w:val="00B00DC4"/>
    <w:rsid w:val="00B00DE1"/>
    <w:rsid w:val="00B01500"/>
    <w:rsid w:val="00B01627"/>
    <w:rsid w:val="00B01D61"/>
    <w:rsid w:val="00B020FB"/>
    <w:rsid w:val="00B02514"/>
    <w:rsid w:val="00B02DC6"/>
    <w:rsid w:val="00B032DF"/>
    <w:rsid w:val="00B03705"/>
    <w:rsid w:val="00B03C3B"/>
    <w:rsid w:val="00B04257"/>
    <w:rsid w:val="00B04865"/>
    <w:rsid w:val="00B04ACA"/>
    <w:rsid w:val="00B04D4A"/>
    <w:rsid w:val="00B04E81"/>
    <w:rsid w:val="00B04EAD"/>
    <w:rsid w:val="00B04ECE"/>
    <w:rsid w:val="00B0521F"/>
    <w:rsid w:val="00B05231"/>
    <w:rsid w:val="00B054AF"/>
    <w:rsid w:val="00B05621"/>
    <w:rsid w:val="00B057A0"/>
    <w:rsid w:val="00B059BC"/>
    <w:rsid w:val="00B05A20"/>
    <w:rsid w:val="00B0605C"/>
    <w:rsid w:val="00B0618F"/>
    <w:rsid w:val="00B061A3"/>
    <w:rsid w:val="00B06858"/>
    <w:rsid w:val="00B06A1B"/>
    <w:rsid w:val="00B06B49"/>
    <w:rsid w:val="00B06DE9"/>
    <w:rsid w:val="00B0706E"/>
    <w:rsid w:val="00B0726F"/>
    <w:rsid w:val="00B073EC"/>
    <w:rsid w:val="00B07444"/>
    <w:rsid w:val="00B07533"/>
    <w:rsid w:val="00B075A2"/>
    <w:rsid w:val="00B075FD"/>
    <w:rsid w:val="00B079D8"/>
    <w:rsid w:val="00B07FCF"/>
    <w:rsid w:val="00B100C0"/>
    <w:rsid w:val="00B1032C"/>
    <w:rsid w:val="00B10417"/>
    <w:rsid w:val="00B1061A"/>
    <w:rsid w:val="00B1068F"/>
    <w:rsid w:val="00B10962"/>
    <w:rsid w:val="00B10CDA"/>
    <w:rsid w:val="00B10E67"/>
    <w:rsid w:val="00B1121D"/>
    <w:rsid w:val="00B125BF"/>
    <w:rsid w:val="00B1275A"/>
    <w:rsid w:val="00B12BFC"/>
    <w:rsid w:val="00B13AEC"/>
    <w:rsid w:val="00B13E6E"/>
    <w:rsid w:val="00B14C44"/>
    <w:rsid w:val="00B14E4C"/>
    <w:rsid w:val="00B14F26"/>
    <w:rsid w:val="00B15374"/>
    <w:rsid w:val="00B15399"/>
    <w:rsid w:val="00B154C7"/>
    <w:rsid w:val="00B15819"/>
    <w:rsid w:val="00B15C61"/>
    <w:rsid w:val="00B15E52"/>
    <w:rsid w:val="00B1664B"/>
    <w:rsid w:val="00B166DC"/>
    <w:rsid w:val="00B16965"/>
    <w:rsid w:val="00B1716D"/>
    <w:rsid w:val="00B173B0"/>
    <w:rsid w:val="00B1782C"/>
    <w:rsid w:val="00B17D72"/>
    <w:rsid w:val="00B17F1E"/>
    <w:rsid w:val="00B20257"/>
    <w:rsid w:val="00B2076C"/>
    <w:rsid w:val="00B20EC4"/>
    <w:rsid w:val="00B20FFB"/>
    <w:rsid w:val="00B21461"/>
    <w:rsid w:val="00B21732"/>
    <w:rsid w:val="00B219C9"/>
    <w:rsid w:val="00B23435"/>
    <w:rsid w:val="00B23484"/>
    <w:rsid w:val="00B23700"/>
    <w:rsid w:val="00B23A72"/>
    <w:rsid w:val="00B23BB5"/>
    <w:rsid w:val="00B23D51"/>
    <w:rsid w:val="00B23EC7"/>
    <w:rsid w:val="00B24442"/>
    <w:rsid w:val="00B24E14"/>
    <w:rsid w:val="00B2594E"/>
    <w:rsid w:val="00B25B5F"/>
    <w:rsid w:val="00B25E89"/>
    <w:rsid w:val="00B2637A"/>
    <w:rsid w:val="00B263F7"/>
    <w:rsid w:val="00B265DE"/>
    <w:rsid w:val="00B26C6F"/>
    <w:rsid w:val="00B26CB7"/>
    <w:rsid w:val="00B26D18"/>
    <w:rsid w:val="00B27740"/>
    <w:rsid w:val="00B27A24"/>
    <w:rsid w:val="00B27B10"/>
    <w:rsid w:val="00B27DA0"/>
    <w:rsid w:val="00B27FCD"/>
    <w:rsid w:val="00B30103"/>
    <w:rsid w:val="00B302A6"/>
    <w:rsid w:val="00B303EC"/>
    <w:rsid w:val="00B30590"/>
    <w:rsid w:val="00B30687"/>
    <w:rsid w:val="00B30A19"/>
    <w:rsid w:val="00B30FD5"/>
    <w:rsid w:val="00B31425"/>
    <w:rsid w:val="00B31592"/>
    <w:rsid w:val="00B31671"/>
    <w:rsid w:val="00B327DE"/>
    <w:rsid w:val="00B32F46"/>
    <w:rsid w:val="00B32F68"/>
    <w:rsid w:val="00B330F7"/>
    <w:rsid w:val="00B33289"/>
    <w:rsid w:val="00B33532"/>
    <w:rsid w:val="00B33814"/>
    <w:rsid w:val="00B3386D"/>
    <w:rsid w:val="00B33C6B"/>
    <w:rsid w:val="00B340A8"/>
    <w:rsid w:val="00B343C5"/>
    <w:rsid w:val="00B34797"/>
    <w:rsid w:val="00B34C5A"/>
    <w:rsid w:val="00B34EBD"/>
    <w:rsid w:val="00B34F6F"/>
    <w:rsid w:val="00B35167"/>
    <w:rsid w:val="00B35898"/>
    <w:rsid w:val="00B35AD6"/>
    <w:rsid w:val="00B35C01"/>
    <w:rsid w:val="00B35D21"/>
    <w:rsid w:val="00B35EE0"/>
    <w:rsid w:val="00B364AB"/>
    <w:rsid w:val="00B367EF"/>
    <w:rsid w:val="00B36946"/>
    <w:rsid w:val="00B36A32"/>
    <w:rsid w:val="00B36E34"/>
    <w:rsid w:val="00B36F8F"/>
    <w:rsid w:val="00B37008"/>
    <w:rsid w:val="00B37299"/>
    <w:rsid w:val="00B3745D"/>
    <w:rsid w:val="00B376C8"/>
    <w:rsid w:val="00B37A47"/>
    <w:rsid w:val="00B40425"/>
    <w:rsid w:val="00B40537"/>
    <w:rsid w:val="00B40BC1"/>
    <w:rsid w:val="00B40BFC"/>
    <w:rsid w:val="00B40C14"/>
    <w:rsid w:val="00B41928"/>
    <w:rsid w:val="00B41B08"/>
    <w:rsid w:val="00B423CA"/>
    <w:rsid w:val="00B42765"/>
    <w:rsid w:val="00B430C4"/>
    <w:rsid w:val="00B431A5"/>
    <w:rsid w:val="00B439DF"/>
    <w:rsid w:val="00B43B43"/>
    <w:rsid w:val="00B441BC"/>
    <w:rsid w:val="00B4427B"/>
    <w:rsid w:val="00B442ED"/>
    <w:rsid w:val="00B44378"/>
    <w:rsid w:val="00B44625"/>
    <w:rsid w:val="00B447FB"/>
    <w:rsid w:val="00B44A8E"/>
    <w:rsid w:val="00B44CA9"/>
    <w:rsid w:val="00B45018"/>
    <w:rsid w:val="00B45144"/>
    <w:rsid w:val="00B45205"/>
    <w:rsid w:val="00B45392"/>
    <w:rsid w:val="00B45A4D"/>
    <w:rsid w:val="00B460F0"/>
    <w:rsid w:val="00B4643C"/>
    <w:rsid w:val="00B467DD"/>
    <w:rsid w:val="00B46851"/>
    <w:rsid w:val="00B46996"/>
    <w:rsid w:val="00B46DC9"/>
    <w:rsid w:val="00B46F70"/>
    <w:rsid w:val="00B46FC0"/>
    <w:rsid w:val="00B47513"/>
    <w:rsid w:val="00B475EC"/>
    <w:rsid w:val="00B50085"/>
    <w:rsid w:val="00B50396"/>
    <w:rsid w:val="00B503B9"/>
    <w:rsid w:val="00B503CD"/>
    <w:rsid w:val="00B50673"/>
    <w:rsid w:val="00B509BA"/>
    <w:rsid w:val="00B5103C"/>
    <w:rsid w:val="00B51248"/>
    <w:rsid w:val="00B512B7"/>
    <w:rsid w:val="00B5147E"/>
    <w:rsid w:val="00B5155B"/>
    <w:rsid w:val="00B5159A"/>
    <w:rsid w:val="00B51856"/>
    <w:rsid w:val="00B519AE"/>
    <w:rsid w:val="00B51A8D"/>
    <w:rsid w:val="00B51D17"/>
    <w:rsid w:val="00B51DE8"/>
    <w:rsid w:val="00B51F79"/>
    <w:rsid w:val="00B52378"/>
    <w:rsid w:val="00B527CD"/>
    <w:rsid w:val="00B527F8"/>
    <w:rsid w:val="00B5281F"/>
    <w:rsid w:val="00B533BF"/>
    <w:rsid w:val="00B53A9B"/>
    <w:rsid w:val="00B53C16"/>
    <w:rsid w:val="00B53D6F"/>
    <w:rsid w:val="00B53EA1"/>
    <w:rsid w:val="00B54862"/>
    <w:rsid w:val="00B548D4"/>
    <w:rsid w:val="00B54962"/>
    <w:rsid w:val="00B549CF"/>
    <w:rsid w:val="00B5515B"/>
    <w:rsid w:val="00B55349"/>
    <w:rsid w:val="00B55692"/>
    <w:rsid w:val="00B556C6"/>
    <w:rsid w:val="00B56086"/>
    <w:rsid w:val="00B56399"/>
    <w:rsid w:val="00B56523"/>
    <w:rsid w:val="00B5671E"/>
    <w:rsid w:val="00B569BE"/>
    <w:rsid w:val="00B56E64"/>
    <w:rsid w:val="00B57038"/>
    <w:rsid w:val="00B57514"/>
    <w:rsid w:val="00B57811"/>
    <w:rsid w:val="00B57B31"/>
    <w:rsid w:val="00B57ECE"/>
    <w:rsid w:val="00B57F8E"/>
    <w:rsid w:val="00B57FBB"/>
    <w:rsid w:val="00B6097F"/>
    <w:rsid w:val="00B61450"/>
    <w:rsid w:val="00B6152C"/>
    <w:rsid w:val="00B618A7"/>
    <w:rsid w:val="00B61B27"/>
    <w:rsid w:val="00B61C01"/>
    <w:rsid w:val="00B6207D"/>
    <w:rsid w:val="00B6208E"/>
    <w:rsid w:val="00B620BA"/>
    <w:rsid w:val="00B622F0"/>
    <w:rsid w:val="00B6264F"/>
    <w:rsid w:val="00B62887"/>
    <w:rsid w:val="00B6341B"/>
    <w:rsid w:val="00B64336"/>
    <w:rsid w:val="00B6437E"/>
    <w:rsid w:val="00B6456B"/>
    <w:rsid w:val="00B64C58"/>
    <w:rsid w:val="00B652F5"/>
    <w:rsid w:val="00B6579D"/>
    <w:rsid w:val="00B657E8"/>
    <w:rsid w:val="00B65920"/>
    <w:rsid w:val="00B66772"/>
    <w:rsid w:val="00B6694E"/>
    <w:rsid w:val="00B66971"/>
    <w:rsid w:val="00B66B80"/>
    <w:rsid w:val="00B66EFD"/>
    <w:rsid w:val="00B67037"/>
    <w:rsid w:val="00B674F7"/>
    <w:rsid w:val="00B67829"/>
    <w:rsid w:val="00B67D93"/>
    <w:rsid w:val="00B702AD"/>
    <w:rsid w:val="00B70C24"/>
    <w:rsid w:val="00B7167F"/>
    <w:rsid w:val="00B717C0"/>
    <w:rsid w:val="00B71BCD"/>
    <w:rsid w:val="00B72257"/>
    <w:rsid w:val="00B727A6"/>
    <w:rsid w:val="00B72851"/>
    <w:rsid w:val="00B72B0C"/>
    <w:rsid w:val="00B72EF9"/>
    <w:rsid w:val="00B72F02"/>
    <w:rsid w:val="00B72F05"/>
    <w:rsid w:val="00B7449B"/>
    <w:rsid w:val="00B7498A"/>
    <w:rsid w:val="00B74AC5"/>
    <w:rsid w:val="00B74C45"/>
    <w:rsid w:val="00B754AC"/>
    <w:rsid w:val="00B758FF"/>
    <w:rsid w:val="00B75CCB"/>
    <w:rsid w:val="00B75ED2"/>
    <w:rsid w:val="00B75FCD"/>
    <w:rsid w:val="00B760F6"/>
    <w:rsid w:val="00B762FF"/>
    <w:rsid w:val="00B76411"/>
    <w:rsid w:val="00B76551"/>
    <w:rsid w:val="00B76885"/>
    <w:rsid w:val="00B76D2C"/>
    <w:rsid w:val="00B7709C"/>
    <w:rsid w:val="00B77376"/>
    <w:rsid w:val="00B774A4"/>
    <w:rsid w:val="00B8031B"/>
    <w:rsid w:val="00B80333"/>
    <w:rsid w:val="00B80481"/>
    <w:rsid w:val="00B81153"/>
    <w:rsid w:val="00B812E7"/>
    <w:rsid w:val="00B8145E"/>
    <w:rsid w:val="00B81835"/>
    <w:rsid w:val="00B81926"/>
    <w:rsid w:val="00B81DE0"/>
    <w:rsid w:val="00B81E98"/>
    <w:rsid w:val="00B8255D"/>
    <w:rsid w:val="00B82A2F"/>
    <w:rsid w:val="00B82DCB"/>
    <w:rsid w:val="00B82F11"/>
    <w:rsid w:val="00B83678"/>
    <w:rsid w:val="00B84149"/>
    <w:rsid w:val="00B84531"/>
    <w:rsid w:val="00B84A9F"/>
    <w:rsid w:val="00B84B05"/>
    <w:rsid w:val="00B84D06"/>
    <w:rsid w:val="00B84E3D"/>
    <w:rsid w:val="00B84EA6"/>
    <w:rsid w:val="00B84EF3"/>
    <w:rsid w:val="00B85228"/>
    <w:rsid w:val="00B85ACA"/>
    <w:rsid w:val="00B85D96"/>
    <w:rsid w:val="00B85E59"/>
    <w:rsid w:val="00B85F4E"/>
    <w:rsid w:val="00B862A2"/>
    <w:rsid w:val="00B86638"/>
    <w:rsid w:val="00B86686"/>
    <w:rsid w:val="00B86980"/>
    <w:rsid w:val="00B86984"/>
    <w:rsid w:val="00B86E34"/>
    <w:rsid w:val="00B86E41"/>
    <w:rsid w:val="00B872C2"/>
    <w:rsid w:val="00B87328"/>
    <w:rsid w:val="00B87D70"/>
    <w:rsid w:val="00B87E50"/>
    <w:rsid w:val="00B90267"/>
    <w:rsid w:val="00B90769"/>
    <w:rsid w:val="00B90817"/>
    <w:rsid w:val="00B91204"/>
    <w:rsid w:val="00B914DE"/>
    <w:rsid w:val="00B9181A"/>
    <w:rsid w:val="00B92859"/>
    <w:rsid w:val="00B9297E"/>
    <w:rsid w:val="00B92C33"/>
    <w:rsid w:val="00B93B73"/>
    <w:rsid w:val="00B9430F"/>
    <w:rsid w:val="00B9442A"/>
    <w:rsid w:val="00B9460E"/>
    <w:rsid w:val="00B948E8"/>
    <w:rsid w:val="00B94DEA"/>
    <w:rsid w:val="00B950F6"/>
    <w:rsid w:val="00B9519E"/>
    <w:rsid w:val="00B955F1"/>
    <w:rsid w:val="00B958BB"/>
    <w:rsid w:val="00B9596B"/>
    <w:rsid w:val="00B95A04"/>
    <w:rsid w:val="00B9631D"/>
    <w:rsid w:val="00B96ABD"/>
    <w:rsid w:val="00B96AF7"/>
    <w:rsid w:val="00B96BD4"/>
    <w:rsid w:val="00B96FE4"/>
    <w:rsid w:val="00B9778E"/>
    <w:rsid w:val="00B979C9"/>
    <w:rsid w:val="00BA0824"/>
    <w:rsid w:val="00BA0A69"/>
    <w:rsid w:val="00BA11A6"/>
    <w:rsid w:val="00BA131D"/>
    <w:rsid w:val="00BA1904"/>
    <w:rsid w:val="00BA1B05"/>
    <w:rsid w:val="00BA1CF6"/>
    <w:rsid w:val="00BA1F55"/>
    <w:rsid w:val="00BA2007"/>
    <w:rsid w:val="00BA2224"/>
    <w:rsid w:val="00BA2620"/>
    <w:rsid w:val="00BA27D7"/>
    <w:rsid w:val="00BA293A"/>
    <w:rsid w:val="00BA2B74"/>
    <w:rsid w:val="00BA2FAB"/>
    <w:rsid w:val="00BA307B"/>
    <w:rsid w:val="00BA3CCA"/>
    <w:rsid w:val="00BA432C"/>
    <w:rsid w:val="00BA44B0"/>
    <w:rsid w:val="00BA45E5"/>
    <w:rsid w:val="00BA4A34"/>
    <w:rsid w:val="00BA4B4C"/>
    <w:rsid w:val="00BA4E00"/>
    <w:rsid w:val="00BA4FCF"/>
    <w:rsid w:val="00BA5FCF"/>
    <w:rsid w:val="00BA6000"/>
    <w:rsid w:val="00BA672E"/>
    <w:rsid w:val="00BA6A1F"/>
    <w:rsid w:val="00BA6E05"/>
    <w:rsid w:val="00BA6F59"/>
    <w:rsid w:val="00BA7B85"/>
    <w:rsid w:val="00BA7E3F"/>
    <w:rsid w:val="00BA7FFA"/>
    <w:rsid w:val="00BB011A"/>
    <w:rsid w:val="00BB0369"/>
    <w:rsid w:val="00BB0613"/>
    <w:rsid w:val="00BB0AE0"/>
    <w:rsid w:val="00BB0EAF"/>
    <w:rsid w:val="00BB1529"/>
    <w:rsid w:val="00BB19A7"/>
    <w:rsid w:val="00BB1D10"/>
    <w:rsid w:val="00BB1EAD"/>
    <w:rsid w:val="00BB2170"/>
    <w:rsid w:val="00BB2B45"/>
    <w:rsid w:val="00BB32B2"/>
    <w:rsid w:val="00BB3401"/>
    <w:rsid w:val="00BB36D3"/>
    <w:rsid w:val="00BB38D5"/>
    <w:rsid w:val="00BB3E78"/>
    <w:rsid w:val="00BB4074"/>
    <w:rsid w:val="00BB4843"/>
    <w:rsid w:val="00BB50CC"/>
    <w:rsid w:val="00BB5710"/>
    <w:rsid w:val="00BB5842"/>
    <w:rsid w:val="00BB5E03"/>
    <w:rsid w:val="00BB6339"/>
    <w:rsid w:val="00BB6512"/>
    <w:rsid w:val="00BB690F"/>
    <w:rsid w:val="00BB722A"/>
    <w:rsid w:val="00BB738F"/>
    <w:rsid w:val="00BB7403"/>
    <w:rsid w:val="00BB7486"/>
    <w:rsid w:val="00BB797E"/>
    <w:rsid w:val="00BB7CD4"/>
    <w:rsid w:val="00BC0045"/>
    <w:rsid w:val="00BC0577"/>
    <w:rsid w:val="00BC07F4"/>
    <w:rsid w:val="00BC1261"/>
    <w:rsid w:val="00BC13F5"/>
    <w:rsid w:val="00BC1605"/>
    <w:rsid w:val="00BC2925"/>
    <w:rsid w:val="00BC2D64"/>
    <w:rsid w:val="00BC2DAE"/>
    <w:rsid w:val="00BC3155"/>
    <w:rsid w:val="00BC3819"/>
    <w:rsid w:val="00BC38C1"/>
    <w:rsid w:val="00BC3B23"/>
    <w:rsid w:val="00BC403A"/>
    <w:rsid w:val="00BC4272"/>
    <w:rsid w:val="00BC4E95"/>
    <w:rsid w:val="00BC4F4E"/>
    <w:rsid w:val="00BC4FE6"/>
    <w:rsid w:val="00BC5747"/>
    <w:rsid w:val="00BC5A15"/>
    <w:rsid w:val="00BC5C0B"/>
    <w:rsid w:val="00BC5DEC"/>
    <w:rsid w:val="00BC651D"/>
    <w:rsid w:val="00BC6E48"/>
    <w:rsid w:val="00BC74B9"/>
    <w:rsid w:val="00BC7F8D"/>
    <w:rsid w:val="00BD0237"/>
    <w:rsid w:val="00BD0286"/>
    <w:rsid w:val="00BD064C"/>
    <w:rsid w:val="00BD0A72"/>
    <w:rsid w:val="00BD0E66"/>
    <w:rsid w:val="00BD0EE4"/>
    <w:rsid w:val="00BD1565"/>
    <w:rsid w:val="00BD1880"/>
    <w:rsid w:val="00BD2999"/>
    <w:rsid w:val="00BD2A23"/>
    <w:rsid w:val="00BD2F7A"/>
    <w:rsid w:val="00BD3402"/>
    <w:rsid w:val="00BD3495"/>
    <w:rsid w:val="00BD34BC"/>
    <w:rsid w:val="00BD35AB"/>
    <w:rsid w:val="00BD384D"/>
    <w:rsid w:val="00BD41F9"/>
    <w:rsid w:val="00BD42C6"/>
    <w:rsid w:val="00BD4441"/>
    <w:rsid w:val="00BD4CF6"/>
    <w:rsid w:val="00BD5233"/>
    <w:rsid w:val="00BD528E"/>
    <w:rsid w:val="00BD569C"/>
    <w:rsid w:val="00BD5A1A"/>
    <w:rsid w:val="00BD5E97"/>
    <w:rsid w:val="00BD5FFD"/>
    <w:rsid w:val="00BD60B2"/>
    <w:rsid w:val="00BD6187"/>
    <w:rsid w:val="00BD6565"/>
    <w:rsid w:val="00BD6574"/>
    <w:rsid w:val="00BD66BD"/>
    <w:rsid w:val="00BD7100"/>
    <w:rsid w:val="00BD7B48"/>
    <w:rsid w:val="00BD7D7F"/>
    <w:rsid w:val="00BD7E05"/>
    <w:rsid w:val="00BD7EA7"/>
    <w:rsid w:val="00BE0092"/>
    <w:rsid w:val="00BE0487"/>
    <w:rsid w:val="00BE0800"/>
    <w:rsid w:val="00BE09D9"/>
    <w:rsid w:val="00BE0F71"/>
    <w:rsid w:val="00BE13C1"/>
    <w:rsid w:val="00BE15D7"/>
    <w:rsid w:val="00BE15FE"/>
    <w:rsid w:val="00BE16B4"/>
    <w:rsid w:val="00BE1874"/>
    <w:rsid w:val="00BE1A87"/>
    <w:rsid w:val="00BE1A99"/>
    <w:rsid w:val="00BE1FEB"/>
    <w:rsid w:val="00BE22FB"/>
    <w:rsid w:val="00BE234C"/>
    <w:rsid w:val="00BE23CF"/>
    <w:rsid w:val="00BE252B"/>
    <w:rsid w:val="00BE26D8"/>
    <w:rsid w:val="00BE27EE"/>
    <w:rsid w:val="00BE28D3"/>
    <w:rsid w:val="00BE2971"/>
    <w:rsid w:val="00BE2E08"/>
    <w:rsid w:val="00BE30EE"/>
    <w:rsid w:val="00BE3238"/>
    <w:rsid w:val="00BE340E"/>
    <w:rsid w:val="00BE34F9"/>
    <w:rsid w:val="00BE36DA"/>
    <w:rsid w:val="00BE39C6"/>
    <w:rsid w:val="00BE3D6E"/>
    <w:rsid w:val="00BE3FE2"/>
    <w:rsid w:val="00BE4292"/>
    <w:rsid w:val="00BE42FC"/>
    <w:rsid w:val="00BE4F5A"/>
    <w:rsid w:val="00BE5175"/>
    <w:rsid w:val="00BE55DA"/>
    <w:rsid w:val="00BE5A6F"/>
    <w:rsid w:val="00BE5C31"/>
    <w:rsid w:val="00BE6781"/>
    <w:rsid w:val="00BE73B4"/>
    <w:rsid w:val="00BE7A1C"/>
    <w:rsid w:val="00BE7BA8"/>
    <w:rsid w:val="00BF018C"/>
    <w:rsid w:val="00BF0418"/>
    <w:rsid w:val="00BF045D"/>
    <w:rsid w:val="00BF05A8"/>
    <w:rsid w:val="00BF0C59"/>
    <w:rsid w:val="00BF0D01"/>
    <w:rsid w:val="00BF115A"/>
    <w:rsid w:val="00BF1519"/>
    <w:rsid w:val="00BF1552"/>
    <w:rsid w:val="00BF238B"/>
    <w:rsid w:val="00BF278E"/>
    <w:rsid w:val="00BF2A40"/>
    <w:rsid w:val="00BF3356"/>
    <w:rsid w:val="00BF3DD2"/>
    <w:rsid w:val="00BF401B"/>
    <w:rsid w:val="00BF48AF"/>
    <w:rsid w:val="00BF497F"/>
    <w:rsid w:val="00BF4B25"/>
    <w:rsid w:val="00BF57DD"/>
    <w:rsid w:val="00BF5DC1"/>
    <w:rsid w:val="00BF6088"/>
    <w:rsid w:val="00BF676A"/>
    <w:rsid w:val="00BF685D"/>
    <w:rsid w:val="00BF6D7C"/>
    <w:rsid w:val="00BF6EC3"/>
    <w:rsid w:val="00BF718E"/>
    <w:rsid w:val="00BF73F1"/>
    <w:rsid w:val="00BF73FA"/>
    <w:rsid w:val="00BF7506"/>
    <w:rsid w:val="00BF751D"/>
    <w:rsid w:val="00BF753F"/>
    <w:rsid w:val="00BF7B09"/>
    <w:rsid w:val="00BF7DBF"/>
    <w:rsid w:val="00C0042E"/>
    <w:rsid w:val="00C00B61"/>
    <w:rsid w:val="00C01651"/>
    <w:rsid w:val="00C0169C"/>
    <w:rsid w:val="00C018C9"/>
    <w:rsid w:val="00C01BE7"/>
    <w:rsid w:val="00C01CAF"/>
    <w:rsid w:val="00C02307"/>
    <w:rsid w:val="00C02344"/>
    <w:rsid w:val="00C023C3"/>
    <w:rsid w:val="00C0271E"/>
    <w:rsid w:val="00C02D58"/>
    <w:rsid w:val="00C0350C"/>
    <w:rsid w:val="00C03527"/>
    <w:rsid w:val="00C035DD"/>
    <w:rsid w:val="00C03EF2"/>
    <w:rsid w:val="00C04229"/>
    <w:rsid w:val="00C043C3"/>
    <w:rsid w:val="00C04DDE"/>
    <w:rsid w:val="00C04E61"/>
    <w:rsid w:val="00C051C4"/>
    <w:rsid w:val="00C052EB"/>
    <w:rsid w:val="00C0563A"/>
    <w:rsid w:val="00C05D58"/>
    <w:rsid w:val="00C05DF3"/>
    <w:rsid w:val="00C061E9"/>
    <w:rsid w:val="00C06245"/>
    <w:rsid w:val="00C07131"/>
    <w:rsid w:val="00C07868"/>
    <w:rsid w:val="00C07929"/>
    <w:rsid w:val="00C07E45"/>
    <w:rsid w:val="00C10278"/>
    <w:rsid w:val="00C102EA"/>
    <w:rsid w:val="00C10625"/>
    <w:rsid w:val="00C109B4"/>
    <w:rsid w:val="00C10E47"/>
    <w:rsid w:val="00C10FD0"/>
    <w:rsid w:val="00C11115"/>
    <w:rsid w:val="00C11AD7"/>
    <w:rsid w:val="00C11AEA"/>
    <w:rsid w:val="00C11B77"/>
    <w:rsid w:val="00C11F8A"/>
    <w:rsid w:val="00C124CD"/>
    <w:rsid w:val="00C12B00"/>
    <w:rsid w:val="00C133CF"/>
    <w:rsid w:val="00C134D0"/>
    <w:rsid w:val="00C13A3B"/>
    <w:rsid w:val="00C13D9B"/>
    <w:rsid w:val="00C13FF8"/>
    <w:rsid w:val="00C1439A"/>
    <w:rsid w:val="00C144D3"/>
    <w:rsid w:val="00C145F6"/>
    <w:rsid w:val="00C15164"/>
    <w:rsid w:val="00C1518D"/>
    <w:rsid w:val="00C1547D"/>
    <w:rsid w:val="00C1556F"/>
    <w:rsid w:val="00C1572A"/>
    <w:rsid w:val="00C15CF0"/>
    <w:rsid w:val="00C15E14"/>
    <w:rsid w:val="00C160D8"/>
    <w:rsid w:val="00C1614F"/>
    <w:rsid w:val="00C166CE"/>
    <w:rsid w:val="00C167E0"/>
    <w:rsid w:val="00C171EE"/>
    <w:rsid w:val="00C17940"/>
    <w:rsid w:val="00C20164"/>
    <w:rsid w:val="00C203C9"/>
    <w:rsid w:val="00C20F6A"/>
    <w:rsid w:val="00C2100D"/>
    <w:rsid w:val="00C2121C"/>
    <w:rsid w:val="00C21396"/>
    <w:rsid w:val="00C21702"/>
    <w:rsid w:val="00C217B6"/>
    <w:rsid w:val="00C21EE5"/>
    <w:rsid w:val="00C229F3"/>
    <w:rsid w:val="00C22A95"/>
    <w:rsid w:val="00C22CBA"/>
    <w:rsid w:val="00C231BD"/>
    <w:rsid w:val="00C231CD"/>
    <w:rsid w:val="00C236E6"/>
    <w:rsid w:val="00C24016"/>
    <w:rsid w:val="00C2454B"/>
    <w:rsid w:val="00C2456B"/>
    <w:rsid w:val="00C246D8"/>
    <w:rsid w:val="00C24B38"/>
    <w:rsid w:val="00C24BC2"/>
    <w:rsid w:val="00C24CAB"/>
    <w:rsid w:val="00C24D3D"/>
    <w:rsid w:val="00C2505A"/>
    <w:rsid w:val="00C2523C"/>
    <w:rsid w:val="00C25576"/>
    <w:rsid w:val="00C25775"/>
    <w:rsid w:val="00C25A78"/>
    <w:rsid w:val="00C266C8"/>
    <w:rsid w:val="00C268F3"/>
    <w:rsid w:val="00C26945"/>
    <w:rsid w:val="00C26A2E"/>
    <w:rsid w:val="00C26A59"/>
    <w:rsid w:val="00C26E7A"/>
    <w:rsid w:val="00C270C9"/>
    <w:rsid w:val="00C270E5"/>
    <w:rsid w:val="00C270FA"/>
    <w:rsid w:val="00C27169"/>
    <w:rsid w:val="00C27309"/>
    <w:rsid w:val="00C27857"/>
    <w:rsid w:val="00C27AD7"/>
    <w:rsid w:val="00C27C3B"/>
    <w:rsid w:val="00C304E7"/>
    <w:rsid w:val="00C304FF"/>
    <w:rsid w:val="00C307AF"/>
    <w:rsid w:val="00C308BA"/>
    <w:rsid w:val="00C309DF"/>
    <w:rsid w:val="00C30ACD"/>
    <w:rsid w:val="00C30BE0"/>
    <w:rsid w:val="00C30E75"/>
    <w:rsid w:val="00C3128E"/>
    <w:rsid w:val="00C312DB"/>
    <w:rsid w:val="00C312ED"/>
    <w:rsid w:val="00C31333"/>
    <w:rsid w:val="00C31379"/>
    <w:rsid w:val="00C3191D"/>
    <w:rsid w:val="00C31E55"/>
    <w:rsid w:val="00C32354"/>
    <w:rsid w:val="00C32B7F"/>
    <w:rsid w:val="00C3323B"/>
    <w:rsid w:val="00C336EC"/>
    <w:rsid w:val="00C3398D"/>
    <w:rsid w:val="00C340D0"/>
    <w:rsid w:val="00C341BB"/>
    <w:rsid w:val="00C34C62"/>
    <w:rsid w:val="00C351E5"/>
    <w:rsid w:val="00C35626"/>
    <w:rsid w:val="00C3582F"/>
    <w:rsid w:val="00C361E7"/>
    <w:rsid w:val="00C36837"/>
    <w:rsid w:val="00C368C0"/>
    <w:rsid w:val="00C36BC3"/>
    <w:rsid w:val="00C36BF7"/>
    <w:rsid w:val="00C378CA"/>
    <w:rsid w:val="00C37B63"/>
    <w:rsid w:val="00C37C84"/>
    <w:rsid w:val="00C4032B"/>
    <w:rsid w:val="00C4073F"/>
    <w:rsid w:val="00C40E5F"/>
    <w:rsid w:val="00C40FB6"/>
    <w:rsid w:val="00C40FB7"/>
    <w:rsid w:val="00C4116A"/>
    <w:rsid w:val="00C41418"/>
    <w:rsid w:val="00C4165C"/>
    <w:rsid w:val="00C41C1D"/>
    <w:rsid w:val="00C4249B"/>
    <w:rsid w:val="00C427C5"/>
    <w:rsid w:val="00C42B6D"/>
    <w:rsid w:val="00C42EDD"/>
    <w:rsid w:val="00C430AA"/>
    <w:rsid w:val="00C443B5"/>
    <w:rsid w:val="00C44A90"/>
    <w:rsid w:val="00C44B89"/>
    <w:rsid w:val="00C44D75"/>
    <w:rsid w:val="00C451A0"/>
    <w:rsid w:val="00C45284"/>
    <w:rsid w:val="00C45287"/>
    <w:rsid w:val="00C4586F"/>
    <w:rsid w:val="00C459A8"/>
    <w:rsid w:val="00C45AA8"/>
    <w:rsid w:val="00C45BE2"/>
    <w:rsid w:val="00C45EFE"/>
    <w:rsid w:val="00C4628A"/>
    <w:rsid w:val="00C462DB"/>
    <w:rsid w:val="00C46C12"/>
    <w:rsid w:val="00C472FF"/>
    <w:rsid w:val="00C47594"/>
    <w:rsid w:val="00C47648"/>
    <w:rsid w:val="00C4788B"/>
    <w:rsid w:val="00C47B04"/>
    <w:rsid w:val="00C50007"/>
    <w:rsid w:val="00C50793"/>
    <w:rsid w:val="00C50823"/>
    <w:rsid w:val="00C50AB4"/>
    <w:rsid w:val="00C50BB8"/>
    <w:rsid w:val="00C50FDA"/>
    <w:rsid w:val="00C5134A"/>
    <w:rsid w:val="00C51665"/>
    <w:rsid w:val="00C51AA4"/>
    <w:rsid w:val="00C51BC0"/>
    <w:rsid w:val="00C52317"/>
    <w:rsid w:val="00C52369"/>
    <w:rsid w:val="00C52391"/>
    <w:rsid w:val="00C52480"/>
    <w:rsid w:val="00C52B3D"/>
    <w:rsid w:val="00C52FF0"/>
    <w:rsid w:val="00C533DA"/>
    <w:rsid w:val="00C53869"/>
    <w:rsid w:val="00C53933"/>
    <w:rsid w:val="00C53CBF"/>
    <w:rsid w:val="00C53CC4"/>
    <w:rsid w:val="00C53EF3"/>
    <w:rsid w:val="00C53FD5"/>
    <w:rsid w:val="00C540E5"/>
    <w:rsid w:val="00C5411C"/>
    <w:rsid w:val="00C54424"/>
    <w:rsid w:val="00C54558"/>
    <w:rsid w:val="00C54DE8"/>
    <w:rsid w:val="00C54EBA"/>
    <w:rsid w:val="00C55061"/>
    <w:rsid w:val="00C550F9"/>
    <w:rsid w:val="00C551CB"/>
    <w:rsid w:val="00C55D39"/>
    <w:rsid w:val="00C561AC"/>
    <w:rsid w:val="00C5644E"/>
    <w:rsid w:val="00C5646D"/>
    <w:rsid w:val="00C566B3"/>
    <w:rsid w:val="00C56F78"/>
    <w:rsid w:val="00C56FE8"/>
    <w:rsid w:val="00C5761D"/>
    <w:rsid w:val="00C5796A"/>
    <w:rsid w:val="00C57AC7"/>
    <w:rsid w:val="00C57F0D"/>
    <w:rsid w:val="00C57F30"/>
    <w:rsid w:val="00C600AB"/>
    <w:rsid w:val="00C6077A"/>
    <w:rsid w:val="00C60C9B"/>
    <w:rsid w:val="00C60CB5"/>
    <w:rsid w:val="00C611D4"/>
    <w:rsid w:val="00C61480"/>
    <w:rsid w:val="00C61550"/>
    <w:rsid w:val="00C61B9E"/>
    <w:rsid w:val="00C62036"/>
    <w:rsid w:val="00C623F5"/>
    <w:rsid w:val="00C62EAA"/>
    <w:rsid w:val="00C634C2"/>
    <w:rsid w:val="00C6409F"/>
    <w:rsid w:val="00C647D1"/>
    <w:rsid w:val="00C647DB"/>
    <w:rsid w:val="00C64C60"/>
    <w:rsid w:val="00C64C97"/>
    <w:rsid w:val="00C657D4"/>
    <w:rsid w:val="00C659D3"/>
    <w:rsid w:val="00C65ABA"/>
    <w:rsid w:val="00C65B3E"/>
    <w:rsid w:val="00C65BD3"/>
    <w:rsid w:val="00C65D00"/>
    <w:rsid w:val="00C65D28"/>
    <w:rsid w:val="00C65D29"/>
    <w:rsid w:val="00C65F4A"/>
    <w:rsid w:val="00C66411"/>
    <w:rsid w:val="00C669A5"/>
    <w:rsid w:val="00C66A69"/>
    <w:rsid w:val="00C66F28"/>
    <w:rsid w:val="00C6742D"/>
    <w:rsid w:val="00C674D1"/>
    <w:rsid w:val="00C67B04"/>
    <w:rsid w:val="00C67BB2"/>
    <w:rsid w:val="00C67E03"/>
    <w:rsid w:val="00C67E77"/>
    <w:rsid w:val="00C701F4"/>
    <w:rsid w:val="00C703E2"/>
    <w:rsid w:val="00C7086B"/>
    <w:rsid w:val="00C70D2F"/>
    <w:rsid w:val="00C70D5E"/>
    <w:rsid w:val="00C71525"/>
    <w:rsid w:val="00C72086"/>
    <w:rsid w:val="00C7290B"/>
    <w:rsid w:val="00C72C5B"/>
    <w:rsid w:val="00C730FD"/>
    <w:rsid w:val="00C732A2"/>
    <w:rsid w:val="00C734E5"/>
    <w:rsid w:val="00C73648"/>
    <w:rsid w:val="00C73652"/>
    <w:rsid w:val="00C7366D"/>
    <w:rsid w:val="00C7381B"/>
    <w:rsid w:val="00C738EA"/>
    <w:rsid w:val="00C73A8E"/>
    <w:rsid w:val="00C74255"/>
    <w:rsid w:val="00C7436F"/>
    <w:rsid w:val="00C745AC"/>
    <w:rsid w:val="00C746B7"/>
    <w:rsid w:val="00C74DA5"/>
    <w:rsid w:val="00C7520F"/>
    <w:rsid w:val="00C75215"/>
    <w:rsid w:val="00C7539F"/>
    <w:rsid w:val="00C7565F"/>
    <w:rsid w:val="00C7573C"/>
    <w:rsid w:val="00C7577B"/>
    <w:rsid w:val="00C757B8"/>
    <w:rsid w:val="00C75D2D"/>
    <w:rsid w:val="00C767D6"/>
    <w:rsid w:val="00C76AB1"/>
    <w:rsid w:val="00C76BFC"/>
    <w:rsid w:val="00C773D4"/>
    <w:rsid w:val="00C775F4"/>
    <w:rsid w:val="00C778FC"/>
    <w:rsid w:val="00C77CF5"/>
    <w:rsid w:val="00C77E31"/>
    <w:rsid w:val="00C77E9F"/>
    <w:rsid w:val="00C77EEB"/>
    <w:rsid w:val="00C80051"/>
    <w:rsid w:val="00C80082"/>
    <w:rsid w:val="00C806AB"/>
    <w:rsid w:val="00C8108B"/>
    <w:rsid w:val="00C810B3"/>
    <w:rsid w:val="00C81625"/>
    <w:rsid w:val="00C818CE"/>
    <w:rsid w:val="00C819ED"/>
    <w:rsid w:val="00C822C2"/>
    <w:rsid w:val="00C823F7"/>
    <w:rsid w:val="00C824C3"/>
    <w:rsid w:val="00C82544"/>
    <w:rsid w:val="00C825FC"/>
    <w:rsid w:val="00C82DA6"/>
    <w:rsid w:val="00C833F9"/>
    <w:rsid w:val="00C83474"/>
    <w:rsid w:val="00C83493"/>
    <w:rsid w:val="00C83D21"/>
    <w:rsid w:val="00C83F7F"/>
    <w:rsid w:val="00C842FB"/>
    <w:rsid w:val="00C84CEA"/>
    <w:rsid w:val="00C84DFF"/>
    <w:rsid w:val="00C857D3"/>
    <w:rsid w:val="00C85B2B"/>
    <w:rsid w:val="00C85D26"/>
    <w:rsid w:val="00C861B8"/>
    <w:rsid w:val="00C863EB"/>
    <w:rsid w:val="00C864EF"/>
    <w:rsid w:val="00C86659"/>
    <w:rsid w:val="00C869A3"/>
    <w:rsid w:val="00C86A01"/>
    <w:rsid w:val="00C86DBF"/>
    <w:rsid w:val="00C8738F"/>
    <w:rsid w:val="00C876ED"/>
    <w:rsid w:val="00C877C8"/>
    <w:rsid w:val="00C877D9"/>
    <w:rsid w:val="00C87A88"/>
    <w:rsid w:val="00C87ACE"/>
    <w:rsid w:val="00C87C7D"/>
    <w:rsid w:val="00C901D9"/>
    <w:rsid w:val="00C902BE"/>
    <w:rsid w:val="00C90594"/>
    <w:rsid w:val="00C909BC"/>
    <w:rsid w:val="00C90AD9"/>
    <w:rsid w:val="00C90AE4"/>
    <w:rsid w:val="00C91156"/>
    <w:rsid w:val="00C911B9"/>
    <w:rsid w:val="00C91282"/>
    <w:rsid w:val="00C9174F"/>
    <w:rsid w:val="00C9181D"/>
    <w:rsid w:val="00C91850"/>
    <w:rsid w:val="00C91890"/>
    <w:rsid w:val="00C918E0"/>
    <w:rsid w:val="00C91CF0"/>
    <w:rsid w:val="00C922DD"/>
    <w:rsid w:val="00C9286D"/>
    <w:rsid w:val="00C92FC3"/>
    <w:rsid w:val="00C93117"/>
    <w:rsid w:val="00C93813"/>
    <w:rsid w:val="00C9460D"/>
    <w:rsid w:val="00C949CC"/>
    <w:rsid w:val="00C94AD6"/>
    <w:rsid w:val="00C95709"/>
    <w:rsid w:val="00C95842"/>
    <w:rsid w:val="00C95F54"/>
    <w:rsid w:val="00C961CF"/>
    <w:rsid w:val="00C9630B"/>
    <w:rsid w:val="00C9632E"/>
    <w:rsid w:val="00C96B0F"/>
    <w:rsid w:val="00C96D6C"/>
    <w:rsid w:val="00C96DCB"/>
    <w:rsid w:val="00C96F42"/>
    <w:rsid w:val="00C971B9"/>
    <w:rsid w:val="00C974C0"/>
    <w:rsid w:val="00C97904"/>
    <w:rsid w:val="00CA055D"/>
    <w:rsid w:val="00CA056D"/>
    <w:rsid w:val="00CA0C95"/>
    <w:rsid w:val="00CA0D89"/>
    <w:rsid w:val="00CA0F43"/>
    <w:rsid w:val="00CA12D8"/>
    <w:rsid w:val="00CA13C8"/>
    <w:rsid w:val="00CA1777"/>
    <w:rsid w:val="00CA19F1"/>
    <w:rsid w:val="00CA1AA5"/>
    <w:rsid w:val="00CA1C76"/>
    <w:rsid w:val="00CA28A5"/>
    <w:rsid w:val="00CA29C9"/>
    <w:rsid w:val="00CA319A"/>
    <w:rsid w:val="00CA35B7"/>
    <w:rsid w:val="00CA3655"/>
    <w:rsid w:val="00CA371D"/>
    <w:rsid w:val="00CA4002"/>
    <w:rsid w:val="00CA41CB"/>
    <w:rsid w:val="00CA4482"/>
    <w:rsid w:val="00CA4B48"/>
    <w:rsid w:val="00CA4C69"/>
    <w:rsid w:val="00CA4E5B"/>
    <w:rsid w:val="00CA511E"/>
    <w:rsid w:val="00CA5327"/>
    <w:rsid w:val="00CA533A"/>
    <w:rsid w:val="00CA5382"/>
    <w:rsid w:val="00CA5732"/>
    <w:rsid w:val="00CA5D5A"/>
    <w:rsid w:val="00CA5F8C"/>
    <w:rsid w:val="00CA6079"/>
    <w:rsid w:val="00CA62D9"/>
    <w:rsid w:val="00CA6741"/>
    <w:rsid w:val="00CA69F1"/>
    <w:rsid w:val="00CA6D40"/>
    <w:rsid w:val="00CA6E11"/>
    <w:rsid w:val="00CA6E5A"/>
    <w:rsid w:val="00CA6F79"/>
    <w:rsid w:val="00CA6F93"/>
    <w:rsid w:val="00CA71BC"/>
    <w:rsid w:val="00CA7359"/>
    <w:rsid w:val="00CA746D"/>
    <w:rsid w:val="00CA760E"/>
    <w:rsid w:val="00CA769D"/>
    <w:rsid w:val="00CA77F0"/>
    <w:rsid w:val="00CA79BB"/>
    <w:rsid w:val="00CA7ABA"/>
    <w:rsid w:val="00CA7E5C"/>
    <w:rsid w:val="00CB0154"/>
    <w:rsid w:val="00CB01A7"/>
    <w:rsid w:val="00CB07F5"/>
    <w:rsid w:val="00CB09F1"/>
    <w:rsid w:val="00CB0AD4"/>
    <w:rsid w:val="00CB0BA8"/>
    <w:rsid w:val="00CB10B8"/>
    <w:rsid w:val="00CB151F"/>
    <w:rsid w:val="00CB19F6"/>
    <w:rsid w:val="00CB1A7E"/>
    <w:rsid w:val="00CB1FE8"/>
    <w:rsid w:val="00CB2637"/>
    <w:rsid w:val="00CB280C"/>
    <w:rsid w:val="00CB2819"/>
    <w:rsid w:val="00CB2DA0"/>
    <w:rsid w:val="00CB3282"/>
    <w:rsid w:val="00CB3602"/>
    <w:rsid w:val="00CB3793"/>
    <w:rsid w:val="00CB389C"/>
    <w:rsid w:val="00CB395F"/>
    <w:rsid w:val="00CB3C81"/>
    <w:rsid w:val="00CB3FB8"/>
    <w:rsid w:val="00CB415D"/>
    <w:rsid w:val="00CB4168"/>
    <w:rsid w:val="00CB426A"/>
    <w:rsid w:val="00CB4517"/>
    <w:rsid w:val="00CB4888"/>
    <w:rsid w:val="00CB4A04"/>
    <w:rsid w:val="00CB4D31"/>
    <w:rsid w:val="00CB4F1C"/>
    <w:rsid w:val="00CB58AA"/>
    <w:rsid w:val="00CB5B24"/>
    <w:rsid w:val="00CB5BF3"/>
    <w:rsid w:val="00CB622C"/>
    <w:rsid w:val="00CB6373"/>
    <w:rsid w:val="00CB679B"/>
    <w:rsid w:val="00CB6939"/>
    <w:rsid w:val="00CB69D1"/>
    <w:rsid w:val="00CB6B1B"/>
    <w:rsid w:val="00CB7516"/>
    <w:rsid w:val="00CB7585"/>
    <w:rsid w:val="00CB7E2B"/>
    <w:rsid w:val="00CB7ECB"/>
    <w:rsid w:val="00CC066F"/>
    <w:rsid w:val="00CC07EB"/>
    <w:rsid w:val="00CC10AE"/>
    <w:rsid w:val="00CC16DE"/>
    <w:rsid w:val="00CC1BBA"/>
    <w:rsid w:val="00CC1DA0"/>
    <w:rsid w:val="00CC1F7F"/>
    <w:rsid w:val="00CC2B6E"/>
    <w:rsid w:val="00CC2DA6"/>
    <w:rsid w:val="00CC2DBC"/>
    <w:rsid w:val="00CC2E3D"/>
    <w:rsid w:val="00CC32DE"/>
    <w:rsid w:val="00CC3915"/>
    <w:rsid w:val="00CC3AD8"/>
    <w:rsid w:val="00CC3B1A"/>
    <w:rsid w:val="00CC4265"/>
    <w:rsid w:val="00CC4361"/>
    <w:rsid w:val="00CC484A"/>
    <w:rsid w:val="00CC5819"/>
    <w:rsid w:val="00CC5A3E"/>
    <w:rsid w:val="00CC5D65"/>
    <w:rsid w:val="00CC660E"/>
    <w:rsid w:val="00CC6A44"/>
    <w:rsid w:val="00CC6B8D"/>
    <w:rsid w:val="00CC6E0C"/>
    <w:rsid w:val="00CC6F07"/>
    <w:rsid w:val="00CC6F3F"/>
    <w:rsid w:val="00CC7240"/>
    <w:rsid w:val="00CC75F0"/>
    <w:rsid w:val="00CC76BC"/>
    <w:rsid w:val="00CC7960"/>
    <w:rsid w:val="00CD0130"/>
    <w:rsid w:val="00CD0262"/>
    <w:rsid w:val="00CD0359"/>
    <w:rsid w:val="00CD054C"/>
    <w:rsid w:val="00CD10C5"/>
    <w:rsid w:val="00CD1178"/>
    <w:rsid w:val="00CD127F"/>
    <w:rsid w:val="00CD13C7"/>
    <w:rsid w:val="00CD16A7"/>
    <w:rsid w:val="00CD191F"/>
    <w:rsid w:val="00CD1A6F"/>
    <w:rsid w:val="00CD22C5"/>
    <w:rsid w:val="00CD22FA"/>
    <w:rsid w:val="00CD26F9"/>
    <w:rsid w:val="00CD2B8E"/>
    <w:rsid w:val="00CD2C3E"/>
    <w:rsid w:val="00CD2E4F"/>
    <w:rsid w:val="00CD2FCE"/>
    <w:rsid w:val="00CD3083"/>
    <w:rsid w:val="00CD36AC"/>
    <w:rsid w:val="00CD36F6"/>
    <w:rsid w:val="00CD3D53"/>
    <w:rsid w:val="00CD403B"/>
    <w:rsid w:val="00CD4056"/>
    <w:rsid w:val="00CD4EA1"/>
    <w:rsid w:val="00CD5760"/>
    <w:rsid w:val="00CD5B01"/>
    <w:rsid w:val="00CD5B56"/>
    <w:rsid w:val="00CD5EF5"/>
    <w:rsid w:val="00CD6478"/>
    <w:rsid w:val="00CD6AF6"/>
    <w:rsid w:val="00CD6ED1"/>
    <w:rsid w:val="00CD6F94"/>
    <w:rsid w:val="00CD70A3"/>
    <w:rsid w:val="00CD71A9"/>
    <w:rsid w:val="00CD7A38"/>
    <w:rsid w:val="00CE024C"/>
    <w:rsid w:val="00CE03DC"/>
    <w:rsid w:val="00CE083A"/>
    <w:rsid w:val="00CE083B"/>
    <w:rsid w:val="00CE0880"/>
    <w:rsid w:val="00CE0EF8"/>
    <w:rsid w:val="00CE12D0"/>
    <w:rsid w:val="00CE1563"/>
    <w:rsid w:val="00CE1739"/>
    <w:rsid w:val="00CE1C2A"/>
    <w:rsid w:val="00CE2580"/>
    <w:rsid w:val="00CE3319"/>
    <w:rsid w:val="00CE37DB"/>
    <w:rsid w:val="00CE3913"/>
    <w:rsid w:val="00CE406E"/>
    <w:rsid w:val="00CE455F"/>
    <w:rsid w:val="00CE484A"/>
    <w:rsid w:val="00CE4A74"/>
    <w:rsid w:val="00CE4C92"/>
    <w:rsid w:val="00CE5AB5"/>
    <w:rsid w:val="00CE5DA9"/>
    <w:rsid w:val="00CE5EE3"/>
    <w:rsid w:val="00CE6377"/>
    <w:rsid w:val="00CE6780"/>
    <w:rsid w:val="00CE6878"/>
    <w:rsid w:val="00CE6D15"/>
    <w:rsid w:val="00CE6E80"/>
    <w:rsid w:val="00CE7240"/>
    <w:rsid w:val="00CE775C"/>
    <w:rsid w:val="00CF0248"/>
    <w:rsid w:val="00CF0364"/>
    <w:rsid w:val="00CF0AF1"/>
    <w:rsid w:val="00CF0F1E"/>
    <w:rsid w:val="00CF12BD"/>
    <w:rsid w:val="00CF1369"/>
    <w:rsid w:val="00CF15CE"/>
    <w:rsid w:val="00CF1F93"/>
    <w:rsid w:val="00CF1FBD"/>
    <w:rsid w:val="00CF234D"/>
    <w:rsid w:val="00CF238C"/>
    <w:rsid w:val="00CF2646"/>
    <w:rsid w:val="00CF26F1"/>
    <w:rsid w:val="00CF2AEB"/>
    <w:rsid w:val="00CF2CE5"/>
    <w:rsid w:val="00CF2F77"/>
    <w:rsid w:val="00CF2FD9"/>
    <w:rsid w:val="00CF3590"/>
    <w:rsid w:val="00CF39C8"/>
    <w:rsid w:val="00CF3C6A"/>
    <w:rsid w:val="00CF3D3D"/>
    <w:rsid w:val="00CF3D6B"/>
    <w:rsid w:val="00CF3F7F"/>
    <w:rsid w:val="00CF44FE"/>
    <w:rsid w:val="00CF45C0"/>
    <w:rsid w:val="00CF4B46"/>
    <w:rsid w:val="00CF4F1E"/>
    <w:rsid w:val="00CF503C"/>
    <w:rsid w:val="00CF50B3"/>
    <w:rsid w:val="00CF5810"/>
    <w:rsid w:val="00CF5882"/>
    <w:rsid w:val="00CF5D9B"/>
    <w:rsid w:val="00CF5EAC"/>
    <w:rsid w:val="00CF5FCF"/>
    <w:rsid w:val="00CF6671"/>
    <w:rsid w:val="00CF6B05"/>
    <w:rsid w:val="00CF6D83"/>
    <w:rsid w:val="00CF6E38"/>
    <w:rsid w:val="00CF6F02"/>
    <w:rsid w:val="00CF6FC7"/>
    <w:rsid w:val="00CF7C71"/>
    <w:rsid w:val="00CF7DE8"/>
    <w:rsid w:val="00D001EE"/>
    <w:rsid w:val="00D00212"/>
    <w:rsid w:val="00D00377"/>
    <w:rsid w:val="00D007C5"/>
    <w:rsid w:val="00D0136D"/>
    <w:rsid w:val="00D01AD8"/>
    <w:rsid w:val="00D01C33"/>
    <w:rsid w:val="00D02030"/>
    <w:rsid w:val="00D020AD"/>
    <w:rsid w:val="00D02226"/>
    <w:rsid w:val="00D02388"/>
    <w:rsid w:val="00D02D8F"/>
    <w:rsid w:val="00D0318E"/>
    <w:rsid w:val="00D031AD"/>
    <w:rsid w:val="00D0347E"/>
    <w:rsid w:val="00D03608"/>
    <w:rsid w:val="00D037CA"/>
    <w:rsid w:val="00D0408B"/>
    <w:rsid w:val="00D05448"/>
    <w:rsid w:val="00D059A2"/>
    <w:rsid w:val="00D06015"/>
    <w:rsid w:val="00D06026"/>
    <w:rsid w:val="00D06423"/>
    <w:rsid w:val="00D06B46"/>
    <w:rsid w:val="00D06C92"/>
    <w:rsid w:val="00D06D50"/>
    <w:rsid w:val="00D076BE"/>
    <w:rsid w:val="00D10848"/>
    <w:rsid w:val="00D117FA"/>
    <w:rsid w:val="00D11B01"/>
    <w:rsid w:val="00D13057"/>
    <w:rsid w:val="00D13246"/>
    <w:rsid w:val="00D13491"/>
    <w:rsid w:val="00D134D9"/>
    <w:rsid w:val="00D135A4"/>
    <w:rsid w:val="00D13CC2"/>
    <w:rsid w:val="00D13F6E"/>
    <w:rsid w:val="00D14231"/>
    <w:rsid w:val="00D15079"/>
    <w:rsid w:val="00D15111"/>
    <w:rsid w:val="00D15984"/>
    <w:rsid w:val="00D159B0"/>
    <w:rsid w:val="00D15B5F"/>
    <w:rsid w:val="00D15F47"/>
    <w:rsid w:val="00D15FE0"/>
    <w:rsid w:val="00D1606B"/>
    <w:rsid w:val="00D16220"/>
    <w:rsid w:val="00D163F3"/>
    <w:rsid w:val="00D16B68"/>
    <w:rsid w:val="00D171E6"/>
    <w:rsid w:val="00D17429"/>
    <w:rsid w:val="00D175CC"/>
    <w:rsid w:val="00D17641"/>
    <w:rsid w:val="00D178F9"/>
    <w:rsid w:val="00D1798F"/>
    <w:rsid w:val="00D17C33"/>
    <w:rsid w:val="00D17D44"/>
    <w:rsid w:val="00D206FE"/>
    <w:rsid w:val="00D2073C"/>
    <w:rsid w:val="00D2084A"/>
    <w:rsid w:val="00D20945"/>
    <w:rsid w:val="00D209AE"/>
    <w:rsid w:val="00D20FCF"/>
    <w:rsid w:val="00D215E3"/>
    <w:rsid w:val="00D21A4B"/>
    <w:rsid w:val="00D220D8"/>
    <w:rsid w:val="00D220FA"/>
    <w:rsid w:val="00D22314"/>
    <w:rsid w:val="00D227AD"/>
    <w:rsid w:val="00D232FA"/>
    <w:rsid w:val="00D2363A"/>
    <w:rsid w:val="00D24508"/>
    <w:rsid w:val="00D248A8"/>
    <w:rsid w:val="00D252E2"/>
    <w:rsid w:val="00D2576A"/>
    <w:rsid w:val="00D257C8"/>
    <w:rsid w:val="00D25874"/>
    <w:rsid w:val="00D25FD2"/>
    <w:rsid w:val="00D2612A"/>
    <w:rsid w:val="00D26577"/>
    <w:rsid w:val="00D26D26"/>
    <w:rsid w:val="00D27A05"/>
    <w:rsid w:val="00D27D0F"/>
    <w:rsid w:val="00D300B9"/>
    <w:rsid w:val="00D30D53"/>
    <w:rsid w:val="00D31CBA"/>
    <w:rsid w:val="00D31F80"/>
    <w:rsid w:val="00D3210F"/>
    <w:rsid w:val="00D32725"/>
    <w:rsid w:val="00D327D4"/>
    <w:rsid w:val="00D327E8"/>
    <w:rsid w:val="00D32F03"/>
    <w:rsid w:val="00D335A3"/>
    <w:rsid w:val="00D33ECF"/>
    <w:rsid w:val="00D34251"/>
    <w:rsid w:val="00D343E2"/>
    <w:rsid w:val="00D34926"/>
    <w:rsid w:val="00D350B5"/>
    <w:rsid w:val="00D351F2"/>
    <w:rsid w:val="00D35756"/>
    <w:rsid w:val="00D35F09"/>
    <w:rsid w:val="00D35F0A"/>
    <w:rsid w:val="00D3601C"/>
    <w:rsid w:val="00D3623E"/>
    <w:rsid w:val="00D36392"/>
    <w:rsid w:val="00D36B2A"/>
    <w:rsid w:val="00D36C68"/>
    <w:rsid w:val="00D370A2"/>
    <w:rsid w:val="00D37233"/>
    <w:rsid w:val="00D37291"/>
    <w:rsid w:val="00D37478"/>
    <w:rsid w:val="00D37482"/>
    <w:rsid w:val="00D374D2"/>
    <w:rsid w:val="00D37613"/>
    <w:rsid w:val="00D376B0"/>
    <w:rsid w:val="00D37F24"/>
    <w:rsid w:val="00D40F70"/>
    <w:rsid w:val="00D41042"/>
    <w:rsid w:val="00D4152B"/>
    <w:rsid w:val="00D4195B"/>
    <w:rsid w:val="00D420E3"/>
    <w:rsid w:val="00D42122"/>
    <w:rsid w:val="00D42C65"/>
    <w:rsid w:val="00D42E0A"/>
    <w:rsid w:val="00D43309"/>
    <w:rsid w:val="00D434F5"/>
    <w:rsid w:val="00D43707"/>
    <w:rsid w:val="00D43B2E"/>
    <w:rsid w:val="00D43D32"/>
    <w:rsid w:val="00D43F8A"/>
    <w:rsid w:val="00D44DB9"/>
    <w:rsid w:val="00D44FE9"/>
    <w:rsid w:val="00D45A6A"/>
    <w:rsid w:val="00D45F38"/>
    <w:rsid w:val="00D46106"/>
    <w:rsid w:val="00D462F7"/>
    <w:rsid w:val="00D4639E"/>
    <w:rsid w:val="00D467B0"/>
    <w:rsid w:val="00D46985"/>
    <w:rsid w:val="00D46C1C"/>
    <w:rsid w:val="00D47837"/>
    <w:rsid w:val="00D47B76"/>
    <w:rsid w:val="00D47B9E"/>
    <w:rsid w:val="00D5004B"/>
    <w:rsid w:val="00D50126"/>
    <w:rsid w:val="00D507C8"/>
    <w:rsid w:val="00D50B1E"/>
    <w:rsid w:val="00D50EA3"/>
    <w:rsid w:val="00D51505"/>
    <w:rsid w:val="00D51AC4"/>
    <w:rsid w:val="00D52724"/>
    <w:rsid w:val="00D52AE4"/>
    <w:rsid w:val="00D52BB3"/>
    <w:rsid w:val="00D53933"/>
    <w:rsid w:val="00D53B8F"/>
    <w:rsid w:val="00D543EE"/>
    <w:rsid w:val="00D549F7"/>
    <w:rsid w:val="00D55A45"/>
    <w:rsid w:val="00D55CEA"/>
    <w:rsid w:val="00D55E00"/>
    <w:rsid w:val="00D56181"/>
    <w:rsid w:val="00D5639F"/>
    <w:rsid w:val="00D5648F"/>
    <w:rsid w:val="00D56A68"/>
    <w:rsid w:val="00D56B67"/>
    <w:rsid w:val="00D56FEF"/>
    <w:rsid w:val="00D5704F"/>
    <w:rsid w:val="00D57738"/>
    <w:rsid w:val="00D5783B"/>
    <w:rsid w:val="00D60773"/>
    <w:rsid w:val="00D60F1D"/>
    <w:rsid w:val="00D610BF"/>
    <w:rsid w:val="00D61191"/>
    <w:rsid w:val="00D611E2"/>
    <w:rsid w:val="00D614D4"/>
    <w:rsid w:val="00D61716"/>
    <w:rsid w:val="00D61F74"/>
    <w:rsid w:val="00D6215F"/>
    <w:rsid w:val="00D62645"/>
    <w:rsid w:val="00D629CF"/>
    <w:rsid w:val="00D633CE"/>
    <w:rsid w:val="00D6353E"/>
    <w:rsid w:val="00D63703"/>
    <w:rsid w:val="00D63747"/>
    <w:rsid w:val="00D63A96"/>
    <w:rsid w:val="00D63A97"/>
    <w:rsid w:val="00D63C60"/>
    <w:rsid w:val="00D63D03"/>
    <w:rsid w:val="00D6401E"/>
    <w:rsid w:val="00D646B2"/>
    <w:rsid w:val="00D64E45"/>
    <w:rsid w:val="00D652BA"/>
    <w:rsid w:val="00D6550F"/>
    <w:rsid w:val="00D6557F"/>
    <w:rsid w:val="00D659E1"/>
    <w:rsid w:val="00D65DAE"/>
    <w:rsid w:val="00D6600F"/>
    <w:rsid w:val="00D66022"/>
    <w:rsid w:val="00D660AC"/>
    <w:rsid w:val="00D66264"/>
    <w:rsid w:val="00D662CF"/>
    <w:rsid w:val="00D663F6"/>
    <w:rsid w:val="00D669F1"/>
    <w:rsid w:val="00D66C08"/>
    <w:rsid w:val="00D66C39"/>
    <w:rsid w:val="00D67D8F"/>
    <w:rsid w:val="00D7018C"/>
    <w:rsid w:val="00D70299"/>
    <w:rsid w:val="00D70627"/>
    <w:rsid w:val="00D7062B"/>
    <w:rsid w:val="00D7083C"/>
    <w:rsid w:val="00D70D97"/>
    <w:rsid w:val="00D70E6D"/>
    <w:rsid w:val="00D71246"/>
    <w:rsid w:val="00D71299"/>
    <w:rsid w:val="00D718A3"/>
    <w:rsid w:val="00D71D5E"/>
    <w:rsid w:val="00D71FEF"/>
    <w:rsid w:val="00D722C6"/>
    <w:rsid w:val="00D729A0"/>
    <w:rsid w:val="00D72FC0"/>
    <w:rsid w:val="00D7347D"/>
    <w:rsid w:val="00D738A2"/>
    <w:rsid w:val="00D73B78"/>
    <w:rsid w:val="00D74044"/>
    <w:rsid w:val="00D7425B"/>
    <w:rsid w:val="00D742BF"/>
    <w:rsid w:val="00D74386"/>
    <w:rsid w:val="00D74ACF"/>
    <w:rsid w:val="00D75314"/>
    <w:rsid w:val="00D75525"/>
    <w:rsid w:val="00D75934"/>
    <w:rsid w:val="00D75EE1"/>
    <w:rsid w:val="00D76387"/>
    <w:rsid w:val="00D76C8B"/>
    <w:rsid w:val="00D76EAD"/>
    <w:rsid w:val="00D77682"/>
    <w:rsid w:val="00D77A26"/>
    <w:rsid w:val="00D77CE1"/>
    <w:rsid w:val="00D77EFD"/>
    <w:rsid w:val="00D77F32"/>
    <w:rsid w:val="00D77F98"/>
    <w:rsid w:val="00D800A4"/>
    <w:rsid w:val="00D801F1"/>
    <w:rsid w:val="00D806A0"/>
    <w:rsid w:val="00D80882"/>
    <w:rsid w:val="00D808C2"/>
    <w:rsid w:val="00D80E8B"/>
    <w:rsid w:val="00D80F3C"/>
    <w:rsid w:val="00D81075"/>
    <w:rsid w:val="00D81744"/>
    <w:rsid w:val="00D82069"/>
    <w:rsid w:val="00D82222"/>
    <w:rsid w:val="00D82626"/>
    <w:rsid w:val="00D82E38"/>
    <w:rsid w:val="00D8304C"/>
    <w:rsid w:val="00D83383"/>
    <w:rsid w:val="00D83BAD"/>
    <w:rsid w:val="00D83CCC"/>
    <w:rsid w:val="00D84394"/>
    <w:rsid w:val="00D8460D"/>
    <w:rsid w:val="00D84B2A"/>
    <w:rsid w:val="00D851D6"/>
    <w:rsid w:val="00D852A4"/>
    <w:rsid w:val="00D85314"/>
    <w:rsid w:val="00D85418"/>
    <w:rsid w:val="00D8566F"/>
    <w:rsid w:val="00D85755"/>
    <w:rsid w:val="00D85960"/>
    <w:rsid w:val="00D85A43"/>
    <w:rsid w:val="00D85AA4"/>
    <w:rsid w:val="00D863AB"/>
    <w:rsid w:val="00D8656B"/>
    <w:rsid w:val="00D86D16"/>
    <w:rsid w:val="00D86F5B"/>
    <w:rsid w:val="00D87067"/>
    <w:rsid w:val="00D87785"/>
    <w:rsid w:val="00D87C37"/>
    <w:rsid w:val="00D87DD6"/>
    <w:rsid w:val="00D901C3"/>
    <w:rsid w:val="00D9034F"/>
    <w:rsid w:val="00D906C6"/>
    <w:rsid w:val="00D90920"/>
    <w:rsid w:val="00D90BAA"/>
    <w:rsid w:val="00D90BE3"/>
    <w:rsid w:val="00D915F3"/>
    <w:rsid w:val="00D916B6"/>
    <w:rsid w:val="00D917F0"/>
    <w:rsid w:val="00D921E5"/>
    <w:rsid w:val="00D92211"/>
    <w:rsid w:val="00D92C13"/>
    <w:rsid w:val="00D93629"/>
    <w:rsid w:val="00D939BC"/>
    <w:rsid w:val="00D93B9B"/>
    <w:rsid w:val="00D93C8C"/>
    <w:rsid w:val="00D93E74"/>
    <w:rsid w:val="00D9411B"/>
    <w:rsid w:val="00D94642"/>
    <w:rsid w:val="00D9483D"/>
    <w:rsid w:val="00D94CCA"/>
    <w:rsid w:val="00D94E60"/>
    <w:rsid w:val="00D954A6"/>
    <w:rsid w:val="00D957DF"/>
    <w:rsid w:val="00D95876"/>
    <w:rsid w:val="00D95BC7"/>
    <w:rsid w:val="00D95C54"/>
    <w:rsid w:val="00D95CF9"/>
    <w:rsid w:val="00D95D94"/>
    <w:rsid w:val="00D95FFC"/>
    <w:rsid w:val="00D96CF1"/>
    <w:rsid w:val="00D975B6"/>
    <w:rsid w:val="00D97B78"/>
    <w:rsid w:val="00D97C8C"/>
    <w:rsid w:val="00DA00FF"/>
    <w:rsid w:val="00DA013C"/>
    <w:rsid w:val="00DA01D9"/>
    <w:rsid w:val="00DA037F"/>
    <w:rsid w:val="00DA0801"/>
    <w:rsid w:val="00DA0E6C"/>
    <w:rsid w:val="00DA1591"/>
    <w:rsid w:val="00DA19AA"/>
    <w:rsid w:val="00DA1A30"/>
    <w:rsid w:val="00DA1E16"/>
    <w:rsid w:val="00DA22DE"/>
    <w:rsid w:val="00DA25D3"/>
    <w:rsid w:val="00DA28E9"/>
    <w:rsid w:val="00DA2C4E"/>
    <w:rsid w:val="00DA2DEF"/>
    <w:rsid w:val="00DA3148"/>
    <w:rsid w:val="00DA31AF"/>
    <w:rsid w:val="00DA3751"/>
    <w:rsid w:val="00DA3D04"/>
    <w:rsid w:val="00DA3D07"/>
    <w:rsid w:val="00DA3E01"/>
    <w:rsid w:val="00DA4301"/>
    <w:rsid w:val="00DA430F"/>
    <w:rsid w:val="00DA45BA"/>
    <w:rsid w:val="00DA490D"/>
    <w:rsid w:val="00DA4BB7"/>
    <w:rsid w:val="00DA5408"/>
    <w:rsid w:val="00DA5502"/>
    <w:rsid w:val="00DA5920"/>
    <w:rsid w:val="00DA59FA"/>
    <w:rsid w:val="00DA5B67"/>
    <w:rsid w:val="00DA5FA5"/>
    <w:rsid w:val="00DA6134"/>
    <w:rsid w:val="00DA6494"/>
    <w:rsid w:val="00DA65F0"/>
    <w:rsid w:val="00DA7C01"/>
    <w:rsid w:val="00DB046D"/>
    <w:rsid w:val="00DB0963"/>
    <w:rsid w:val="00DB0D8A"/>
    <w:rsid w:val="00DB0F77"/>
    <w:rsid w:val="00DB102B"/>
    <w:rsid w:val="00DB1392"/>
    <w:rsid w:val="00DB1BE4"/>
    <w:rsid w:val="00DB1FE0"/>
    <w:rsid w:val="00DB2550"/>
    <w:rsid w:val="00DB2551"/>
    <w:rsid w:val="00DB28B2"/>
    <w:rsid w:val="00DB2B32"/>
    <w:rsid w:val="00DB2B9B"/>
    <w:rsid w:val="00DB316B"/>
    <w:rsid w:val="00DB31C2"/>
    <w:rsid w:val="00DB34C0"/>
    <w:rsid w:val="00DB3501"/>
    <w:rsid w:val="00DB3D99"/>
    <w:rsid w:val="00DB4111"/>
    <w:rsid w:val="00DB4D22"/>
    <w:rsid w:val="00DB5A79"/>
    <w:rsid w:val="00DB5AC5"/>
    <w:rsid w:val="00DB61D4"/>
    <w:rsid w:val="00DB62F3"/>
    <w:rsid w:val="00DB7B8E"/>
    <w:rsid w:val="00DB7C0D"/>
    <w:rsid w:val="00DB7D8E"/>
    <w:rsid w:val="00DC01B8"/>
    <w:rsid w:val="00DC0822"/>
    <w:rsid w:val="00DC08ED"/>
    <w:rsid w:val="00DC13F7"/>
    <w:rsid w:val="00DC15D4"/>
    <w:rsid w:val="00DC19F5"/>
    <w:rsid w:val="00DC1CBF"/>
    <w:rsid w:val="00DC2052"/>
    <w:rsid w:val="00DC206B"/>
    <w:rsid w:val="00DC20D3"/>
    <w:rsid w:val="00DC274B"/>
    <w:rsid w:val="00DC2B20"/>
    <w:rsid w:val="00DC2C23"/>
    <w:rsid w:val="00DC2CD6"/>
    <w:rsid w:val="00DC40B2"/>
    <w:rsid w:val="00DC4145"/>
    <w:rsid w:val="00DC427A"/>
    <w:rsid w:val="00DC433C"/>
    <w:rsid w:val="00DC499E"/>
    <w:rsid w:val="00DC4C18"/>
    <w:rsid w:val="00DC4F3C"/>
    <w:rsid w:val="00DC51B0"/>
    <w:rsid w:val="00DC52A2"/>
    <w:rsid w:val="00DC54E1"/>
    <w:rsid w:val="00DC62E2"/>
    <w:rsid w:val="00DC6330"/>
    <w:rsid w:val="00DC676A"/>
    <w:rsid w:val="00DC6899"/>
    <w:rsid w:val="00DC6AAE"/>
    <w:rsid w:val="00DC6CCB"/>
    <w:rsid w:val="00DC6D4E"/>
    <w:rsid w:val="00DC72E4"/>
    <w:rsid w:val="00DC759E"/>
    <w:rsid w:val="00DC7645"/>
    <w:rsid w:val="00DC7B21"/>
    <w:rsid w:val="00DC7BB9"/>
    <w:rsid w:val="00DC7DCA"/>
    <w:rsid w:val="00DD04C9"/>
    <w:rsid w:val="00DD05AC"/>
    <w:rsid w:val="00DD0626"/>
    <w:rsid w:val="00DD0729"/>
    <w:rsid w:val="00DD0967"/>
    <w:rsid w:val="00DD0A9E"/>
    <w:rsid w:val="00DD1115"/>
    <w:rsid w:val="00DD14F8"/>
    <w:rsid w:val="00DD1854"/>
    <w:rsid w:val="00DD1EAB"/>
    <w:rsid w:val="00DD204A"/>
    <w:rsid w:val="00DD21F5"/>
    <w:rsid w:val="00DD2324"/>
    <w:rsid w:val="00DD2517"/>
    <w:rsid w:val="00DD2F4D"/>
    <w:rsid w:val="00DD3024"/>
    <w:rsid w:val="00DD36B4"/>
    <w:rsid w:val="00DD37F3"/>
    <w:rsid w:val="00DD39D3"/>
    <w:rsid w:val="00DD3A0C"/>
    <w:rsid w:val="00DD3F13"/>
    <w:rsid w:val="00DD4140"/>
    <w:rsid w:val="00DD4BA9"/>
    <w:rsid w:val="00DD4BBA"/>
    <w:rsid w:val="00DD4F99"/>
    <w:rsid w:val="00DD5056"/>
    <w:rsid w:val="00DD5090"/>
    <w:rsid w:val="00DD5720"/>
    <w:rsid w:val="00DD5F31"/>
    <w:rsid w:val="00DD69B0"/>
    <w:rsid w:val="00DD712C"/>
    <w:rsid w:val="00DD7348"/>
    <w:rsid w:val="00DD7687"/>
    <w:rsid w:val="00DD7741"/>
    <w:rsid w:val="00DD7BCF"/>
    <w:rsid w:val="00DE01F4"/>
    <w:rsid w:val="00DE0262"/>
    <w:rsid w:val="00DE0785"/>
    <w:rsid w:val="00DE0958"/>
    <w:rsid w:val="00DE0D47"/>
    <w:rsid w:val="00DE12B0"/>
    <w:rsid w:val="00DE17A4"/>
    <w:rsid w:val="00DE2448"/>
    <w:rsid w:val="00DE24C3"/>
    <w:rsid w:val="00DE298A"/>
    <w:rsid w:val="00DE2CED"/>
    <w:rsid w:val="00DE2D40"/>
    <w:rsid w:val="00DE2E43"/>
    <w:rsid w:val="00DE322E"/>
    <w:rsid w:val="00DE3C84"/>
    <w:rsid w:val="00DE3CF4"/>
    <w:rsid w:val="00DE3FF0"/>
    <w:rsid w:val="00DE45BC"/>
    <w:rsid w:val="00DE4797"/>
    <w:rsid w:val="00DE52A8"/>
    <w:rsid w:val="00DE560C"/>
    <w:rsid w:val="00DE6E83"/>
    <w:rsid w:val="00DE7150"/>
    <w:rsid w:val="00DE7335"/>
    <w:rsid w:val="00DE7572"/>
    <w:rsid w:val="00DE7834"/>
    <w:rsid w:val="00DE7869"/>
    <w:rsid w:val="00DE78EE"/>
    <w:rsid w:val="00DE7D71"/>
    <w:rsid w:val="00DE7FD1"/>
    <w:rsid w:val="00DF026C"/>
    <w:rsid w:val="00DF0295"/>
    <w:rsid w:val="00DF0313"/>
    <w:rsid w:val="00DF1034"/>
    <w:rsid w:val="00DF126F"/>
    <w:rsid w:val="00DF14F3"/>
    <w:rsid w:val="00DF182F"/>
    <w:rsid w:val="00DF186F"/>
    <w:rsid w:val="00DF1CEB"/>
    <w:rsid w:val="00DF1D3E"/>
    <w:rsid w:val="00DF1E83"/>
    <w:rsid w:val="00DF1F9D"/>
    <w:rsid w:val="00DF20ED"/>
    <w:rsid w:val="00DF2203"/>
    <w:rsid w:val="00DF2338"/>
    <w:rsid w:val="00DF25A6"/>
    <w:rsid w:val="00DF29EB"/>
    <w:rsid w:val="00DF2D10"/>
    <w:rsid w:val="00DF2FF7"/>
    <w:rsid w:val="00DF33DD"/>
    <w:rsid w:val="00DF36A5"/>
    <w:rsid w:val="00DF38BD"/>
    <w:rsid w:val="00DF3A10"/>
    <w:rsid w:val="00DF3ADE"/>
    <w:rsid w:val="00DF3E15"/>
    <w:rsid w:val="00DF5325"/>
    <w:rsid w:val="00DF53DD"/>
    <w:rsid w:val="00DF5482"/>
    <w:rsid w:val="00DF54A4"/>
    <w:rsid w:val="00DF54D1"/>
    <w:rsid w:val="00DF57CC"/>
    <w:rsid w:val="00DF5947"/>
    <w:rsid w:val="00DF5C78"/>
    <w:rsid w:val="00DF5CDE"/>
    <w:rsid w:val="00DF5F9B"/>
    <w:rsid w:val="00DF607A"/>
    <w:rsid w:val="00DF6281"/>
    <w:rsid w:val="00DF64A3"/>
    <w:rsid w:val="00DF66E5"/>
    <w:rsid w:val="00DF68E3"/>
    <w:rsid w:val="00DF6BE0"/>
    <w:rsid w:val="00DF6C76"/>
    <w:rsid w:val="00DF7193"/>
    <w:rsid w:val="00E009B4"/>
    <w:rsid w:val="00E01A1A"/>
    <w:rsid w:val="00E01FDC"/>
    <w:rsid w:val="00E02377"/>
    <w:rsid w:val="00E02929"/>
    <w:rsid w:val="00E034B4"/>
    <w:rsid w:val="00E034C3"/>
    <w:rsid w:val="00E03CF2"/>
    <w:rsid w:val="00E03F60"/>
    <w:rsid w:val="00E03F7E"/>
    <w:rsid w:val="00E046B5"/>
    <w:rsid w:val="00E04B4E"/>
    <w:rsid w:val="00E04BE9"/>
    <w:rsid w:val="00E04C01"/>
    <w:rsid w:val="00E05077"/>
    <w:rsid w:val="00E05AEB"/>
    <w:rsid w:val="00E05F70"/>
    <w:rsid w:val="00E062FD"/>
    <w:rsid w:val="00E064B6"/>
    <w:rsid w:val="00E067C8"/>
    <w:rsid w:val="00E0686A"/>
    <w:rsid w:val="00E06B75"/>
    <w:rsid w:val="00E06D26"/>
    <w:rsid w:val="00E06EB7"/>
    <w:rsid w:val="00E073B9"/>
    <w:rsid w:val="00E0757B"/>
    <w:rsid w:val="00E076A8"/>
    <w:rsid w:val="00E07A50"/>
    <w:rsid w:val="00E07DE4"/>
    <w:rsid w:val="00E10031"/>
    <w:rsid w:val="00E100DA"/>
    <w:rsid w:val="00E106D7"/>
    <w:rsid w:val="00E112ED"/>
    <w:rsid w:val="00E1204D"/>
    <w:rsid w:val="00E12068"/>
    <w:rsid w:val="00E12477"/>
    <w:rsid w:val="00E125E1"/>
    <w:rsid w:val="00E1261E"/>
    <w:rsid w:val="00E12675"/>
    <w:rsid w:val="00E12A16"/>
    <w:rsid w:val="00E13A7B"/>
    <w:rsid w:val="00E13C95"/>
    <w:rsid w:val="00E13E13"/>
    <w:rsid w:val="00E13E1B"/>
    <w:rsid w:val="00E13FA7"/>
    <w:rsid w:val="00E1499D"/>
    <w:rsid w:val="00E14DC3"/>
    <w:rsid w:val="00E14EB6"/>
    <w:rsid w:val="00E15096"/>
    <w:rsid w:val="00E152CB"/>
    <w:rsid w:val="00E15444"/>
    <w:rsid w:val="00E158AC"/>
    <w:rsid w:val="00E15CCB"/>
    <w:rsid w:val="00E161DC"/>
    <w:rsid w:val="00E16251"/>
    <w:rsid w:val="00E169FF"/>
    <w:rsid w:val="00E17002"/>
    <w:rsid w:val="00E176BE"/>
    <w:rsid w:val="00E1790A"/>
    <w:rsid w:val="00E1793B"/>
    <w:rsid w:val="00E203B4"/>
    <w:rsid w:val="00E207D0"/>
    <w:rsid w:val="00E20B8E"/>
    <w:rsid w:val="00E20BB7"/>
    <w:rsid w:val="00E20BBE"/>
    <w:rsid w:val="00E215CA"/>
    <w:rsid w:val="00E223BA"/>
    <w:rsid w:val="00E22894"/>
    <w:rsid w:val="00E228B2"/>
    <w:rsid w:val="00E228DB"/>
    <w:rsid w:val="00E23208"/>
    <w:rsid w:val="00E23739"/>
    <w:rsid w:val="00E23C3C"/>
    <w:rsid w:val="00E23CA8"/>
    <w:rsid w:val="00E23F3A"/>
    <w:rsid w:val="00E23F66"/>
    <w:rsid w:val="00E24048"/>
    <w:rsid w:val="00E24428"/>
    <w:rsid w:val="00E24930"/>
    <w:rsid w:val="00E24AC0"/>
    <w:rsid w:val="00E24FB7"/>
    <w:rsid w:val="00E25CE4"/>
    <w:rsid w:val="00E25FA1"/>
    <w:rsid w:val="00E263B3"/>
    <w:rsid w:val="00E26534"/>
    <w:rsid w:val="00E269D5"/>
    <w:rsid w:val="00E26C66"/>
    <w:rsid w:val="00E27390"/>
    <w:rsid w:val="00E27FEB"/>
    <w:rsid w:val="00E3033E"/>
    <w:rsid w:val="00E303DB"/>
    <w:rsid w:val="00E30B4A"/>
    <w:rsid w:val="00E31A33"/>
    <w:rsid w:val="00E31A3D"/>
    <w:rsid w:val="00E31C06"/>
    <w:rsid w:val="00E31D46"/>
    <w:rsid w:val="00E32083"/>
    <w:rsid w:val="00E32756"/>
    <w:rsid w:val="00E32815"/>
    <w:rsid w:val="00E33339"/>
    <w:rsid w:val="00E33511"/>
    <w:rsid w:val="00E33627"/>
    <w:rsid w:val="00E33640"/>
    <w:rsid w:val="00E33671"/>
    <w:rsid w:val="00E33C3A"/>
    <w:rsid w:val="00E33C3D"/>
    <w:rsid w:val="00E33D67"/>
    <w:rsid w:val="00E3463E"/>
    <w:rsid w:val="00E3489F"/>
    <w:rsid w:val="00E34C65"/>
    <w:rsid w:val="00E3545B"/>
    <w:rsid w:val="00E3572E"/>
    <w:rsid w:val="00E35EA7"/>
    <w:rsid w:val="00E35ED8"/>
    <w:rsid w:val="00E36111"/>
    <w:rsid w:val="00E36408"/>
    <w:rsid w:val="00E36A8F"/>
    <w:rsid w:val="00E3737D"/>
    <w:rsid w:val="00E37DAE"/>
    <w:rsid w:val="00E405B8"/>
    <w:rsid w:val="00E40763"/>
    <w:rsid w:val="00E40961"/>
    <w:rsid w:val="00E40D02"/>
    <w:rsid w:val="00E40D5A"/>
    <w:rsid w:val="00E4100E"/>
    <w:rsid w:val="00E4110F"/>
    <w:rsid w:val="00E41745"/>
    <w:rsid w:val="00E419A0"/>
    <w:rsid w:val="00E41BF3"/>
    <w:rsid w:val="00E41DDB"/>
    <w:rsid w:val="00E41E85"/>
    <w:rsid w:val="00E41F7E"/>
    <w:rsid w:val="00E4209E"/>
    <w:rsid w:val="00E4211C"/>
    <w:rsid w:val="00E424A3"/>
    <w:rsid w:val="00E429D4"/>
    <w:rsid w:val="00E43287"/>
    <w:rsid w:val="00E43929"/>
    <w:rsid w:val="00E43BA1"/>
    <w:rsid w:val="00E43D9C"/>
    <w:rsid w:val="00E447D9"/>
    <w:rsid w:val="00E450D3"/>
    <w:rsid w:val="00E45424"/>
    <w:rsid w:val="00E45603"/>
    <w:rsid w:val="00E45774"/>
    <w:rsid w:val="00E4584E"/>
    <w:rsid w:val="00E45952"/>
    <w:rsid w:val="00E459D8"/>
    <w:rsid w:val="00E45A1E"/>
    <w:rsid w:val="00E45B4B"/>
    <w:rsid w:val="00E45D5D"/>
    <w:rsid w:val="00E46704"/>
    <w:rsid w:val="00E469D2"/>
    <w:rsid w:val="00E46AB6"/>
    <w:rsid w:val="00E473EF"/>
    <w:rsid w:val="00E47493"/>
    <w:rsid w:val="00E475EC"/>
    <w:rsid w:val="00E504E1"/>
    <w:rsid w:val="00E504F4"/>
    <w:rsid w:val="00E50837"/>
    <w:rsid w:val="00E50B6D"/>
    <w:rsid w:val="00E51279"/>
    <w:rsid w:val="00E515B0"/>
    <w:rsid w:val="00E51ADD"/>
    <w:rsid w:val="00E51C69"/>
    <w:rsid w:val="00E5225F"/>
    <w:rsid w:val="00E522E5"/>
    <w:rsid w:val="00E52736"/>
    <w:rsid w:val="00E538BF"/>
    <w:rsid w:val="00E53968"/>
    <w:rsid w:val="00E53B61"/>
    <w:rsid w:val="00E54290"/>
    <w:rsid w:val="00E544D9"/>
    <w:rsid w:val="00E54954"/>
    <w:rsid w:val="00E54B7C"/>
    <w:rsid w:val="00E54D21"/>
    <w:rsid w:val="00E54E09"/>
    <w:rsid w:val="00E54EDE"/>
    <w:rsid w:val="00E54EE7"/>
    <w:rsid w:val="00E5540E"/>
    <w:rsid w:val="00E55414"/>
    <w:rsid w:val="00E5565D"/>
    <w:rsid w:val="00E556DE"/>
    <w:rsid w:val="00E55916"/>
    <w:rsid w:val="00E55BDB"/>
    <w:rsid w:val="00E55F2E"/>
    <w:rsid w:val="00E56263"/>
    <w:rsid w:val="00E562BA"/>
    <w:rsid w:val="00E562DA"/>
    <w:rsid w:val="00E5657A"/>
    <w:rsid w:val="00E5671C"/>
    <w:rsid w:val="00E56F0A"/>
    <w:rsid w:val="00E57737"/>
    <w:rsid w:val="00E5781E"/>
    <w:rsid w:val="00E57DCA"/>
    <w:rsid w:val="00E60184"/>
    <w:rsid w:val="00E601A9"/>
    <w:rsid w:val="00E60A0B"/>
    <w:rsid w:val="00E60D2E"/>
    <w:rsid w:val="00E60D35"/>
    <w:rsid w:val="00E60F67"/>
    <w:rsid w:val="00E617D7"/>
    <w:rsid w:val="00E6180D"/>
    <w:rsid w:val="00E61AB7"/>
    <w:rsid w:val="00E61C96"/>
    <w:rsid w:val="00E62551"/>
    <w:rsid w:val="00E6257D"/>
    <w:rsid w:val="00E625D6"/>
    <w:rsid w:val="00E62F0C"/>
    <w:rsid w:val="00E6314B"/>
    <w:rsid w:val="00E63580"/>
    <w:rsid w:val="00E635C5"/>
    <w:rsid w:val="00E6398E"/>
    <w:rsid w:val="00E639A1"/>
    <w:rsid w:val="00E63FD3"/>
    <w:rsid w:val="00E648E5"/>
    <w:rsid w:val="00E6500D"/>
    <w:rsid w:val="00E65613"/>
    <w:rsid w:val="00E65AFB"/>
    <w:rsid w:val="00E65B96"/>
    <w:rsid w:val="00E6627B"/>
    <w:rsid w:val="00E667AF"/>
    <w:rsid w:val="00E667DC"/>
    <w:rsid w:val="00E66AFF"/>
    <w:rsid w:val="00E66B21"/>
    <w:rsid w:val="00E67301"/>
    <w:rsid w:val="00E7014F"/>
    <w:rsid w:val="00E701ED"/>
    <w:rsid w:val="00E702AB"/>
    <w:rsid w:val="00E70454"/>
    <w:rsid w:val="00E707B5"/>
    <w:rsid w:val="00E7080F"/>
    <w:rsid w:val="00E70A78"/>
    <w:rsid w:val="00E712ED"/>
    <w:rsid w:val="00E71416"/>
    <w:rsid w:val="00E7156A"/>
    <w:rsid w:val="00E718C0"/>
    <w:rsid w:val="00E718FE"/>
    <w:rsid w:val="00E71EB6"/>
    <w:rsid w:val="00E72008"/>
    <w:rsid w:val="00E72741"/>
    <w:rsid w:val="00E727E3"/>
    <w:rsid w:val="00E72B32"/>
    <w:rsid w:val="00E72DE3"/>
    <w:rsid w:val="00E72EC0"/>
    <w:rsid w:val="00E73380"/>
    <w:rsid w:val="00E737CE"/>
    <w:rsid w:val="00E73912"/>
    <w:rsid w:val="00E73CE1"/>
    <w:rsid w:val="00E7427D"/>
    <w:rsid w:val="00E74738"/>
    <w:rsid w:val="00E747BA"/>
    <w:rsid w:val="00E748C5"/>
    <w:rsid w:val="00E74BBE"/>
    <w:rsid w:val="00E75047"/>
    <w:rsid w:val="00E75127"/>
    <w:rsid w:val="00E751FF"/>
    <w:rsid w:val="00E75630"/>
    <w:rsid w:val="00E75955"/>
    <w:rsid w:val="00E759DE"/>
    <w:rsid w:val="00E75D76"/>
    <w:rsid w:val="00E7612E"/>
    <w:rsid w:val="00E76A96"/>
    <w:rsid w:val="00E76C24"/>
    <w:rsid w:val="00E76C8E"/>
    <w:rsid w:val="00E76FD5"/>
    <w:rsid w:val="00E7762B"/>
    <w:rsid w:val="00E77658"/>
    <w:rsid w:val="00E778B4"/>
    <w:rsid w:val="00E77A5A"/>
    <w:rsid w:val="00E77E88"/>
    <w:rsid w:val="00E805FF"/>
    <w:rsid w:val="00E8175E"/>
    <w:rsid w:val="00E81A3E"/>
    <w:rsid w:val="00E81C03"/>
    <w:rsid w:val="00E81FAB"/>
    <w:rsid w:val="00E8250C"/>
    <w:rsid w:val="00E82683"/>
    <w:rsid w:val="00E82D62"/>
    <w:rsid w:val="00E83A48"/>
    <w:rsid w:val="00E83A93"/>
    <w:rsid w:val="00E84753"/>
    <w:rsid w:val="00E8485A"/>
    <w:rsid w:val="00E8485C"/>
    <w:rsid w:val="00E849D6"/>
    <w:rsid w:val="00E84E79"/>
    <w:rsid w:val="00E84F9D"/>
    <w:rsid w:val="00E854CB"/>
    <w:rsid w:val="00E85A8C"/>
    <w:rsid w:val="00E85FE6"/>
    <w:rsid w:val="00E865DB"/>
    <w:rsid w:val="00E86734"/>
    <w:rsid w:val="00E867F2"/>
    <w:rsid w:val="00E86A10"/>
    <w:rsid w:val="00E86FE7"/>
    <w:rsid w:val="00E8701B"/>
    <w:rsid w:val="00E8748A"/>
    <w:rsid w:val="00E879AA"/>
    <w:rsid w:val="00E87C49"/>
    <w:rsid w:val="00E900A8"/>
    <w:rsid w:val="00E90156"/>
    <w:rsid w:val="00E90180"/>
    <w:rsid w:val="00E903B5"/>
    <w:rsid w:val="00E90433"/>
    <w:rsid w:val="00E90AA3"/>
    <w:rsid w:val="00E90B17"/>
    <w:rsid w:val="00E90C36"/>
    <w:rsid w:val="00E90F03"/>
    <w:rsid w:val="00E9272B"/>
    <w:rsid w:val="00E9277B"/>
    <w:rsid w:val="00E93ECE"/>
    <w:rsid w:val="00E93FF5"/>
    <w:rsid w:val="00E94272"/>
    <w:rsid w:val="00E94286"/>
    <w:rsid w:val="00E94391"/>
    <w:rsid w:val="00E94BA9"/>
    <w:rsid w:val="00E951B8"/>
    <w:rsid w:val="00E95490"/>
    <w:rsid w:val="00E95822"/>
    <w:rsid w:val="00E95A36"/>
    <w:rsid w:val="00E95A7D"/>
    <w:rsid w:val="00E95EDF"/>
    <w:rsid w:val="00E9605D"/>
    <w:rsid w:val="00E9617D"/>
    <w:rsid w:val="00E96451"/>
    <w:rsid w:val="00E96A09"/>
    <w:rsid w:val="00E96B59"/>
    <w:rsid w:val="00E96B99"/>
    <w:rsid w:val="00E96BF7"/>
    <w:rsid w:val="00E976E6"/>
    <w:rsid w:val="00E97E06"/>
    <w:rsid w:val="00EA017D"/>
    <w:rsid w:val="00EA0191"/>
    <w:rsid w:val="00EA01FD"/>
    <w:rsid w:val="00EA0274"/>
    <w:rsid w:val="00EA08AC"/>
    <w:rsid w:val="00EA0CCB"/>
    <w:rsid w:val="00EA1927"/>
    <w:rsid w:val="00EA1A79"/>
    <w:rsid w:val="00EA1BF3"/>
    <w:rsid w:val="00EA27D8"/>
    <w:rsid w:val="00EA282E"/>
    <w:rsid w:val="00EA2C1F"/>
    <w:rsid w:val="00EA3A43"/>
    <w:rsid w:val="00EA3AC4"/>
    <w:rsid w:val="00EA3EB2"/>
    <w:rsid w:val="00EA410B"/>
    <w:rsid w:val="00EA4A78"/>
    <w:rsid w:val="00EA4E61"/>
    <w:rsid w:val="00EA4F3E"/>
    <w:rsid w:val="00EA54B7"/>
    <w:rsid w:val="00EA5BE3"/>
    <w:rsid w:val="00EA6025"/>
    <w:rsid w:val="00EA6637"/>
    <w:rsid w:val="00EA6722"/>
    <w:rsid w:val="00EA6790"/>
    <w:rsid w:val="00EA6B40"/>
    <w:rsid w:val="00EA6C5D"/>
    <w:rsid w:val="00EA76DD"/>
    <w:rsid w:val="00EA7A1B"/>
    <w:rsid w:val="00EA7E5F"/>
    <w:rsid w:val="00EB0A1D"/>
    <w:rsid w:val="00EB0D12"/>
    <w:rsid w:val="00EB0E8D"/>
    <w:rsid w:val="00EB0EAE"/>
    <w:rsid w:val="00EB0F04"/>
    <w:rsid w:val="00EB1B3B"/>
    <w:rsid w:val="00EB264A"/>
    <w:rsid w:val="00EB29BE"/>
    <w:rsid w:val="00EB29C2"/>
    <w:rsid w:val="00EB3215"/>
    <w:rsid w:val="00EB340D"/>
    <w:rsid w:val="00EB34D7"/>
    <w:rsid w:val="00EB3E96"/>
    <w:rsid w:val="00EB404C"/>
    <w:rsid w:val="00EB41FB"/>
    <w:rsid w:val="00EB45FF"/>
    <w:rsid w:val="00EB4872"/>
    <w:rsid w:val="00EB4C51"/>
    <w:rsid w:val="00EB4CA1"/>
    <w:rsid w:val="00EB5163"/>
    <w:rsid w:val="00EB51DF"/>
    <w:rsid w:val="00EB5843"/>
    <w:rsid w:val="00EB590F"/>
    <w:rsid w:val="00EB5E4D"/>
    <w:rsid w:val="00EB5E7F"/>
    <w:rsid w:val="00EB5FA5"/>
    <w:rsid w:val="00EB602E"/>
    <w:rsid w:val="00EB6253"/>
    <w:rsid w:val="00EB6278"/>
    <w:rsid w:val="00EB6384"/>
    <w:rsid w:val="00EB66A3"/>
    <w:rsid w:val="00EB689A"/>
    <w:rsid w:val="00EB6D3A"/>
    <w:rsid w:val="00EB6F65"/>
    <w:rsid w:val="00EB6F78"/>
    <w:rsid w:val="00EB7113"/>
    <w:rsid w:val="00EB740E"/>
    <w:rsid w:val="00EB778D"/>
    <w:rsid w:val="00EB793C"/>
    <w:rsid w:val="00EB7B32"/>
    <w:rsid w:val="00EB7CF5"/>
    <w:rsid w:val="00EC03C1"/>
    <w:rsid w:val="00EC059E"/>
    <w:rsid w:val="00EC0838"/>
    <w:rsid w:val="00EC095A"/>
    <w:rsid w:val="00EC0F66"/>
    <w:rsid w:val="00EC13D5"/>
    <w:rsid w:val="00EC13EE"/>
    <w:rsid w:val="00EC1D6F"/>
    <w:rsid w:val="00EC1EF0"/>
    <w:rsid w:val="00EC1F26"/>
    <w:rsid w:val="00EC2002"/>
    <w:rsid w:val="00EC209F"/>
    <w:rsid w:val="00EC3441"/>
    <w:rsid w:val="00EC3A9C"/>
    <w:rsid w:val="00EC3C92"/>
    <w:rsid w:val="00EC4563"/>
    <w:rsid w:val="00EC459E"/>
    <w:rsid w:val="00EC472E"/>
    <w:rsid w:val="00EC49F1"/>
    <w:rsid w:val="00EC4ACB"/>
    <w:rsid w:val="00EC5048"/>
    <w:rsid w:val="00EC5299"/>
    <w:rsid w:val="00EC566E"/>
    <w:rsid w:val="00EC5A1E"/>
    <w:rsid w:val="00EC5A40"/>
    <w:rsid w:val="00EC5BB0"/>
    <w:rsid w:val="00EC5E13"/>
    <w:rsid w:val="00EC6319"/>
    <w:rsid w:val="00EC6923"/>
    <w:rsid w:val="00EC6995"/>
    <w:rsid w:val="00EC6B18"/>
    <w:rsid w:val="00EC6D47"/>
    <w:rsid w:val="00EC6E8D"/>
    <w:rsid w:val="00EC719A"/>
    <w:rsid w:val="00EC71E2"/>
    <w:rsid w:val="00EC73F6"/>
    <w:rsid w:val="00EC75F6"/>
    <w:rsid w:val="00EC76EA"/>
    <w:rsid w:val="00EC7B69"/>
    <w:rsid w:val="00EC7CC3"/>
    <w:rsid w:val="00EC7E0E"/>
    <w:rsid w:val="00EC7EBF"/>
    <w:rsid w:val="00ED0004"/>
    <w:rsid w:val="00ED00E0"/>
    <w:rsid w:val="00ED0343"/>
    <w:rsid w:val="00ED0561"/>
    <w:rsid w:val="00ED0609"/>
    <w:rsid w:val="00ED1180"/>
    <w:rsid w:val="00ED12F1"/>
    <w:rsid w:val="00ED1604"/>
    <w:rsid w:val="00ED17BF"/>
    <w:rsid w:val="00ED1CD8"/>
    <w:rsid w:val="00ED2493"/>
    <w:rsid w:val="00ED258A"/>
    <w:rsid w:val="00ED27BA"/>
    <w:rsid w:val="00ED294E"/>
    <w:rsid w:val="00ED3014"/>
    <w:rsid w:val="00ED3940"/>
    <w:rsid w:val="00ED3C77"/>
    <w:rsid w:val="00ED3D8A"/>
    <w:rsid w:val="00ED3E70"/>
    <w:rsid w:val="00ED4500"/>
    <w:rsid w:val="00ED4539"/>
    <w:rsid w:val="00ED495A"/>
    <w:rsid w:val="00ED57BA"/>
    <w:rsid w:val="00ED57D0"/>
    <w:rsid w:val="00ED5AC9"/>
    <w:rsid w:val="00ED5B31"/>
    <w:rsid w:val="00ED5C45"/>
    <w:rsid w:val="00ED6879"/>
    <w:rsid w:val="00ED6C65"/>
    <w:rsid w:val="00ED737D"/>
    <w:rsid w:val="00ED778F"/>
    <w:rsid w:val="00ED77FB"/>
    <w:rsid w:val="00ED7D39"/>
    <w:rsid w:val="00ED7E60"/>
    <w:rsid w:val="00ED7F08"/>
    <w:rsid w:val="00EE01ED"/>
    <w:rsid w:val="00EE02AD"/>
    <w:rsid w:val="00EE1AD9"/>
    <w:rsid w:val="00EE1C7B"/>
    <w:rsid w:val="00EE1CE4"/>
    <w:rsid w:val="00EE2244"/>
    <w:rsid w:val="00EE2435"/>
    <w:rsid w:val="00EE25E5"/>
    <w:rsid w:val="00EE2A98"/>
    <w:rsid w:val="00EE2E6C"/>
    <w:rsid w:val="00EE2F7A"/>
    <w:rsid w:val="00EE3039"/>
    <w:rsid w:val="00EE34C2"/>
    <w:rsid w:val="00EE363B"/>
    <w:rsid w:val="00EE4BE1"/>
    <w:rsid w:val="00EE4EB3"/>
    <w:rsid w:val="00EE5298"/>
    <w:rsid w:val="00EE5D52"/>
    <w:rsid w:val="00EE6003"/>
    <w:rsid w:val="00EE638A"/>
    <w:rsid w:val="00EE6FD9"/>
    <w:rsid w:val="00EE77D6"/>
    <w:rsid w:val="00EF07CF"/>
    <w:rsid w:val="00EF08F4"/>
    <w:rsid w:val="00EF0B7F"/>
    <w:rsid w:val="00EF0F79"/>
    <w:rsid w:val="00EF12BC"/>
    <w:rsid w:val="00EF1C5F"/>
    <w:rsid w:val="00EF1C63"/>
    <w:rsid w:val="00EF1E0A"/>
    <w:rsid w:val="00EF213C"/>
    <w:rsid w:val="00EF2510"/>
    <w:rsid w:val="00EF2FBC"/>
    <w:rsid w:val="00EF317B"/>
    <w:rsid w:val="00EF32C5"/>
    <w:rsid w:val="00EF35EE"/>
    <w:rsid w:val="00EF3DB7"/>
    <w:rsid w:val="00EF41BF"/>
    <w:rsid w:val="00EF424D"/>
    <w:rsid w:val="00EF42CC"/>
    <w:rsid w:val="00EF5109"/>
    <w:rsid w:val="00EF52A6"/>
    <w:rsid w:val="00EF5909"/>
    <w:rsid w:val="00EF5BC7"/>
    <w:rsid w:val="00EF5CDA"/>
    <w:rsid w:val="00EF6109"/>
    <w:rsid w:val="00EF6556"/>
    <w:rsid w:val="00EF6C76"/>
    <w:rsid w:val="00EF6D6B"/>
    <w:rsid w:val="00EF6DA5"/>
    <w:rsid w:val="00EF7095"/>
    <w:rsid w:val="00EF7375"/>
    <w:rsid w:val="00EF7458"/>
    <w:rsid w:val="00EF76AA"/>
    <w:rsid w:val="00EF782A"/>
    <w:rsid w:val="00EF7D6A"/>
    <w:rsid w:val="00EF7E19"/>
    <w:rsid w:val="00F004FC"/>
    <w:rsid w:val="00F007C1"/>
    <w:rsid w:val="00F01B7B"/>
    <w:rsid w:val="00F021AB"/>
    <w:rsid w:val="00F02449"/>
    <w:rsid w:val="00F02450"/>
    <w:rsid w:val="00F02518"/>
    <w:rsid w:val="00F02B41"/>
    <w:rsid w:val="00F02CF7"/>
    <w:rsid w:val="00F0315E"/>
    <w:rsid w:val="00F034D0"/>
    <w:rsid w:val="00F036EB"/>
    <w:rsid w:val="00F03996"/>
    <w:rsid w:val="00F03ECA"/>
    <w:rsid w:val="00F042EF"/>
    <w:rsid w:val="00F04E54"/>
    <w:rsid w:val="00F04F68"/>
    <w:rsid w:val="00F05AAC"/>
    <w:rsid w:val="00F0607C"/>
    <w:rsid w:val="00F06094"/>
    <w:rsid w:val="00F06A8C"/>
    <w:rsid w:val="00F06CFA"/>
    <w:rsid w:val="00F06E21"/>
    <w:rsid w:val="00F07046"/>
    <w:rsid w:val="00F07347"/>
    <w:rsid w:val="00F07700"/>
    <w:rsid w:val="00F078B0"/>
    <w:rsid w:val="00F07948"/>
    <w:rsid w:val="00F079D1"/>
    <w:rsid w:val="00F07A31"/>
    <w:rsid w:val="00F07BC3"/>
    <w:rsid w:val="00F100D2"/>
    <w:rsid w:val="00F103CC"/>
    <w:rsid w:val="00F104A5"/>
    <w:rsid w:val="00F10E13"/>
    <w:rsid w:val="00F11362"/>
    <w:rsid w:val="00F11545"/>
    <w:rsid w:val="00F118D0"/>
    <w:rsid w:val="00F11F36"/>
    <w:rsid w:val="00F12312"/>
    <w:rsid w:val="00F125E4"/>
    <w:rsid w:val="00F126EA"/>
    <w:rsid w:val="00F129BF"/>
    <w:rsid w:val="00F13371"/>
    <w:rsid w:val="00F13A3F"/>
    <w:rsid w:val="00F140A2"/>
    <w:rsid w:val="00F141EC"/>
    <w:rsid w:val="00F14609"/>
    <w:rsid w:val="00F14689"/>
    <w:rsid w:val="00F15152"/>
    <w:rsid w:val="00F15DA1"/>
    <w:rsid w:val="00F15EE5"/>
    <w:rsid w:val="00F1636C"/>
    <w:rsid w:val="00F16947"/>
    <w:rsid w:val="00F16C52"/>
    <w:rsid w:val="00F16D3C"/>
    <w:rsid w:val="00F17DD9"/>
    <w:rsid w:val="00F17F97"/>
    <w:rsid w:val="00F17FE0"/>
    <w:rsid w:val="00F20A63"/>
    <w:rsid w:val="00F20CA4"/>
    <w:rsid w:val="00F20E94"/>
    <w:rsid w:val="00F20ED2"/>
    <w:rsid w:val="00F21053"/>
    <w:rsid w:val="00F2113E"/>
    <w:rsid w:val="00F211BD"/>
    <w:rsid w:val="00F21637"/>
    <w:rsid w:val="00F2172B"/>
    <w:rsid w:val="00F21A9E"/>
    <w:rsid w:val="00F21DEA"/>
    <w:rsid w:val="00F21EEF"/>
    <w:rsid w:val="00F22214"/>
    <w:rsid w:val="00F22340"/>
    <w:rsid w:val="00F22928"/>
    <w:rsid w:val="00F22F1E"/>
    <w:rsid w:val="00F23045"/>
    <w:rsid w:val="00F2350B"/>
    <w:rsid w:val="00F23513"/>
    <w:rsid w:val="00F23A36"/>
    <w:rsid w:val="00F2403D"/>
    <w:rsid w:val="00F24085"/>
    <w:rsid w:val="00F2437F"/>
    <w:rsid w:val="00F2441C"/>
    <w:rsid w:val="00F24624"/>
    <w:rsid w:val="00F248ED"/>
    <w:rsid w:val="00F24EDC"/>
    <w:rsid w:val="00F25801"/>
    <w:rsid w:val="00F259C9"/>
    <w:rsid w:val="00F25E4F"/>
    <w:rsid w:val="00F2601A"/>
    <w:rsid w:val="00F26405"/>
    <w:rsid w:val="00F26671"/>
    <w:rsid w:val="00F26699"/>
    <w:rsid w:val="00F267E9"/>
    <w:rsid w:val="00F269C9"/>
    <w:rsid w:val="00F26F12"/>
    <w:rsid w:val="00F27AD5"/>
    <w:rsid w:val="00F27E39"/>
    <w:rsid w:val="00F30001"/>
    <w:rsid w:val="00F30461"/>
    <w:rsid w:val="00F3079E"/>
    <w:rsid w:val="00F30D34"/>
    <w:rsid w:val="00F30EF9"/>
    <w:rsid w:val="00F3124F"/>
    <w:rsid w:val="00F318A0"/>
    <w:rsid w:val="00F3195D"/>
    <w:rsid w:val="00F31A35"/>
    <w:rsid w:val="00F31D88"/>
    <w:rsid w:val="00F325BA"/>
    <w:rsid w:val="00F32AC6"/>
    <w:rsid w:val="00F32E58"/>
    <w:rsid w:val="00F32F88"/>
    <w:rsid w:val="00F32FFE"/>
    <w:rsid w:val="00F335F4"/>
    <w:rsid w:val="00F34513"/>
    <w:rsid w:val="00F34998"/>
    <w:rsid w:val="00F34B14"/>
    <w:rsid w:val="00F34BBB"/>
    <w:rsid w:val="00F34BF8"/>
    <w:rsid w:val="00F34DC9"/>
    <w:rsid w:val="00F354B7"/>
    <w:rsid w:val="00F36181"/>
    <w:rsid w:val="00F36A05"/>
    <w:rsid w:val="00F36CDF"/>
    <w:rsid w:val="00F37029"/>
    <w:rsid w:val="00F370DB"/>
    <w:rsid w:val="00F3749C"/>
    <w:rsid w:val="00F375F6"/>
    <w:rsid w:val="00F37C43"/>
    <w:rsid w:val="00F4043E"/>
    <w:rsid w:val="00F4049F"/>
    <w:rsid w:val="00F40D3A"/>
    <w:rsid w:val="00F4139A"/>
    <w:rsid w:val="00F413A4"/>
    <w:rsid w:val="00F416B8"/>
    <w:rsid w:val="00F41A6F"/>
    <w:rsid w:val="00F41E7A"/>
    <w:rsid w:val="00F41FAC"/>
    <w:rsid w:val="00F4220D"/>
    <w:rsid w:val="00F4274A"/>
    <w:rsid w:val="00F42B88"/>
    <w:rsid w:val="00F42C0A"/>
    <w:rsid w:val="00F433B9"/>
    <w:rsid w:val="00F43481"/>
    <w:rsid w:val="00F43844"/>
    <w:rsid w:val="00F4428E"/>
    <w:rsid w:val="00F4478C"/>
    <w:rsid w:val="00F44C66"/>
    <w:rsid w:val="00F451D8"/>
    <w:rsid w:val="00F45AD2"/>
    <w:rsid w:val="00F45C30"/>
    <w:rsid w:val="00F4622D"/>
    <w:rsid w:val="00F46480"/>
    <w:rsid w:val="00F46E25"/>
    <w:rsid w:val="00F47647"/>
    <w:rsid w:val="00F47724"/>
    <w:rsid w:val="00F4791B"/>
    <w:rsid w:val="00F47A26"/>
    <w:rsid w:val="00F47AEA"/>
    <w:rsid w:val="00F47AFE"/>
    <w:rsid w:val="00F47B60"/>
    <w:rsid w:val="00F50553"/>
    <w:rsid w:val="00F508E7"/>
    <w:rsid w:val="00F50CF9"/>
    <w:rsid w:val="00F50E04"/>
    <w:rsid w:val="00F51049"/>
    <w:rsid w:val="00F51385"/>
    <w:rsid w:val="00F51E07"/>
    <w:rsid w:val="00F5216C"/>
    <w:rsid w:val="00F52728"/>
    <w:rsid w:val="00F52757"/>
    <w:rsid w:val="00F527B0"/>
    <w:rsid w:val="00F536C9"/>
    <w:rsid w:val="00F53928"/>
    <w:rsid w:val="00F53A37"/>
    <w:rsid w:val="00F53BEB"/>
    <w:rsid w:val="00F54419"/>
    <w:rsid w:val="00F54D5C"/>
    <w:rsid w:val="00F55345"/>
    <w:rsid w:val="00F55A84"/>
    <w:rsid w:val="00F55E41"/>
    <w:rsid w:val="00F55F5C"/>
    <w:rsid w:val="00F560EF"/>
    <w:rsid w:val="00F5658E"/>
    <w:rsid w:val="00F56756"/>
    <w:rsid w:val="00F56935"/>
    <w:rsid w:val="00F56B3A"/>
    <w:rsid w:val="00F579FF"/>
    <w:rsid w:val="00F57F62"/>
    <w:rsid w:val="00F60BE2"/>
    <w:rsid w:val="00F61190"/>
    <w:rsid w:val="00F612B0"/>
    <w:rsid w:val="00F613D9"/>
    <w:rsid w:val="00F6150B"/>
    <w:rsid w:val="00F6179A"/>
    <w:rsid w:val="00F61B2C"/>
    <w:rsid w:val="00F61C6D"/>
    <w:rsid w:val="00F62044"/>
    <w:rsid w:val="00F622D5"/>
    <w:rsid w:val="00F623F7"/>
    <w:rsid w:val="00F62456"/>
    <w:rsid w:val="00F62554"/>
    <w:rsid w:val="00F62816"/>
    <w:rsid w:val="00F62860"/>
    <w:rsid w:val="00F63149"/>
    <w:rsid w:val="00F632DA"/>
    <w:rsid w:val="00F637C9"/>
    <w:rsid w:val="00F637FE"/>
    <w:rsid w:val="00F63A7A"/>
    <w:rsid w:val="00F6433D"/>
    <w:rsid w:val="00F644A9"/>
    <w:rsid w:val="00F64C9D"/>
    <w:rsid w:val="00F64E0D"/>
    <w:rsid w:val="00F64F87"/>
    <w:rsid w:val="00F64F91"/>
    <w:rsid w:val="00F650F0"/>
    <w:rsid w:val="00F6570F"/>
    <w:rsid w:val="00F65868"/>
    <w:rsid w:val="00F65D8A"/>
    <w:rsid w:val="00F6637E"/>
    <w:rsid w:val="00F663E1"/>
    <w:rsid w:val="00F66A3F"/>
    <w:rsid w:val="00F66CEE"/>
    <w:rsid w:val="00F66D52"/>
    <w:rsid w:val="00F66F1C"/>
    <w:rsid w:val="00F66F7C"/>
    <w:rsid w:val="00F670D0"/>
    <w:rsid w:val="00F670D4"/>
    <w:rsid w:val="00F67107"/>
    <w:rsid w:val="00F67616"/>
    <w:rsid w:val="00F67680"/>
    <w:rsid w:val="00F6792F"/>
    <w:rsid w:val="00F679A4"/>
    <w:rsid w:val="00F67AC8"/>
    <w:rsid w:val="00F67D3B"/>
    <w:rsid w:val="00F70267"/>
    <w:rsid w:val="00F7068C"/>
    <w:rsid w:val="00F7069A"/>
    <w:rsid w:val="00F70755"/>
    <w:rsid w:val="00F70929"/>
    <w:rsid w:val="00F70A64"/>
    <w:rsid w:val="00F70D7E"/>
    <w:rsid w:val="00F70E8C"/>
    <w:rsid w:val="00F7160E"/>
    <w:rsid w:val="00F717BA"/>
    <w:rsid w:val="00F71B32"/>
    <w:rsid w:val="00F72604"/>
    <w:rsid w:val="00F72970"/>
    <w:rsid w:val="00F72B01"/>
    <w:rsid w:val="00F7300B"/>
    <w:rsid w:val="00F730DD"/>
    <w:rsid w:val="00F73141"/>
    <w:rsid w:val="00F73229"/>
    <w:rsid w:val="00F73257"/>
    <w:rsid w:val="00F732E0"/>
    <w:rsid w:val="00F734C6"/>
    <w:rsid w:val="00F7350A"/>
    <w:rsid w:val="00F73C39"/>
    <w:rsid w:val="00F73CDA"/>
    <w:rsid w:val="00F73E6B"/>
    <w:rsid w:val="00F7409A"/>
    <w:rsid w:val="00F74D10"/>
    <w:rsid w:val="00F751E4"/>
    <w:rsid w:val="00F75421"/>
    <w:rsid w:val="00F7554F"/>
    <w:rsid w:val="00F755F2"/>
    <w:rsid w:val="00F75A6D"/>
    <w:rsid w:val="00F75B1A"/>
    <w:rsid w:val="00F75B6B"/>
    <w:rsid w:val="00F76EB9"/>
    <w:rsid w:val="00F77162"/>
    <w:rsid w:val="00F77293"/>
    <w:rsid w:val="00F77314"/>
    <w:rsid w:val="00F7766C"/>
    <w:rsid w:val="00F77D16"/>
    <w:rsid w:val="00F8047A"/>
    <w:rsid w:val="00F80A1F"/>
    <w:rsid w:val="00F80A21"/>
    <w:rsid w:val="00F80E4D"/>
    <w:rsid w:val="00F81205"/>
    <w:rsid w:val="00F8170E"/>
    <w:rsid w:val="00F8216E"/>
    <w:rsid w:val="00F8235D"/>
    <w:rsid w:val="00F824F9"/>
    <w:rsid w:val="00F825DA"/>
    <w:rsid w:val="00F82B4E"/>
    <w:rsid w:val="00F82F34"/>
    <w:rsid w:val="00F8347B"/>
    <w:rsid w:val="00F83ABF"/>
    <w:rsid w:val="00F83D3C"/>
    <w:rsid w:val="00F83E14"/>
    <w:rsid w:val="00F83E4C"/>
    <w:rsid w:val="00F84EDD"/>
    <w:rsid w:val="00F8535A"/>
    <w:rsid w:val="00F85382"/>
    <w:rsid w:val="00F854B0"/>
    <w:rsid w:val="00F85524"/>
    <w:rsid w:val="00F855D3"/>
    <w:rsid w:val="00F85684"/>
    <w:rsid w:val="00F8583A"/>
    <w:rsid w:val="00F8589B"/>
    <w:rsid w:val="00F85F39"/>
    <w:rsid w:val="00F86447"/>
    <w:rsid w:val="00F866E0"/>
    <w:rsid w:val="00F8683F"/>
    <w:rsid w:val="00F875B1"/>
    <w:rsid w:val="00F87A16"/>
    <w:rsid w:val="00F908B4"/>
    <w:rsid w:val="00F90DF1"/>
    <w:rsid w:val="00F90ECC"/>
    <w:rsid w:val="00F90F22"/>
    <w:rsid w:val="00F91380"/>
    <w:rsid w:val="00F91843"/>
    <w:rsid w:val="00F918AE"/>
    <w:rsid w:val="00F920A4"/>
    <w:rsid w:val="00F923D7"/>
    <w:rsid w:val="00F924EA"/>
    <w:rsid w:val="00F92891"/>
    <w:rsid w:val="00F92E4C"/>
    <w:rsid w:val="00F9341C"/>
    <w:rsid w:val="00F934DC"/>
    <w:rsid w:val="00F93BBC"/>
    <w:rsid w:val="00F93F9C"/>
    <w:rsid w:val="00F94835"/>
    <w:rsid w:val="00F94DE1"/>
    <w:rsid w:val="00F94F45"/>
    <w:rsid w:val="00F95274"/>
    <w:rsid w:val="00F952CC"/>
    <w:rsid w:val="00F955A5"/>
    <w:rsid w:val="00F955ED"/>
    <w:rsid w:val="00F95BF4"/>
    <w:rsid w:val="00F95DDD"/>
    <w:rsid w:val="00F96613"/>
    <w:rsid w:val="00F967E1"/>
    <w:rsid w:val="00F96963"/>
    <w:rsid w:val="00F96AFC"/>
    <w:rsid w:val="00F970FD"/>
    <w:rsid w:val="00F97214"/>
    <w:rsid w:val="00F9734C"/>
    <w:rsid w:val="00F979FB"/>
    <w:rsid w:val="00F97BED"/>
    <w:rsid w:val="00F97CB6"/>
    <w:rsid w:val="00F97E28"/>
    <w:rsid w:val="00FA0046"/>
    <w:rsid w:val="00FA0667"/>
    <w:rsid w:val="00FA0828"/>
    <w:rsid w:val="00FA0848"/>
    <w:rsid w:val="00FA093C"/>
    <w:rsid w:val="00FA0A77"/>
    <w:rsid w:val="00FA0AB5"/>
    <w:rsid w:val="00FA0B9A"/>
    <w:rsid w:val="00FA0CDB"/>
    <w:rsid w:val="00FA1009"/>
    <w:rsid w:val="00FA1227"/>
    <w:rsid w:val="00FA152F"/>
    <w:rsid w:val="00FA160E"/>
    <w:rsid w:val="00FA1A19"/>
    <w:rsid w:val="00FA1FA7"/>
    <w:rsid w:val="00FA2316"/>
    <w:rsid w:val="00FA241A"/>
    <w:rsid w:val="00FA27D6"/>
    <w:rsid w:val="00FA285E"/>
    <w:rsid w:val="00FA2BC5"/>
    <w:rsid w:val="00FA2C8B"/>
    <w:rsid w:val="00FA3538"/>
    <w:rsid w:val="00FA37A1"/>
    <w:rsid w:val="00FA3C5D"/>
    <w:rsid w:val="00FA3DC5"/>
    <w:rsid w:val="00FA4633"/>
    <w:rsid w:val="00FA4BCF"/>
    <w:rsid w:val="00FA59C4"/>
    <w:rsid w:val="00FA59E6"/>
    <w:rsid w:val="00FA5C13"/>
    <w:rsid w:val="00FA5C17"/>
    <w:rsid w:val="00FA605C"/>
    <w:rsid w:val="00FA6111"/>
    <w:rsid w:val="00FA6235"/>
    <w:rsid w:val="00FA68F1"/>
    <w:rsid w:val="00FA6D0B"/>
    <w:rsid w:val="00FA700A"/>
    <w:rsid w:val="00FA74C6"/>
    <w:rsid w:val="00FA776E"/>
    <w:rsid w:val="00FA7775"/>
    <w:rsid w:val="00FA780D"/>
    <w:rsid w:val="00FA7BBC"/>
    <w:rsid w:val="00FA7C58"/>
    <w:rsid w:val="00FA7C60"/>
    <w:rsid w:val="00FB00AF"/>
    <w:rsid w:val="00FB031F"/>
    <w:rsid w:val="00FB0F64"/>
    <w:rsid w:val="00FB117D"/>
    <w:rsid w:val="00FB17CE"/>
    <w:rsid w:val="00FB19E8"/>
    <w:rsid w:val="00FB23D9"/>
    <w:rsid w:val="00FB267C"/>
    <w:rsid w:val="00FB27A6"/>
    <w:rsid w:val="00FB2803"/>
    <w:rsid w:val="00FB2A8C"/>
    <w:rsid w:val="00FB305E"/>
    <w:rsid w:val="00FB3889"/>
    <w:rsid w:val="00FB3F5A"/>
    <w:rsid w:val="00FB42D2"/>
    <w:rsid w:val="00FB458F"/>
    <w:rsid w:val="00FB4AFD"/>
    <w:rsid w:val="00FB5909"/>
    <w:rsid w:val="00FB62DD"/>
    <w:rsid w:val="00FB6617"/>
    <w:rsid w:val="00FB6717"/>
    <w:rsid w:val="00FB71ED"/>
    <w:rsid w:val="00FB7321"/>
    <w:rsid w:val="00FB74F3"/>
    <w:rsid w:val="00FB789B"/>
    <w:rsid w:val="00FB7A26"/>
    <w:rsid w:val="00FB7DB4"/>
    <w:rsid w:val="00FB7EAF"/>
    <w:rsid w:val="00FC0135"/>
    <w:rsid w:val="00FC02D5"/>
    <w:rsid w:val="00FC0419"/>
    <w:rsid w:val="00FC04AD"/>
    <w:rsid w:val="00FC0805"/>
    <w:rsid w:val="00FC0C52"/>
    <w:rsid w:val="00FC0E10"/>
    <w:rsid w:val="00FC1485"/>
    <w:rsid w:val="00FC1834"/>
    <w:rsid w:val="00FC1BC4"/>
    <w:rsid w:val="00FC1EF0"/>
    <w:rsid w:val="00FC22C2"/>
    <w:rsid w:val="00FC2622"/>
    <w:rsid w:val="00FC2DC8"/>
    <w:rsid w:val="00FC2F2E"/>
    <w:rsid w:val="00FC30CD"/>
    <w:rsid w:val="00FC31AF"/>
    <w:rsid w:val="00FC31DB"/>
    <w:rsid w:val="00FC325C"/>
    <w:rsid w:val="00FC3ED7"/>
    <w:rsid w:val="00FC41EE"/>
    <w:rsid w:val="00FC435C"/>
    <w:rsid w:val="00FC4477"/>
    <w:rsid w:val="00FC4643"/>
    <w:rsid w:val="00FC483B"/>
    <w:rsid w:val="00FC5556"/>
    <w:rsid w:val="00FC566C"/>
    <w:rsid w:val="00FC5765"/>
    <w:rsid w:val="00FC5C8E"/>
    <w:rsid w:val="00FC6136"/>
    <w:rsid w:val="00FC623E"/>
    <w:rsid w:val="00FC626D"/>
    <w:rsid w:val="00FC77C9"/>
    <w:rsid w:val="00FD027C"/>
    <w:rsid w:val="00FD0329"/>
    <w:rsid w:val="00FD0336"/>
    <w:rsid w:val="00FD1D0D"/>
    <w:rsid w:val="00FD1DA0"/>
    <w:rsid w:val="00FD280B"/>
    <w:rsid w:val="00FD2A1B"/>
    <w:rsid w:val="00FD2D1A"/>
    <w:rsid w:val="00FD306B"/>
    <w:rsid w:val="00FD360C"/>
    <w:rsid w:val="00FD3BFF"/>
    <w:rsid w:val="00FD435E"/>
    <w:rsid w:val="00FD4B69"/>
    <w:rsid w:val="00FD4BCC"/>
    <w:rsid w:val="00FD5143"/>
    <w:rsid w:val="00FD5349"/>
    <w:rsid w:val="00FD6682"/>
    <w:rsid w:val="00FD669A"/>
    <w:rsid w:val="00FD6732"/>
    <w:rsid w:val="00FD67A3"/>
    <w:rsid w:val="00FD6C05"/>
    <w:rsid w:val="00FD718F"/>
    <w:rsid w:val="00FD78FB"/>
    <w:rsid w:val="00FD7E6B"/>
    <w:rsid w:val="00FE085D"/>
    <w:rsid w:val="00FE0CAF"/>
    <w:rsid w:val="00FE0E6E"/>
    <w:rsid w:val="00FE1108"/>
    <w:rsid w:val="00FE1259"/>
    <w:rsid w:val="00FE17C0"/>
    <w:rsid w:val="00FE1BD5"/>
    <w:rsid w:val="00FE1CA8"/>
    <w:rsid w:val="00FE2198"/>
    <w:rsid w:val="00FE2339"/>
    <w:rsid w:val="00FE2A22"/>
    <w:rsid w:val="00FE3C2C"/>
    <w:rsid w:val="00FE40AF"/>
    <w:rsid w:val="00FE46F6"/>
    <w:rsid w:val="00FE471C"/>
    <w:rsid w:val="00FE473D"/>
    <w:rsid w:val="00FE4766"/>
    <w:rsid w:val="00FE49E4"/>
    <w:rsid w:val="00FE49F3"/>
    <w:rsid w:val="00FE4DAF"/>
    <w:rsid w:val="00FE4EE2"/>
    <w:rsid w:val="00FE54C7"/>
    <w:rsid w:val="00FE55CC"/>
    <w:rsid w:val="00FE5F29"/>
    <w:rsid w:val="00FE6135"/>
    <w:rsid w:val="00FE6831"/>
    <w:rsid w:val="00FE68BA"/>
    <w:rsid w:val="00FE6AA9"/>
    <w:rsid w:val="00FE7468"/>
    <w:rsid w:val="00FE7A8E"/>
    <w:rsid w:val="00FE7D3A"/>
    <w:rsid w:val="00FE7DFF"/>
    <w:rsid w:val="00FE7F37"/>
    <w:rsid w:val="00FF018C"/>
    <w:rsid w:val="00FF0267"/>
    <w:rsid w:val="00FF048B"/>
    <w:rsid w:val="00FF0747"/>
    <w:rsid w:val="00FF0796"/>
    <w:rsid w:val="00FF1DEE"/>
    <w:rsid w:val="00FF23CF"/>
    <w:rsid w:val="00FF2402"/>
    <w:rsid w:val="00FF30AF"/>
    <w:rsid w:val="00FF316A"/>
    <w:rsid w:val="00FF3464"/>
    <w:rsid w:val="00FF3AB1"/>
    <w:rsid w:val="00FF4994"/>
    <w:rsid w:val="00FF5523"/>
    <w:rsid w:val="00FF58B5"/>
    <w:rsid w:val="00FF5AA6"/>
    <w:rsid w:val="00FF5B23"/>
    <w:rsid w:val="00FF5E84"/>
    <w:rsid w:val="00FF67F2"/>
    <w:rsid w:val="00FF6A45"/>
    <w:rsid w:val="00FF6BE9"/>
    <w:rsid w:val="00FF6DC9"/>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C458"/>
  <w15:docId w15:val="{D77E3ABC-D305-40C4-A059-EC55308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70627"/>
    <w:pPr>
      <w:suppressAutoHyphens/>
    </w:pPr>
    <w:rPr>
      <w:sz w:val="28"/>
      <w:szCs w:val="28"/>
    </w:rPr>
  </w:style>
  <w:style w:type="paragraph" w:styleId="Heading1">
    <w:name w:val="heading 1"/>
    <w:basedOn w:val="Normal"/>
    <w:next w:val="Normal"/>
    <w:link w:val="Heading1Char"/>
    <w:qFormat/>
    <w:rsid w:val="00B618A7"/>
    <w:pPr>
      <w:keepNext/>
      <w:jc w:val="center"/>
      <w:outlineLvl w:val="0"/>
    </w:pPr>
    <w:rPr>
      <w:b/>
      <w:bCs/>
      <w:sz w:val="26"/>
    </w:rPr>
  </w:style>
  <w:style w:type="paragraph" w:styleId="Heading2">
    <w:name w:val="heading 2"/>
    <w:basedOn w:val="Normal"/>
    <w:next w:val="Normal"/>
    <w:qFormat/>
    <w:rsid w:val="00B754AC"/>
    <w:pPr>
      <w:keepNext/>
      <w:spacing w:before="240" w:after="60"/>
      <w:outlineLvl w:val="1"/>
    </w:pPr>
    <w:rPr>
      <w:rFonts w:ascii="Arial" w:hAnsi="Arial" w:cs="Arial"/>
      <w:b/>
      <w:bCs/>
      <w:i/>
      <w:iCs/>
    </w:rPr>
  </w:style>
  <w:style w:type="paragraph" w:styleId="Heading3">
    <w:name w:val="heading 3"/>
    <w:basedOn w:val="Normal"/>
    <w:next w:val="Normal"/>
    <w:qFormat/>
    <w:rsid w:val="00B618A7"/>
    <w:pPr>
      <w:keepNext/>
      <w:outlineLvl w:val="2"/>
    </w:pPr>
  </w:style>
  <w:style w:type="paragraph" w:styleId="Heading7">
    <w:name w:val="heading 7"/>
    <w:basedOn w:val="Normal"/>
    <w:next w:val="Normal"/>
    <w:link w:val="Heading7Char"/>
    <w:qFormat/>
    <w:rsid w:val="00E73380"/>
    <w:pPr>
      <w:suppressAutoHyphens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18A7"/>
    <w:pPr>
      <w:tabs>
        <w:tab w:val="center" w:pos="4153"/>
        <w:tab w:val="right" w:pos="8306"/>
      </w:tabs>
    </w:pPr>
  </w:style>
  <w:style w:type="paragraph" w:customStyle="1" w:styleId="Char">
    <w:name w:val="Char"/>
    <w:basedOn w:val="Normal"/>
    <w:rsid w:val="00B618A7"/>
    <w:pPr>
      <w:suppressAutoHyphens w:val="0"/>
      <w:spacing w:after="160" w:line="240" w:lineRule="exact"/>
    </w:pPr>
    <w:rPr>
      <w:rFonts w:ascii="Verdana" w:hAnsi="Verdana"/>
      <w:sz w:val="20"/>
      <w:szCs w:val="20"/>
    </w:rPr>
  </w:style>
  <w:style w:type="character" w:styleId="PageNumber">
    <w:name w:val="page number"/>
    <w:basedOn w:val="DefaultParagraphFont"/>
    <w:rsid w:val="00B618A7"/>
  </w:style>
  <w:style w:type="paragraph" w:styleId="Header">
    <w:name w:val="header"/>
    <w:basedOn w:val="Normal"/>
    <w:rsid w:val="001E7501"/>
    <w:pPr>
      <w:tabs>
        <w:tab w:val="center" w:pos="4320"/>
        <w:tab w:val="right" w:pos="8640"/>
      </w:tabs>
    </w:pPr>
  </w:style>
  <w:style w:type="paragraph" w:styleId="BodyTextIndent">
    <w:name w:val="Body Text Indent"/>
    <w:basedOn w:val="Normal"/>
    <w:link w:val="BodyTextIndentChar"/>
    <w:rsid w:val="00040E62"/>
    <w:pPr>
      <w:spacing w:before="180"/>
      <w:ind w:firstLine="706"/>
    </w:pPr>
    <w:rPr>
      <w:rFonts w:cs="Angsana New"/>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535FA3"/>
    <w:pPr>
      <w:tabs>
        <w:tab w:val="num" w:pos="720"/>
      </w:tabs>
      <w:spacing w:after="120"/>
      <w:ind w:left="357"/>
    </w:pPr>
    <w:rPr>
      <w:sz w:val="24"/>
      <w:szCs w:val="24"/>
    </w:rPr>
  </w:style>
  <w:style w:type="character" w:customStyle="1" w:styleId="WW8Num6z0">
    <w:name w:val="WW8Num6z0"/>
    <w:rsid w:val="00D94642"/>
    <w:rPr>
      <w:rFonts w:ascii="Symbol" w:eastAsia="Times New Roman" w:hAnsi="Symbol" w:cs="Times New Roman"/>
    </w:rPr>
  </w:style>
  <w:style w:type="paragraph" w:customStyle="1" w:styleId="CharCharCharCharCharChar1CharCharCharCharCharCharChar">
    <w:name w:val="Char Char Char Char Char Char1 Char Char Char Char Char Char Char"/>
    <w:autoRedefine/>
    <w:rsid w:val="00A4642F"/>
    <w:pPr>
      <w:tabs>
        <w:tab w:val="num" w:pos="720"/>
      </w:tabs>
      <w:spacing w:after="120"/>
      <w:ind w:left="357"/>
    </w:pPr>
    <w:rPr>
      <w:sz w:val="24"/>
      <w:szCs w:val="24"/>
    </w:rPr>
  </w:style>
  <w:style w:type="paragraph" w:customStyle="1" w:styleId="Normal1">
    <w:name w:val="Normal1"/>
    <w:next w:val="Normal"/>
    <w:autoRedefine/>
    <w:semiHidden/>
    <w:rsid w:val="00E076A8"/>
    <w:pPr>
      <w:spacing w:after="160" w:line="240" w:lineRule="exact"/>
      <w:jc w:val="both"/>
    </w:pPr>
    <w:rPr>
      <w:sz w:val="28"/>
      <w:szCs w:val="22"/>
    </w:rPr>
  </w:style>
  <w:style w:type="character" w:styleId="Hyperlink">
    <w:name w:val="Hyperlink"/>
    <w:rsid w:val="006315F8"/>
    <w:rPr>
      <w:color w:val="0000FF"/>
      <w:u w:val="single"/>
    </w:rPr>
  </w:style>
  <w:style w:type="paragraph" w:customStyle="1" w:styleId="CharCharChar1CharCharCharCharCharCharCharCharCharChar">
    <w:name w:val="Char Char Char1 Char Char Char Char Char Char Char Char Char Char"/>
    <w:autoRedefine/>
    <w:rsid w:val="008C6265"/>
    <w:pPr>
      <w:tabs>
        <w:tab w:val="num" w:pos="720"/>
      </w:tabs>
      <w:spacing w:after="120"/>
      <w:ind w:left="357"/>
    </w:pPr>
    <w:rPr>
      <w:sz w:val="24"/>
      <w:szCs w:val="24"/>
    </w:rPr>
  </w:style>
  <w:style w:type="paragraph" w:styleId="NormalWeb">
    <w:name w:val="Normal (Web)"/>
    <w:aliases w:val="Char1 Char"/>
    <w:basedOn w:val="Normal"/>
    <w:link w:val="NormalWebChar"/>
    <w:rsid w:val="00E82D62"/>
    <w:pPr>
      <w:suppressAutoHyphens w:val="0"/>
      <w:spacing w:before="100" w:beforeAutospacing="1" w:after="100" w:afterAutospacing="1"/>
    </w:pPr>
    <w:rPr>
      <w:lang w:val="x-none" w:eastAsia="x-none"/>
    </w:rPr>
  </w:style>
  <w:style w:type="paragraph" w:customStyle="1" w:styleId="CharCharCharCharCharChar1CharCharCharCharCharCharChar0">
    <w:name w:val="Char Char Char Char Char Char1 Char Char Char Char Char Char Char"/>
    <w:autoRedefine/>
    <w:rsid w:val="00F17FE0"/>
    <w:pPr>
      <w:tabs>
        <w:tab w:val="num" w:pos="720"/>
      </w:tabs>
      <w:spacing w:after="120"/>
      <w:ind w:left="357"/>
    </w:pPr>
    <w:rPr>
      <w:sz w:val="24"/>
      <w:szCs w:val="24"/>
    </w:rPr>
  </w:style>
  <w:style w:type="character" w:customStyle="1" w:styleId="newstitledetail1">
    <w:name w:val="newstitledetail1"/>
    <w:rsid w:val="00291A66"/>
    <w:rPr>
      <w:rFonts w:ascii="Arial" w:hAnsi="Arial" w:cs="Arial" w:hint="default"/>
      <w:b/>
      <w:bCs/>
      <w:strike w:val="0"/>
      <w:dstrike w:val="0"/>
      <w:color w:val="008CEB"/>
      <w:sz w:val="22"/>
      <w:szCs w:val="22"/>
      <w:u w:val="none"/>
      <w:effect w:val="none"/>
    </w:rPr>
  </w:style>
  <w:style w:type="paragraph" w:customStyle="1" w:styleId="CharCharCharChar">
    <w:name w:val="Char Char Char Char"/>
    <w:basedOn w:val="Normal"/>
    <w:autoRedefine/>
    <w:rsid w:val="00291A66"/>
    <w:pPr>
      <w:suppressAutoHyphens w:val="0"/>
      <w:spacing w:after="160" w:line="240" w:lineRule="exact"/>
    </w:pPr>
    <w:rPr>
      <w:rFonts w:ascii="Verdana" w:hAnsi="Verdana" w:cs="Verdana"/>
      <w:sz w:val="20"/>
      <w:szCs w:val="20"/>
    </w:rPr>
  </w:style>
  <w:style w:type="paragraph" w:styleId="BalloonText">
    <w:name w:val="Balloon Text"/>
    <w:basedOn w:val="Normal"/>
    <w:semiHidden/>
    <w:rsid w:val="00BD4441"/>
    <w:rPr>
      <w:rFonts w:ascii="Tahoma" w:hAnsi="Tahoma" w:cs="Tahoma"/>
      <w:sz w:val="16"/>
      <w:szCs w:val="16"/>
    </w:rPr>
  </w:style>
  <w:style w:type="paragraph" w:styleId="BodyText2">
    <w:name w:val="Body Text 2"/>
    <w:basedOn w:val="Normal"/>
    <w:rsid w:val="00A25679"/>
    <w:pPr>
      <w:spacing w:after="120" w:line="480" w:lineRule="auto"/>
    </w:p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autoRedefine/>
    <w:rsid w:val="0090626B"/>
    <w:pPr>
      <w:tabs>
        <w:tab w:val="num" w:pos="720"/>
      </w:tabs>
      <w:spacing w:after="120"/>
      <w:ind w:left="357"/>
    </w:pPr>
    <w:rPr>
      <w:sz w:val="24"/>
      <w:szCs w:val="24"/>
    </w:rPr>
  </w:style>
  <w:style w:type="character" w:customStyle="1" w:styleId="CharChar">
    <w:name w:val="Char Char"/>
    <w:rsid w:val="0049455A"/>
    <w:rPr>
      <w:sz w:val="28"/>
      <w:szCs w:val="24"/>
      <w:lang w:val="en-US" w:eastAsia="ar-SA" w:bidi="ar-SA"/>
    </w:rPr>
  </w:style>
  <w:style w:type="paragraph" w:styleId="Title">
    <w:name w:val="Title"/>
    <w:basedOn w:val="Normal"/>
    <w:next w:val="Subtitle"/>
    <w:qFormat/>
    <w:rsid w:val="008F321A"/>
    <w:pPr>
      <w:widowControl w:val="0"/>
      <w:spacing w:before="120"/>
      <w:ind w:firstLine="720"/>
      <w:jc w:val="center"/>
    </w:pPr>
    <w:rPr>
      <w:rFonts w:eastAsia="Arial Unicode MS"/>
      <w:b/>
      <w:noProof/>
      <w:sz w:val="32"/>
      <w:szCs w:val="32"/>
    </w:rPr>
  </w:style>
  <w:style w:type="paragraph" w:styleId="Subtitle">
    <w:name w:val="Subtitle"/>
    <w:basedOn w:val="Normal"/>
    <w:qFormat/>
    <w:rsid w:val="008F321A"/>
    <w:pPr>
      <w:spacing w:after="60"/>
      <w:jc w:val="center"/>
      <w:outlineLvl w:val="1"/>
    </w:pPr>
    <w:rPr>
      <w:rFonts w:ascii="Arial" w:hAnsi="Arial" w:cs="Cordia New"/>
    </w:rPr>
  </w:style>
  <w:style w:type="character" w:styleId="Strong">
    <w:name w:val="Strong"/>
    <w:qFormat/>
    <w:rsid w:val="00CE484A"/>
    <w:rPr>
      <w:b/>
      <w:bCs/>
    </w:rPr>
  </w:style>
  <w:style w:type="paragraph" w:styleId="BodyText">
    <w:name w:val="Body Text"/>
    <w:basedOn w:val="Normal"/>
    <w:rsid w:val="002F075B"/>
    <w:rPr>
      <w:rFonts w:ascii=".VnTime" w:hAnsi=".VnTime"/>
      <w:szCs w:val="20"/>
    </w:rPr>
  </w:style>
  <w:style w:type="character" w:customStyle="1" w:styleId="BodyTextIndentChar">
    <w:name w:val="Body Text Indent Char"/>
    <w:link w:val="BodyTextIndent"/>
    <w:rsid w:val="002F075B"/>
    <w:rPr>
      <w:rFonts w:cs="Angsana New"/>
      <w:sz w:val="28"/>
      <w:szCs w:val="24"/>
      <w:lang w:val="en-US" w:eastAsia="ar-SA" w:bidi="ar-SA"/>
    </w:rPr>
  </w:style>
  <w:style w:type="paragraph" w:customStyle="1" w:styleId="CharCharCharCharCharChar1Char">
    <w:name w:val="Char Char Char Char Char Char1 Char"/>
    <w:rsid w:val="008E5FF4"/>
    <w:pPr>
      <w:tabs>
        <w:tab w:val="left" w:pos="720"/>
      </w:tabs>
      <w:suppressAutoHyphens/>
      <w:spacing w:after="120"/>
      <w:ind w:left="357"/>
    </w:pPr>
    <w:rPr>
      <w:sz w:val="24"/>
      <w:szCs w:val="24"/>
      <w:lang w:eastAsia="ar-SA"/>
    </w:rPr>
  </w:style>
  <w:style w:type="character" w:customStyle="1" w:styleId="pheadline0">
    <w:name w:val="pheadline0"/>
    <w:basedOn w:val="DefaultParagraphFont"/>
    <w:rsid w:val="00D92211"/>
  </w:style>
  <w:style w:type="paragraph" w:customStyle="1" w:styleId="NormalJustified">
    <w:name w:val="Normal + Justified"/>
    <w:aliases w:val="First line:  9.5 mm,Before:  6 pt,Condensed by  0.2 pt,Before:  3 pt,First line:  9.6 mm,After:  6 pt,Condens...,Condens... ..."/>
    <w:basedOn w:val="Normal"/>
    <w:link w:val="NormalJustifiedChar"/>
    <w:rsid w:val="007C0050"/>
    <w:pPr>
      <w:suppressAutoHyphens w:val="0"/>
      <w:spacing w:before="120"/>
      <w:ind w:firstLine="540"/>
      <w:jc w:val="both"/>
    </w:pPr>
    <w:rPr>
      <w:bCs/>
      <w:color w:val="000000"/>
      <w:lang w:val="x-none" w:eastAsia="x-none"/>
    </w:rPr>
  </w:style>
  <w:style w:type="character" w:customStyle="1" w:styleId="NormalJustifiedChar">
    <w:name w:val="Normal + Justified Char"/>
    <w:aliases w:val="First line:  9.5 mm Char,Before:  6 pt Char Char,Before:  3 pt Char Char,First line:  9.6 mm Char,Before:  6 pt Char,After:  6 pt Char,Condens... Char Char,Condens... ... Char Char"/>
    <w:link w:val="NormalJustified"/>
    <w:rsid w:val="00D71246"/>
    <w:rPr>
      <w:rFonts w:cs="Times New Roman"/>
      <w:bCs/>
      <w:color w:val="000000"/>
      <w:sz w:val="28"/>
      <w:szCs w:val="28"/>
    </w:rPr>
  </w:style>
  <w:style w:type="paragraph" w:customStyle="1" w:styleId="NormalCondensedby02pt">
    <w:name w:val="Normal + Condensed by  0.2 pt"/>
    <w:basedOn w:val="Normal"/>
    <w:link w:val="NormalCondensedby02ptChar"/>
    <w:rsid w:val="00A200C0"/>
    <w:pPr>
      <w:suppressAutoHyphens w:val="0"/>
      <w:spacing w:before="120"/>
      <w:ind w:firstLine="540"/>
      <w:jc w:val="both"/>
    </w:pPr>
    <w:rPr>
      <w:noProof/>
      <w:spacing w:val="-4"/>
      <w:lang w:val="x-none" w:eastAsia="x-none"/>
    </w:rPr>
  </w:style>
  <w:style w:type="character" w:customStyle="1" w:styleId="NormalCondensedby02ptChar">
    <w:name w:val="Normal + Condensed by  0.2 pt Char"/>
    <w:link w:val="NormalCondensedby02pt"/>
    <w:rsid w:val="00A200C0"/>
    <w:rPr>
      <w:rFonts w:cs="Times New Roman"/>
      <w:noProof/>
      <w:spacing w:val="-4"/>
      <w:sz w:val="28"/>
      <w:szCs w:val="28"/>
    </w:rPr>
  </w:style>
  <w:style w:type="paragraph" w:customStyle="1" w:styleId="Normal13pt">
    <w:name w:val="Normal + 13 pt"/>
    <w:basedOn w:val="Normal"/>
    <w:rsid w:val="00A52AEE"/>
    <w:pPr>
      <w:spacing w:before="60"/>
      <w:ind w:firstLine="720"/>
    </w:pPr>
    <w:rPr>
      <w:sz w:val="26"/>
      <w:szCs w:val="26"/>
    </w:rPr>
  </w:style>
  <w:style w:type="paragraph" w:styleId="BodyTextIndent2">
    <w:name w:val="Body Text Indent 2"/>
    <w:basedOn w:val="Normal"/>
    <w:link w:val="BodyTextIndent2Char"/>
    <w:rsid w:val="00466C4F"/>
    <w:pPr>
      <w:spacing w:after="120" w:line="480" w:lineRule="auto"/>
      <w:ind w:left="360"/>
    </w:pPr>
    <w:rPr>
      <w:lang w:val="x-none"/>
    </w:rPr>
  </w:style>
  <w:style w:type="character" w:customStyle="1" w:styleId="BodyTextIndent2Char">
    <w:name w:val="Body Text Indent 2 Char"/>
    <w:link w:val="BodyTextIndent2"/>
    <w:rsid w:val="00466C4F"/>
    <w:rPr>
      <w:rFonts w:cs="Times New Roman"/>
      <w:sz w:val="28"/>
      <w:szCs w:val="24"/>
      <w:lang w:eastAsia="ar-SA"/>
    </w:rPr>
  </w:style>
  <w:style w:type="character" w:customStyle="1" w:styleId="WW8Num12z0">
    <w:name w:val="WW8Num12z0"/>
    <w:rsid w:val="0017707D"/>
    <w:rPr>
      <w:rFonts w:ascii="Times New Roman" w:eastAsia="Calibri" w:hAnsi="Times New Roman" w:cs="Times New Roman"/>
    </w:rPr>
  </w:style>
  <w:style w:type="paragraph" w:customStyle="1" w:styleId="CharChar4">
    <w:name w:val="Char Char4"/>
    <w:basedOn w:val="Normal"/>
    <w:next w:val="Normal"/>
    <w:autoRedefine/>
    <w:semiHidden/>
    <w:rsid w:val="0094109D"/>
    <w:pPr>
      <w:suppressAutoHyphens w:val="0"/>
      <w:spacing w:before="120" w:after="120" w:line="312" w:lineRule="auto"/>
    </w:pPr>
  </w:style>
  <w:style w:type="paragraph" w:customStyle="1" w:styleId="Normal13pt14pt">
    <w:name w:val="Normal + 13 pt + 14 pt"/>
    <w:aliases w:val="Condensed by  0.4 pt"/>
    <w:basedOn w:val="CharCharCharCharCharChar1CharCharCharCharCharCharChar0"/>
    <w:rsid w:val="00A31E83"/>
    <w:pPr>
      <w:tabs>
        <w:tab w:val="clear" w:pos="720"/>
      </w:tabs>
      <w:spacing w:before="60" w:after="60"/>
      <w:ind w:left="0" w:firstLine="720"/>
      <w:jc w:val="both"/>
    </w:pPr>
    <w:rPr>
      <w:sz w:val="28"/>
      <w:szCs w:val="28"/>
    </w:rPr>
  </w:style>
  <w:style w:type="character" w:customStyle="1" w:styleId="apple-converted-space">
    <w:name w:val="apple-converted-space"/>
    <w:basedOn w:val="DefaultParagraphFont"/>
    <w:rsid w:val="00AF4D15"/>
  </w:style>
  <w:style w:type="paragraph" w:customStyle="1" w:styleId="CharChar1CharCharCharCharCharCharCharChar">
    <w:name w:val="Char Char1 Char Char Char Char Char Char Char Char"/>
    <w:basedOn w:val="Normal"/>
    <w:rsid w:val="00AF4D15"/>
    <w:pPr>
      <w:suppressAutoHyphens w:val="0"/>
      <w:spacing w:after="160" w:line="240" w:lineRule="exact"/>
    </w:pPr>
    <w:rPr>
      <w:rFonts w:ascii="Verdana" w:hAnsi="Verdana"/>
      <w:sz w:val="20"/>
      <w:szCs w:val="20"/>
    </w:rPr>
  </w:style>
  <w:style w:type="paragraph" w:styleId="BodyText3">
    <w:name w:val="Body Text 3"/>
    <w:basedOn w:val="Normal"/>
    <w:link w:val="BodyText3Char"/>
    <w:rsid w:val="00315313"/>
    <w:pPr>
      <w:suppressAutoHyphens w:val="0"/>
      <w:spacing w:after="120"/>
    </w:pPr>
    <w:rPr>
      <w:sz w:val="16"/>
      <w:szCs w:val="16"/>
      <w:lang w:val="x-none" w:eastAsia="x-none"/>
    </w:rPr>
  </w:style>
  <w:style w:type="character" w:customStyle="1" w:styleId="BodyText3Char">
    <w:name w:val="Body Text 3 Char"/>
    <w:link w:val="BodyText3"/>
    <w:rsid w:val="00315313"/>
    <w:rPr>
      <w:rFonts w:cs="Times New Roman"/>
      <w:sz w:val="16"/>
      <w:szCs w:val="16"/>
      <w:lang w:val="x-none" w:eastAsia="x-none"/>
    </w:rPr>
  </w:style>
  <w:style w:type="paragraph" w:customStyle="1" w:styleId="CharChar4CharChar">
    <w:name w:val="Char Char4 Char Char"/>
    <w:basedOn w:val="Normal"/>
    <w:next w:val="Normal"/>
    <w:autoRedefine/>
    <w:semiHidden/>
    <w:rsid w:val="00667CE0"/>
    <w:pPr>
      <w:suppressAutoHyphens w:val="0"/>
      <w:spacing w:before="120" w:after="120" w:line="312" w:lineRule="auto"/>
    </w:pPr>
  </w:style>
  <w:style w:type="paragraph" w:customStyle="1" w:styleId="CharChar4CharCharCharChar">
    <w:name w:val="Char Char4 Char Char Char Char"/>
    <w:basedOn w:val="Normal"/>
    <w:next w:val="Normal"/>
    <w:autoRedefine/>
    <w:semiHidden/>
    <w:rsid w:val="00A950B8"/>
    <w:pPr>
      <w:suppressAutoHyphens w:val="0"/>
      <w:spacing w:before="120" w:after="120" w:line="312" w:lineRule="auto"/>
    </w:pPr>
  </w:style>
  <w:style w:type="paragraph" w:customStyle="1" w:styleId="Default">
    <w:name w:val="Default"/>
    <w:rsid w:val="00680845"/>
    <w:pPr>
      <w:autoSpaceDE w:val="0"/>
      <w:autoSpaceDN w:val="0"/>
      <w:adjustRightInd w:val="0"/>
    </w:pPr>
    <w:rPr>
      <w:color w:val="000000"/>
      <w:sz w:val="24"/>
      <w:szCs w:val="24"/>
    </w:rPr>
  </w:style>
  <w:style w:type="character" w:customStyle="1" w:styleId="Heading7Char">
    <w:name w:val="Heading 7 Char"/>
    <w:link w:val="Heading7"/>
    <w:rsid w:val="00E73380"/>
    <w:rPr>
      <w:rFonts w:ascii="Calibri" w:hAnsi="Calibri" w:cs="Times New Roman"/>
      <w:sz w:val="24"/>
      <w:szCs w:val="24"/>
      <w:lang w:val="x-none" w:eastAsia="x-none"/>
    </w:rPr>
  </w:style>
  <w:style w:type="character" w:customStyle="1" w:styleId="NormalWebChar">
    <w:name w:val="Normal (Web) Char"/>
    <w:aliases w:val="Char1 Char Char"/>
    <w:link w:val="NormalWeb"/>
    <w:uiPriority w:val="99"/>
    <w:rsid w:val="00F62860"/>
    <w:rPr>
      <w:sz w:val="24"/>
      <w:szCs w:val="24"/>
    </w:rPr>
  </w:style>
  <w:style w:type="paragraph" w:styleId="BodyTextIndent3">
    <w:name w:val="Body Text Indent 3"/>
    <w:basedOn w:val="Normal"/>
    <w:link w:val="BodyTextIndent3Char"/>
    <w:rsid w:val="004627C9"/>
    <w:pPr>
      <w:spacing w:after="120"/>
      <w:ind w:left="360"/>
    </w:pPr>
    <w:rPr>
      <w:sz w:val="16"/>
      <w:szCs w:val="16"/>
      <w:lang w:val="x-none"/>
    </w:rPr>
  </w:style>
  <w:style w:type="character" w:customStyle="1" w:styleId="BodyTextIndent3Char">
    <w:name w:val="Body Text Indent 3 Char"/>
    <w:link w:val="BodyTextIndent3"/>
    <w:rsid w:val="004627C9"/>
    <w:rPr>
      <w:rFonts w:ascii="VNI-Times" w:hAnsi="VNI-Times"/>
      <w:sz w:val="16"/>
      <w:szCs w:val="16"/>
      <w:lang w:eastAsia="ar-SA"/>
    </w:rPr>
  </w:style>
  <w:style w:type="character" w:customStyle="1" w:styleId="CharChar1">
    <w:name w:val="Char Char1"/>
    <w:rsid w:val="00162637"/>
    <w:rPr>
      <w:sz w:val="28"/>
      <w:szCs w:val="24"/>
      <w:lang w:val="en-US" w:eastAsia="ar-SA" w:bidi="ar-SA"/>
    </w:rPr>
  </w:style>
  <w:style w:type="character" w:customStyle="1" w:styleId="st1">
    <w:name w:val="st1"/>
    <w:rsid w:val="00871F4C"/>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
    <w:basedOn w:val="Normal"/>
    <w:link w:val="ListParagraphChar"/>
    <w:uiPriority w:val="1"/>
    <w:qFormat/>
    <w:rsid w:val="00AB4057"/>
    <w:pPr>
      <w:ind w:left="720"/>
      <w:contextualSpacing/>
    </w:pPr>
    <w:rPr>
      <w:noProof/>
      <w:lang w:val="vi-VN"/>
    </w:rPr>
  </w:style>
  <w:style w:type="paragraph" w:customStyle="1" w:styleId="listparagraph0">
    <w:name w:val="listparagraph"/>
    <w:basedOn w:val="Normal"/>
    <w:rsid w:val="00AC4AAC"/>
    <w:pPr>
      <w:suppressAutoHyphens w:val="0"/>
      <w:spacing w:before="100" w:beforeAutospacing="1" w:after="100" w:afterAutospacing="1"/>
    </w:pPr>
    <w:rPr>
      <w:sz w:val="24"/>
      <w:szCs w:val="24"/>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1"/>
    <w:qFormat/>
    <w:locked/>
    <w:rsid w:val="00DF53DD"/>
    <w:rPr>
      <w:noProof/>
      <w:sz w:val="28"/>
      <w:szCs w:val="28"/>
      <w:lang w:val="vi-VN"/>
    </w:rPr>
  </w:style>
  <w:style w:type="paragraph" w:styleId="NoSpacing">
    <w:name w:val="No Spacing"/>
    <w:uiPriority w:val="1"/>
    <w:qFormat/>
    <w:rsid w:val="006266EC"/>
    <w:pPr>
      <w:suppressAutoHyphens/>
    </w:pPr>
    <w:rPr>
      <w:noProof/>
      <w:sz w:val="28"/>
      <w:szCs w:val="24"/>
      <w:lang w:val="vi-VN" w:eastAsia="ar-SA"/>
    </w:rPr>
  </w:style>
  <w:style w:type="character" w:customStyle="1" w:styleId="fontstyle01">
    <w:name w:val="fontstyle01"/>
    <w:rsid w:val="006266EC"/>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rsid w:val="00DC2052"/>
    <w:rPr>
      <w:b/>
      <w:bCs/>
      <w:sz w:val="26"/>
      <w:szCs w:val="28"/>
    </w:rPr>
  </w:style>
  <w:style w:type="character" w:customStyle="1" w:styleId="fontstyle21">
    <w:name w:val="fontstyle21"/>
    <w:rsid w:val="004847A6"/>
    <w:rPr>
      <w:rFonts w:ascii="Times New Roman" w:hAnsi="Times New Roman" w:cs="Times New Roman" w:hint="default"/>
      <w:b/>
      <w:bCs/>
      <w:i w:val="0"/>
      <w:iCs w:val="0"/>
      <w:color w:val="000000"/>
      <w:sz w:val="28"/>
      <w:szCs w:val="28"/>
    </w:rPr>
  </w:style>
  <w:style w:type="character" w:customStyle="1" w:styleId="3">
    <w:name w:val="???????? ????? (3)_"/>
    <w:link w:val="30"/>
    <w:semiHidden/>
    <w:locked/>
    <w:rsid w:val="006B7229"/>
    <w:rPr>
      <w:b/>
      <w:bCs/>
      <w:szCs w:val="28"/>
      <w:shd w:val="clear" w:color="auto" w:fill="FFFFFF"/>
    </w:rPr>
  </w:style>
  <w:style w:type="paragraph" w:customStyle="1" w:styleId="30">
    <w:name w:val="???????? ????? (3)"/>
    <w:basedOn w:val="Normal"/>
    <w:link w:val="3"/>
    <w:semiHidden/>
    <w:rsid w:val="006B7229"/>
    <w:pPr>
      <w:widowControl w:val="0"/>
      <w:shd w:val="clear" w:color="auto" w:fill="FFFFFF"/>
      <w:suppressAutoHyphens w:val="0"/>
      <w:spacing w:before="540" w:after="540" w:line="317" w:lineRule="exact"/>
      <w:jc w:val="center"/>
    </w:pPr>
    <w:rPr>
      <w:b/>
      <w:bCs/>
      <w:sz w:val="20"/>
      <w:shd w:val="clear" w:color="auto" w:fill="FFFFFF"/>
    </w:rPr>
  </w:style>
  <w:style w:type="character" w:styleId="Emphasis">
    <w:name w:val="Emphasis"/>
    <w:uiPriority w:val="20"/>
    <w:qFormat/>
    <w:rsid w:val="00A76ECF"/>
    <w:rPr>
      <w:i/>
      <w:iCs/>
    </w:rPr>
  </w:style>
  <w:style w:type="character" w:customStyle="1" w:styleId="ColorfulList-Accent1Char">
    <w:name w:val="Colorful List - Accent 1 Char"/>
    <w:link w:val="ColorfulList-Accent1"/>
    <w:uiPriority w:val="34"/>
    <w:locked/>
    <w:rsid w:val="004D590E"/>
    <w:rPr>
      <w:noProof/>
      <w:sz w:val="22"/>
      <w:szCs w:val="22"/>
      <w:lang w:val="vi-VN"/>
    </w:rPr>
  </w:style>
  <w:style w:type="table" w:styleId="ColorfulList-Accent1">
    <w:name w:val="Colorful List Accent 1"/>
    <w:basedOn w:val="TableNormal"/>
    <w:link w:val="ColorfulList-Accent1Char"/>
    <w:uiPriority w:val="34"/>
    <w:rsid w:val="004D590E"/>
    <w:rPr>
      <w:noProof/>
      <w:sz w:val="22"/>
      <w:szCs w:val="22"/>
      <w:lang w:val="vi-V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FootnoteText">
    <w:name w:val="footnote text"/>
    <w:basedOn w:val="Normal"/>
    <w:link w:val="FootnoteTextChar"/>
    <w:uiPriority w:val="99"/>
    <w:rsid w:val="00B44625"/>
    <w:pPr>
      <w:suppressAutoHyphens w:val="0"/>
    </w:pPr>
    <w:rPr>
      <w:sz w:val="20"/>
      <w:szCs w:val="20"/>
    </w:rPr>
  </w:style>
  <w:style w:type="character" w:customStyle="1" w:styleId="FootnoteTextChar">
    <w:name w:val="Footnote Text Char"/>
    <w:basedOn w:val="DefaultParagraphFont"/>
    <w:link w:val="FootnoteText"/>
    <w:uiPriority w:val="99"/>
    <w:rsid w:val="00B44625"/>
  </w:style>
  <w:style w:type="character" w:styleId="FootnoteReference">
    <w:name w:val="footnote reference"/>
    <w:uiPriority w:val="99"/>
    <w:rsid w:val="00B44625"/>
    <w:rPr>
      <w:vertAlign w:val="superscript"/>
    </w:rPr>
  </w:style>
  <w:style w:type="table" w:styleId="TableGrid">
    <w:name w:val="Table Grid"/>
    <w:basedOn w:val="TableNormal"/>
    <w:rsid w:val="00227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27488"/>
    <w:rPr>
      <w:sz w:val="28"/>
      <w:szCs w:val="28"/>
      <w:lang w:val="en-US" w:eastAsia="en-US"/>
    </w:rPr>
  </w:style>
  <w:style w:type="character" w:styleId="CommentReference">
    <w:name w:val="annotation reference"/>
    <w:basedOn w:val="DefaultParagraphFont"/>
    <w:rsid w:val="00311805"/>
    <w:rPr>
      <w:sz w:val="18"/>
      <w:szCs w:val="18"/>
    </w:rPr>
  </w:style>
  <w:style w:type="paragraph" w:customStyle="1" w:styleId="Textbody">
    <w:name w:val="Text body"/>
    <w:basedOn w:val="Normal"/>
    <w:rsid w:val="00244934"/>
    <w:pPr>
      <w:widowControl w:val="0"/>
      <w:autoSpaceDN w:val="0"/>
      <w:spacing w:after="120"/>
    </w:pPr>
    <w:rPr>
      <w:rFonts w:eastAsia="Lucida Sans Unicode" w:cs="Mangal"/>
      <w:kern w:val="3"/>
      <w:sz w:val="24"/>
      <w:szCs w:val="24"/>
      <w:lang w:eastAsia="zh-CN" w:bidi="hi-IN"/>
    </w:rPr>
  </w:style>
  <w:style w:type="character" w:customStyle="1" w:styleId="BodyTextChar1">
    <w:name w:val="Body Text Char1"/>
    <w:uiPriority w:val="99"/>
    <w:rsid w:val="008E35A0"/>
    <w:rPr>
      <w:rFonts w:ascii="Times New Roman" w:hAnsi="Times New Roman" w:cs="Times New Roman"/>
      <w:sz w:val="26"/>
      <w:szCs w:val="26"/>
      <w:u w:val="none"/>
    </w:rPr>
  </w:style>
  <w:style w:type="character" w:customStyle="1" w:styleId="Vnbnnidung">
    <w:name w:val="Văn bản nội dung_"/>
    <w:link w:val="Vnbnnidung0"/>
    <w:uiPriority w:val="99"/>
    <w:rsid w:val="0019107C"/>
    <w:rPr>
      <w:sz w:val="26"/>
      <w:szCs w:val="26"/>
    </w:rPr>
  </w:style>
  <w:style w:type="paragraph" w:customStyle="1" w:styleId="Vnbnnidung0">
    <w:name w:val="Văn bản nội dung"/>
    <w:basedOn w:val="Normal"/>
    <w:link w:val="Vnbnnidung"/>
    <w:uiPriority w:val="99"/>
    <w:rsid w:val="0019107C"/>
    <w:pPr>
      <w:widowControl w:val="0"/>
      <w:suppressAutoHyphens w:val="0"/>
      <w:spacing w:after="240" w:line="283" w:lineRule="auto"/>
      <w:ind w:firstLine="400"/>
    </w:pPr>
    <w:rPr>
      <w:sz w:val="26"/>
      <w:szCs w:val="26"/>
    </w:rPr>
  </w:style>
  <w:style w:type="paragraph" w:customStyle="1" w:styleId="Normalpara026">
    <w:name w:val="Normal para026"/>
    <w:basedOn w:val="Normal"/>
    <w:rsid w:val="00C5134A"/>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605">
      <w:bodyDiv w:val="1"/>
      <w:marLeft w:val="0"/>
      <w:marRight w:val="0"/>
      <w:marTop w:val="0"/>
      <w:marBottom w:val="0"/>
      <w:divBdr>
        <w:top w:val="none" w:sz="0" w:space="0" w:color="auto"/>
        <w:left w:val="none" w:sz="0" w:space="0" w:color="auto"/>
        <w:bottom w:val="none" w:sz="0" w:space="0" w:color="auto"/>
        <w:right w:val="none" w:sz="0" w:space="0" w:color="auto"/>
      </w:divBdr>
    </w:div>
    <w:div w:id="245387494">
      <w:bodyDiv w:val="1"/>
      <w:marLeft w:val="0"/>
      <w:marRight w:val="0"/>
      <w:marTop w:val="0"/>
      <w:marBottom w:val="0"/>
      <w:divBdr>
        <w:top w:val="none" w:sz="0" w:space="0" w:color="auto"/>
        <w:left w:val="none" w:sz="0" w:space="0" w:color="auto"/>
        <w:bottom w:val="none" w:sz="0" w:space="0" w:color="auto"/>
        <w:right w:val="none" w:sz="0" w:space="0" w:color="auto"/>
      </w:divBdr>
    </w:div>
    <w:div w:id="346445447">
      <w:bodyDiv w:val="1"/>
      <w:marLeft w:val="0"/>
      <w:marRight w:val="0"/>
      <w:marTop w:val="0"/>
      <w:marBottom w:val="0"/>
      <w:divBdr>
        <w:top w:val="none" w:sz="0" w:space="0" w:color="auto"/>
        <w:left w:val="none" w:sz="0" w:space="0" w:color="auto"/>
        <w:bottom w:val="none" w:sz="0" w:space="0" w:color="auto"/>
        <w:right w:val="none" w:sz="0" w:space="0" w:color="auto"/>
      </w:divBdr>
      <w:divsChild>
        <w:div w:id="1712336503">
          <w:marLeft w:val="0"/>
          <w:marRight w:val="0"/>
          <w:marTop w:val="0"/>
          <w:marBottom w:val="0"/>
          <w:divBdr>
            <w:top w:val="none" w:sz="0" w:space="0" w:color="auto"/>
            <w:left w:val="none" w:sz="0" w:space="0" w:color="auto"/>
            <w:bottom w:val="none" w:sz="0" w:space="0" w:color="auto"/>
            <w:right w:val="none" w:sz="0" w:space="0" w:color="auto"/>
          </w:divBdr>
        </w:div>
      </w:divsChild>
    </w:div>
    <w:div w:id="370805879">
      <w:bodyDiv w:val="1"/>
      <w:marLeft w:val="0"/>
      <w:marRight w:val="0"/>
      <w:marTop w:val="0"/>
      <w:marBottom w:val="0"/>
      <w:divBdr>
        <w:top w:val="none" w:sz="0" w:space="0" w:color="auto"/>
        <w:left w:val="none" w:sz="0" w:space="0" w:color="auto"/>
        <w:bottom w:val="none" w:sz="0" w:space="0" w:color="auto"/>
        <w:right w:val="none" w:sz="0" w:space="0" w:color="auto"/>
      </w:divBdr>
    </w:div>
    <w:div w:id="376054874">
      <w:bodyDiv w:val="1"/>
      <w:marLeft w:val="0"/>
      <w:marRight w:val="0"/>
      <w:marTop w:val="0"/>
      <w:marBottom w:val="0"/>
      <w:divBdr>
        <w:top w:val="none" w:sz="0" w:space="0" w:color="auto"/>
        <w:left w:val="none" w:sz="0" w:space="0" w:color="auto"/>
        <w:bottom w:val="none" w:sz="0" w:space="0" w:color="auto"/>
        <w:right w:val="none" w:sz="0" w:space="0" w:color="auto"/>
      </w:divBdr>
    </w:div>
    <w:div w:id="398209255">
      <w:bodyDiv w:val="1"/>
      <w:marLeft w:val="0"/>
      <w:marRight w:val="0"/>
      <w:marTop w:val="0"/>
      <w:marBottom w:val="0"/>
      <w:divBdr>
        <w:top w:val="none" w:sz="0" w:space="0" w:color="auto"/>
        <w:left w:val="none" w:sz="0" w:space="0" w:color="auto"/>
        <w:bottom w:val="none" w:sz="0" w:space="0" w:color="auto"/>
        <w:right w:val="none" w:sz="0" w:space="0" w:color="auto"/>
      </w:divBdr>
    </w:div>
    <w:div w:id="500395170">
      <w:bodyDiv w:val="1"/>
      <w:marLeft w:val="0"/>
      <w:marRight w:val="0"/>
      <w:marTop w:val="0"/>
      <w:marBottom w:val="0"/>
      <w:divBdr>
        <w:top w:val="none" w:sz="0" w:space="0" w:color="auto"/>
        <w:left w:val="none" w:sz="0" w:space="0" w:color="auto"/>
        <w:bottom w:val="none" w:sz="0" w:space="0" w:color="auto"/>
        <w:right w:val="none" w:sz="0" w:space="0" w:color="auto"/>
      </w:divBdr>
    </w:div>
    <w:div w:id="551888820">
      <w:bodyDiv w:val="1"/>
      <w:marLeft w:val="0"/>
      <w:marRight w:val="0"/>
      <w:marTop w:val="0"/>
      <w:marBottom w:val="0"/>
      <w:divBdr>
        <w:top w:val="none" w:sz="0" w:space="0" w:color="auto"/>
        <w:left w:val="none" w:sz="0" w:space="0" w:color="auto"/>
        <w:bottom w:val="none" w:sz="0" w:space="0" w:color="auto"/>
        <w:right w:val="none" w:sz="0" w:space="0" w:color="auto"/>
      </w:divBdr>
    </w:div>
    <w:div w:id="559440195">
      <w:bodyDiv w:val="1"/>
      <w:marLeft w:val="0"/>
      <w:marRight w:val="0"/>
      <w:marTop w:val="0"/>
      <w:marBottom w:val="0"/>
      <w:divBdr>
        <w:top w:val="none" w:sz="0" w:space="0" w:color="auto"/>
        <w:left w:val="none" w:sz="0" w:space="0" w:color="auto"/>
        <w:bottom w:val="none" w:sz="0" w:space="0" w:color="auto"/>
        <w:right w:val="none" w:sz="0" w:space="0" w:color="auto"/>
      </w:divBdr>
    </w:div>
    <w:div w:id="590167996">
      <w:bodyDiv w:val="1"/>
      <w:marLeft w:val="0"/>
      <w:marRight w:val="0"/>
      <w:marTop w:val="0"/>
      <w:marBottom w:val="0"/>
      <w:divBdr>
        <w:top w:val="none" w:sz="0" w:space="0" w:color="auto"/>
        <w:left w:val="none" w:sz="0" w:space="0" w:color="auto"/>
        <w:bottom w:val="none" w:sz="0" w:space="0" w:color="auto"/>
        <w:right w:val="none" w:sz="0" w:space="0" w:color="auto"/>
      </w:divBdr>
    </w:div>
    <w:div w:id="605424761">
      <w:bodyDiv w:val="1"/>
      <w:marLeft w:val="0"/>
      <w:marRight w:val="0"/>
      <w:marTop w:val="0"/>
      <w:marBottom w:val="0"/>
      <w:divBdr>
        <w:top w:val="none" w:sz="0" w:space="0" w:color="auto"/>
        <w:left w:val="none" w:sz="0" w:space="0" w:color="auto"/>
        <w:bottom w:val="none" w:sz="0" w:space="0" w:color="auto"/>
        <w:right w:val="none" w:sz="0" w:space="0" w:color="auto"/>
      </w:divBdr>
    </w:div>
    <w:div w:id="895166950">
      <w:bodyDiv w:val="1"/>
      <w:marLeft w:val="0"/>
      <w:marRight w:val="0"/>
      <w:marTop w:val="0"/>
      <w:marBottom w:val="0"/>
      <w:divBdr>
        <w:top w:val="none" w:sz="0" w:space="0" w:color="auto"/>
        <w:left w:val="none" w:sz="0" w:space="0" w:color="auto"/>
        <w:bottom w:val="none" w:sz="0" w:space="0" w:color="auto"/>
        <w:right w:val="none" w:sz="0" w:space="0" w:color="auto"/>
      </w:divBdr>
    </w:div>
    <w:div w:id="912200775">
      <w:bodyDiv w:val="1"/>
      <w:marLeft w:val="0"/>
      <w:marRight w:val="0"/>
      <w:marTop w:val="0"/>
      <w:marBottom w:val="0"/>
      <w:divBdr>
        <w:top w:val="none" w:sz="0" w:space="0" w:color="auto"/>
        <w:left w:val="none" w:sz="0" w:space="0" w:color="auto"/>
        <w:bottom w:val="none" w:sz="0" w:space="0" w:color="auto"/>
        <w:right w:val="none" w:sz="0" w:space="0" w:color="auto"/>
      </w:divBdr>
    </w:div>
    <w:div w:id="991443714">
      <w:bodyDiv w:val="1"/>
      <w:marLeft w:val="0"/>
      <w:marRight w:val="0"/>
      <w:marTop w:val="0"/>
      <w:marBottom w:val="0"/>
      <w:divBdr>
        <w:top w:val="none" w:sz="0" w:space="0" w:color="auto"/>
        <w:left w:val="none" w:sz="0" w:space="0" w:color="auto"/>
        <w:bottom w:val="none" w:sz="0" w:space="0" w:color="auto"/>
        <w:right w:val="none" w:sz="0" w:space="0" w:color="auto"/>
      </w:divBdr>
    </w:div>
    <w:div w:id="1035541584">
      <w:bodyDiv w:val="1"/>
      <w:marLeft w:val="0"/>
      <w:marRight w:val="0"/>
      <w:marTop w:val="0"/>
      <w:marBottom w:val="0"/>
      <w:divBdr>
        <w:top w:val="none" w:sz="0" w:space="0" w:color="auto"/>
        <w:left w:val="none" w:sz="0" w:space="0" w:color="auto"/>
        <w:bottom w:val="none" w:sz="0" w:space="0" w:color="auto"/>
        <w:right w:val="none" w:sz="0" w:space="0" w:color="auto"/>
      </w:divBdr>
      <w:divsChild>
        <w:div w:id="1730611265">
          <w:marLeft w:val="0"/>
          <w:marRight w:val="0"/>
          <w:marTop w:val="0"/>
          <w:marBottom w:val="0"/>
          <w:divBdr>
            <w:top w:val="none" w:sz="0" w:space="0" w:color="auto"/>
            <w:left w:val="none" w:sz="0" w:space="0" w:color="auto"/>
            <w:bottom w:val="none" w:sz="0" w:space="0" w:color="auto"/>
            <w:right w:val="none" w:sz="0" w:space="0" w:color="auto"/>
          </w:divBdr>
          <w:divsChild>
            <w:div w:id="207844836">
              <w:marLeft w:val="0"/>
              <w:marRight w:val="0"/>
              <w:marTop w:val="0"/>
              <w:marBottom w:val="0"/>
              <w:divBdr>
                <w:top w:val="none" w:sz="0" w:space="0" w:color="auto"/>
                <w:left w:val="none" w:sz="0" w:space="0" w:color="auto"/>
                <w:bottom w:val="none" w:sz="0" w:space="0" w:color="auto"/>
                <w:right w:val="none" w:sz="0" w:space="0" w:color="auto"/>
              </w:divBdr>
              <w:divsChild>
                <w:div w:id="1131249426">
                  <w:marLeft w:val="0"/>
                  <w:marRight w:val="0"/>
                  <w:marTop w:val="0"/>
                  <w:marBottom w:val="0"/>
                  <w:divBdr>
                    <w:top w:val="none" w:sz="0" w:space="0" w:color="auto"/>
                    <w:left w:val="none" w:sz="0" w:space="0" w:color="auto"/>
                    <w:bottom w:val="none" w:sz="0" w:space="0" w:color="auto"/>
                    <w:right w:val="none" w:sz="0" w:space="0" w:color="auto"/>
                  </w:divBdr>
                  <w:divsChild>
                    <w:div w:id="1998148982">
                      <w:marLeft w:val="0"/>
                      <w:marRight w:val="0"/>
                      <w:marTop w:val="0"/>
                      <w:marBottom w:val="0"/>
                      <w:divBdr>
                        <w:top w:val="none" w:sz="0" w:space="0" w:color="auto"/>
                        <w:left w:val="none" w:sz="0" w:space="0" w:color="auto"/>
                        <w:bottom w:val="none" w:sz="0" w:space="0" w:color="auto"/>
                        <w:right w:val="none" w:sz="0" w:space="0" w:color="auto"/>
                      </w:divBdr>
                      <w:divsChild>
                        <w:div w:id="1461729360">
                          <w:marLeft w:val="0"/>
                          <w:marRight w:val="0"/>
                          <w:marTop w:val="0"/>
                          <w:marBottom w:val="0"/>
                          <w:divBdr>
                            <w:top w:val="none" w:sz="0" w:space="0" w:color="auto"/>
                            <w:left w:val="none" w:sz="0" w:space="0" w:color="auto"/>
                            <w:bottom w:val="none" w:sz="0" w:space="0" w:color="auto"/>
                            <w:right w:val="none" w:sz="0" w:space="0" w:color="auto"/>
                          </w:divBdr>
                          <w:divsChild>
                            <w:div w:id="1074159431">
                              <w:marLeft w:val="0"/>
                              <w:marRight w:val="0"/>
                              <w:marTop w:val="0"/>
                              <w:marBottom w:val="0"/>
                              <w:divBdr>
                                <w:top w:val="none" w:sz="0" w:space="0" w:color="auto"/>
                                <w:left w:val="none" w:sz="0" w:space="0" w:color="auto"/>
                                <w:bottom w:val="none" w:sz="0" w:space="0" w:color="auto"/>
                                <w:right w:val="none" w:sz="0" w:space="0" w:color="auto"/>
                              </w:divBdr>
                              <w:divsChild>
                                <w:div w:id="1992367718">
                                  <w:marLeft w:val="0"/>
                                  <w:marRight w:val="0"/>
                                  <w:marTop w:val="0"/>
                                  <w:marBottom w:val="0"/>
                                  <w:divBdr>
                                    <w:top w:val="none" w:sz="0" w:space="0" w:color="auto"/>
                                    <w:left w:val="none" w:sz="0" w:space="0" w:color="auto"/>
                                    <w:bottom w:val="none" w:sz="0" w:space="0" w:color="auto"/>
                                    <w:right w:val="none" w:sz="0" w:space="0" w:color="auto"/>
                                  </w:divBdr>
                                  <w:divsChild>
                                    <w:div w:id="530411794">
                                      <w:marLeft w:val="0"/>
                                      <w:marRight w:val="0"/>
                                      <w:marTop w:val="0"/>
                                      <w:marBottom w:val="0"/>
                                      <w:divBdr>
                                        <w:top w:val="none" w:sz="0" w:space="0" w:color="auto"/>
                                        <w:left w:val="none" w:sz="0" w:space="0" w:color="auto"/>
                                        <w:bottom w:val="none" w:sz="0" w:space="0" w:color="auto"/>
                                        <w:right w:val="none" w:sz="0" w:space="0" w:color="auto"/>
                                      </w:divBdr>
                                      <w:divsChild>
                                        <w:div w:id="458039779">
                                          <w:marLeft w:val="0"/>
                                          <w:marRight w:val="0"/>
                                          <w:marTop w:val="0"/>
                                          <w:marBottom w:val="0"/>
                                          <w:divBdr>
                                            <w:top w:val="none" w:sz="0" w:space="0" w:color="auto"/>
                                            <w:left w:val="none" w:sz="0" w:space="0" w:color="auto"/>
                                            <w:bottom w:val="none" w:sz="0" w:space="0" w:color="auto"/>
                                            <w:right w:val="none" w:sz="0" w:space="0" w:color="auto"/>
                                          </w:divBdr>
                                          <w:divsChild>
                                            <w:div w:id="1290822110">
                                              <w:marLeft w:val="0"/>
                                              <w:marRight w:val="0"/>
                                              <w:marTop w:val="0"/>
                                              <w:marBottom w:val="0"/>
                                              <w:divBdr>
                                                <w:top w:val="none" w:sz="0" w:space="0" w:color="auto"/>
                                                <w:left w:val="none" w:sz="0" w:space="0" w:color="auto"/>
                                                <w:bottom w:val="none" w:sz="0" w:space="0" w:color="auto"/>
                                                <w:right w:val="none" w:sz="0" w:space="0" w:color="auto"/>
                                              </w:divBdr>
                                              <w:divsChild>
                                                <w:div w:id="1769617944">
                                                  <w:marLeft w:val="0"/>
                                                  <w:marRight w:val="0"/>
                                                  <w:marTop w:val="0"/>
                                                  <w:marBottom w:val="0"/>
                                                  <w:divBdr>
                                                    <w:top w:val="none" w:sz="0" w:space="0" w:color="auto"/>
                                                    <w:left w:val="none" w:sz="0" w:space="0" w:color="auto"/>
                                                    <w:bottom w:val="none" w:sz="0" w:space="0" w:color="auto"/>
                                                    <w:right w:val="none" w:sz="0" w:space="0" w:color="auto"/>
                                                  </w:divBdr>
                                                  <w:divsChild>
                                                    <w:div w:id="535700712">
                                                      <w:marLeft w:val="0"/>
                                                      <w:marRight w:val="0"/>
                                                      <w:marTop w:val="0"/>
                                                      <w:marBottom w:val="0"/>
                                                      <w:divBdr>
                                                        <w:top w:val="none" w:sz="0" w:space="0" w:color="auto"/>
                                                        <w:left w:val="none" w:sz="0" w:space="0" w:color="auto"/>
                                                        <w:bottom w:val="none" w:sz="0" w:space="0" w:color="auto"/>
                                                        <w:right w:val="none" w:sz="0" w:space="0" w:color="auto"/>
                                                      </w:divBdr>
                                                      <w:divsChild>
                                                        <w:div w:id="842428835">
                                                          <w:marLeft w:val="0"/>
                                                          <w:marRight w:val="0"/>
                                                          <w:marTop w:val="0"/>
                                                          <w:marBottom w:val="0"/>
                                                          <w:divBdr>
                                                            <w:top w:val="none" w:sz="0" w:space="0" w:color="auto"/>
                                                            <w:left w:val="none" w:sz="0" w:space="0" w:color="auto"/>
                                                            <w:bottom w:val="none" w:sz="0" w:space="0" w:color="auto"/>
                                                            <w:right w:val="none" w:sz="0" w:space="0" w:color="auto"/>
                                                          </w:divBdr>
                                                          <w:divsChild>
                                                            <w:div w:id="1124232444">
                                                              <w:marLeft w:val="0"/>
                                                              <w:marRight w:val="0"/>
                                                              <w:marTop w:val="0"/>
                                                              <w:marBottom w:val="0"/>
                                                              <w:divBdr>
                                                                <w:top w:val="none" w:sz="0" w:space="0" w:color="auto"/>
                                                                <w:left w:val="none" w:sz="0" w:space="0" w:color="auto"/>
                                                                <w:bottom w:val="none" w:sz="0" w:space="0" w:color="auto"/>
                                                                <w:right w:val="none" w:sz="0" w:space="0" w:color="auto"/>
                                                              </w:divBdr>
                                                              <w:divsChild>
                                                                <w:div w:id="741605501">
                                                                  <w:marLeft w:val="0"/>
                                                                  <w:marRight w:val="0"/>
                                                                  <w:marTop w:val="0"/>
                                                                  <w:marBottom w:val="0"/>
                                                                  <w:divBdr>
                                                                    <w:top w:val="none" w:sz="0" w:space="0" w:color="auto"/>
                                                                    <w:left w:val="none" w:sz="0" w:space="0" w:color="auto"/>
                                                                    <w:bottom w:val="none" w:sz="0" w:space="0" w:color="auto"/>
                                                                    <w:right w:val="none" w:sz="0" w:space="0" w:color="auto"/>
                                                                  </w:divBdr>
                                                                  <w:divsChild>
                                                                    <w:div w:id="177433889">
                                                                      <w:marLeft w:val="0"/>
                                                                      <w:marRight w:val="0"/>
                                                                      <w:marTop w:val="0"/>
                                                                      <w:marBottom w:val="0"/>
                                                                      <w:divBdr>
                                                                        <w:top w:val="none" w:sz="0" w:space="0" w:color="auto"/>
                                                                        <w:left w:val="none" w:sz="0" w:space="0" w:color="auto"/>
                                                                        <w:bottom w:val="none" w:sz="0" w:space="0" w:color="auto"/>
                                                                        <w:right w:val="none" w:sz="0" w:space="0" w:color="auto"/>
                                                                      </w:divBdr>
                                                                      <w:divsChild>
                                                                        <w:div w:id="1739203053">
                                                                          <w:marLeft w:val="0"/>
                                                                          <w:marRight w:val="0"/>
                                                                          <w:marTop w:val="0"/>
                                                                          <w:marBottom w:val="0"/>
                                                                          <w:divBdr>
                                                                            <w:top w:val="none" w:sz="0" w:space="0" w:color="auto"/>
                                                                            <w:left w:val="none" w:sz="0" w:space="0" w:color="auto"/>
                                                                            <w:bottom w:val="none" w:sz="0" w:space="0" w:color="auto"/>
                                                                            <w:right w:val="none" w:sz="0" w:space="0" w:color="auto"/>
                                                                          </w:divBdr>
                                                                          <w:divsChild>
                                                                            <w:div w:id="1157724191">
                                                                              <w:marLeft w:val="0"/>
                                                                              <w:marRight w:val="0"/>
                                                                              <w:marTop w:val="0"/>
                                                                              <w:marBottom w:val="0"/>
                                                                              <w:divBdr>
                                                                                <w:top w:val="none" w:sz="0" w:space="0" w:color="auto"/>
                                                                                <w:left w:val="none" w:sz="0" w:space="0" w:color="auto"/>
                                                                                <w:bottom w:val="none" w:sz="0" w:space="0" w:color="auto"/>
                                                                                <w:right w:val="none" w:sz="0" w:space="0" w:color="auto"/>
                                                                              </w:divBdr>
                                                                              <w:divsChild>
                                                                                <w:div w:id="918947035">
                                                                                  <w:marLeft w:val="0"/>
                                                                                  <w:marRight w:val="0"/>
                                                                                  <w:marTop w:val="0"/>
                                                                                  <w:marBottom w:val="0"/>
                                                                                  <w:divBdr>
                                                                                    <w:top w:val="none" w:sz="0" w:space="0" w:color="auto"/>
                                                                                    <w:left w:val="none" w:sz="0" w:space="0" w:color="auto"/>
                                                                                    <w:bottom w:val="none" w:sz="0" w:space="0" w:color="auto"/>
                                                                                    <w:right w:val="none" w:sz="0" w:space="0" w:color="auto"/>
                                                                                  </w:divBdr>
                                                                                  <w:divsChild>
                                                                                    <w:div w:id="809126675">
                                                                                      <w:marLeft w:val="0"/>
                                                                                      <w:marRight w:val="0"/>
                                                                                      <w:marTop w:val="0"/>
                                                                                      <w:marBottom w:val="0"/>
                                                                                      <w:divBdr>
                                                                                        <w:top w:val="single" w:sz="6" w:space="0" w:color="A7B3BD"/>
                                                                                        <w:left w:val="none" w:sz="0" w:space="0" w:color="auto"/>
                                                                                        <w:bottom w:val="none" w:sz="0" w:space="0" w:color="auto"/>
                                                                                        <w:right w:val="none" w:sz="0" w:space="0" w:color="auto"/>
                                                                                      </w:divBdr>
                                                                                      <w:divsChild>
                                                                                        <w:div w:id="56980545">
                                                                                          <w:marLeft w:val="0"/>
                                                                                          <w:marRight w:val="0"/>
                                                                                          <w:marTop w:val="0"/>
                                                                                          <w:marBottom w:val="0"/>
                                                                                          <w:divBdr>
                                                                                            <w:top w:val="none" w:sz="0" w:space="0" w:color="auto"/>
                                                                                            <w:left w:val="none" w:sz="0" w:space="0" w:color="auto"/>
                                                                                            <w:bottom w:val="none" w:sz="0" w:space="0" w:color="auto"/>
                                                                                            <w:right w:val="none" w:sz="0" w:space="0" w:color="auto"/>
                                                                                          </w:divBdr>
                                                                                        </w:div>
                                                                                        <w:div w:id="147787877">
                                                                                          <w:marLeft w:val="0"/>
                                                                                          <w:marRight w:val="0"/>
                                                                                          <w:marTop w:val="0"/>
                                                                                          <w:marBottom w:val="0"/>
                                                                                          <w:divBdr>
                                                                                            <w:top w:val="none" w:sz="0" w:space="0" w:color="auto"/>
                                                                                            <w:left w:val="none" w:sz="0" w:space="0" w:color="auto"/>
                                                                                            <w:bottom w:val="none" w:sz="0" w:space="0" w:color="auto"/>
                                                                                            <w:right w:val="none" w:sz="0" w:space="0" w:color="auto"/>
                                                                                          </w:divBdr>
                                                                                        </w:div>
                                                                                        <w:div w:id="245774896">
                                                                                          <w:marLeft w:val="0"/>
                                                                                          <w:marRight w:val="0"/>
                                                                                          <w:marTop w:val="0"/>
                                                                                          <w:marBottom w:val="0"/>
                                                                                          <w:divBdr>
                                                                                            <w:top w:val="none" w:sz="0" w:space="0" w:color="auto"/>
                                                                                            <w:left w:val="none" w:sz="0" w:space="0" w:color="auto"/>
                                                                                            <w:bottom w:val="none" w:sz="0" w:space="0" w:color="auto"/>
                                                                                            <w:right w:val="none" w:sz="0" w:space="0" w:color="auto"/>
                                                                                          </w:divBdr>
                                                                                        </w:div>
                                                                                        <w:div w:id="278149474">
                                                                                          <w:marLeft w:val="0"/>
                                                                                          <w:marRight w:val="0"/>
                                                                                          <w:marTop w:val="0"/>
                                                                                          <w:marBottom w:val="0"/>
                                                                                          <w:divBdr>
                                                                                            <w:top w:val="none" w:sz="0" w:space="0" w:color="auto"/>
                                                                                            <w:left w:val="none" w:sz="0" w:space="0" w:color="auto"/>
                                                                                            <w:bottom w:val="none" w:sz="0" w:space="0" w:color="auto"/>
                                                                                            <w:right w:val="none" w:sz="0" w:space="0" w:color="auto"/>
                                                                                          </w:divBdr>
                                                                                        </w:div>
                                                                                        <w:div w:id="855997733">
                                                                                          <w:marLeft w:val="0"/>
                                                                                          <w:marRight w:val="0"/>
                                                                                          <w:marTop w:val="0"/>
                                                                                          <w:marBottom w:val="0"/>
                                                                                          <w:divBdr>
                                                                                            <w:top w:val="none" w:sz="0" w:space="0" w:color="auto"/>
                                                                                            <w:left w:val="none" w:sz="0" w:space="0" w:color="auto"/>
                                                                                            <w:bottom w:val="none" w:sz="0" w:space="0" w:color="auto"/>
                                                                                            <w:right w:val="none" w:sz="0" w:space="0" w:color="auto"/>
                                                                                          </w:divBdr>
                                                                                        </w:div>
                                                                                        <w:div w:id="1349403998">
                                                                                          <w:marLeft w:val="0"/>
                                                                                          <w:marRight w:val="0"/>
                                                                                          <w:marTop w:val="0"/>
                                                                                          <w:marBottom w:val="0"/>
                                                                                          <w:divBdr>
                                                                                            <w:top w:val="none" w:sz="0" w:space="0" w:color="auto"/>
                                                                                            <w:left w:val="none" w:sz="0" w:space="0" w:color="auto"/>
                                                                                            <w:bottom w:val="none" w:sz="0" w:space="0" w:color="auto"/>
                                                                                            <w:right w:val="none" w:sz="0" w:space="0" w:color="auto"/>
                                                                                          </w:divBdr>
                                                                                        </w:div>
                                                                                        <w:div w:id="2057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891367">
      <w:bodyDiv w:val="1"/>
      <w:marLeft w:val="0"/>
      <w:marRight w:val="0"/>
      <w:marTop w:val="0"/>
      <w:marBottom w:val="0"/>
      <w:divBdr>
        <w:top w:val="none" w:sz="0" w:space="0" w:color="auto"/>
        <w:left w:val="none" w:sz="0" w:space="0" w:color="auto"/>
        <w:bottom w:val="none" w:sz="0" w:space="0" w:color="auto"/>
        <w:right w:val="none" w:sz="0" w:space="0" w:color="auto"/>
      </w:divBdr>
    </w:div>
    <w:div w:id="1229996568">
      <w:bodyDiv w:val="1"/>
      <w:marLeft w:val="0"/>
      <w:marRight w:val="0"/>
      <w:marTop w:val="0"/>
      <w:marBottom w:val="0"/>
      <w:divBdr>
        <w:top w:val="none" w:sz="0" w:space="0" w:color="auto"/>
        <w:left w:val="none" w:sz="0" w:space="0" w:color="auto"/>
        <w:bottom w:val="none" w:sz="0" w:space="0" w:color="auto"/>
        <w:right w:val="none" w:sz="0" w:space="0" w:color="auto"/>
      </w:divBdr>
    </w:div>
    <w:div w:id="1252355565">
      <w:bodyDiv w:val="1"/>
      <w:marLeft w:val="0"/>
      <w:marRight w:val="0"/>
      <w:marTop w:val="0"/>
      <w:marBottom w:val="0"/>
      <w:divBdr>
        <w:top w:val="none" w:sz="0" w:space="0" w:color="auto"/>
        <w:left w:val="none" w:sz="0" w:space="0" w:color="auto"/>
        <w:bottom w:val="none" w:sz="0" w:space="0" w:color="auto"/>
        <w:right w:val="none" w:sz="0" w:space="0" w:color="auto"/>
      </w:divBdr>
    </w:div>
    <w:div w:id="1348481952">
      <w:bodyDiv w:val="1"/>
      <w:marLeft w:val="0"/>
      <w:marRight w:val="0"/>
      <w:marTop w:val="0"/>
      <w:marBottom w:val="0"/>
      <w:divBdr>
        <w:top w:val="none" w:sz="0" w:space="0" w:color="auto"/>
        <w:left w:val="none" w:sz="0" w:space="0" w:color="auto"/>
        <w:bottom w:val="none" w:sz="0" w:space="0" w:color="auto"/>
        <w:right w:val="none" w:sz="0" w:space="0" w:color="auto"/>
      </w:divBdr>
    </w:div>
    <w:div w:id="1390878211">
      <w:bodyDiv w:val="1"/>
      <w:marLeft w:val="0"/>
      <w:marRight w:val="0"/>
      <w:marTop w:val="0"/>
      <w:marBottom w:val="0"/>
      <w:divBdr>
        <w:top w:val="none" w:sz="0" w:space="0" w:color="auto"/>
        <w:left w:val="none" w:sz="0" w:space="0" w:color="auto"/>
        <w:bottom w:val="none" w:sz="0" w:space="0" w:color="auto"/>
        <w:right w:val="none" w:sz="0" w:space="0" w:color="auto"/>
      </w:divBdr>
    </w:div>
    <w:div w:id="1471826266">
      <w:bodyDiv w:val="1"/>
      <w:marLeft w:val="0"/>
      <w:marRight w:val="0"/>
      <w:marTop w:val="0"/>
      <w:marBottom w:val="0"/>
      <w:divBdr>
        <w:top w:val="none" w:sz="0" w:space="0" w:color="auto"/>
        <w:left w:val="none" w:sz="0" w:space="0" w:color="auto"/>
        <w:bottom w:val="none" w:sz="0" w:space="0" w:color="auto"/>
        <w:right w:val="none" w:sz="0" w:space="0" w:color="auto"/>
      </w:divBdr>
      <w:divsChild>
        <w:div w:id="180556043">
          <w:marLeft w:val="0"/>
          <w:marRight w:val="0"/>
          <w:marTop w:val="0"/>
          <w:marBottom w:val="0"/>
          <w:divBdr>
            <w:top w:val="none" w:sz="0" w:space="0" w:color="auto"/>
            <w:left w:val="none" w:sz="0" w:space="0" w:color="auto"/>
            <w:bottom w:val="none" w:sz="0" w:space="0" w:color="auto"/>
            <w:right w:val="none" w:sz="0" w:space="0" w:color="auto"/>
          </w:divBdr>
          <w:divsChild>
            <w:div w:id="2050570995">
              <w:marLeft w:val="0"/>
              <w:marRight w:val="0"/>
              <w:marTop w:val="0"/>
              <w:marBottom w:val="0"/>
              <w:divBdr>
                <w:top w:val="none" w:sz="0" w:space="0" w:color="auto"/>
                <w:left w:val="none" w:sz="0" w:space="0" w:color="auto"/>
                <w:bottom w:val="none" w:sz="0" w:space="0" w:color="auto"/>
                <w:right w:val="none" w:sz="0" w:space="0" w:color="auto"/>
              </w:divBdr>
              <w:divsChild>
                <w:div w:id="1438060568">
                  <w:marLeft w:val="0"/>
                  <w:marRight w:val="0"/>
                  <w:marTop w:val="0"/>
                  <w:marBottom w:val="0"/>
                  <w:divBdr>
                    <w:top w:val="none" w:sz="0" w:space="0" w:color="auto"/>
                    <w:left w:val="none" w:sz="0" w:space="0" w:color="auto"/>
                    <w:bottom w:val="none" w:sz="0" w:space="0" w:color="auto"/>
                    <w:right w:val="none" w:sz="0" w:space="0" w:color="auto"/>
                  </w:divBdr>
                  <w:divsChild>
                    <w:div w:id="1707410251">
                      <w:marLeft w:val="0"/>
                      <w:marRight w:val="0"/>
                      <w:marTop w:val="0"/>
                      <w:marBottom w:val="0"/>
                      <w:divBdr>
                        <w:top w:val="none" w:sz="0" w:space="0" w:color="auto"/>
                        <w:left w:val="none" w:sz="0" w:space="0" w:color="auto"/>
                        <w:bottom w:val="none" w:sz="0" w:space="0" w:color="auto"/>
                        <w:right w:val="none" w:sz="0" w:space="0" w:color="auto"/>
                      </w:divBdr>
                      <w:divsChild>
                        <w:div w:id="26177940">
                          <w:marLeft w:val="0"/>
                          <w:marRight w:val="0"/>
                          <w:marTop w:val="0"/>
                          <w:marBottom w:val="0"/>
                          <w:divBdr>
                            <w:top w:val="none" w:sz="0" w:space="0" w:color="auto"/>
                            <w:left w:val="none" w:sz="0" w:space="0" w:color="auto"/>
                            <w:bottom w:val="none" w:sz="0" w:space="0" w:color="auto"/>
                            <w:right w:val="none" w:sz="0" w:space="0" w:color="auto"/>
                          </w:divBdr>
                          <w:divsChild>
                            <w:div w:id="1163933249">
                              <w:marLeft w:val="0"/>
                              <w:marRight w:val="0"/>
                              <w:marTop w:val="0"/>
                              <w:marBottom w:val="0"/>
                              <w:divBdr>
                                <w:top w:val="none" w:sz="0" w:space="0" w:color="auto"/>
                                <w:left w:val="none" w:sz="0" w:space="0" w:color="auto"/>
                                <w:bottom w:val="none" w:sz="0" w:space="0" w:color="auto"/>
                                <w:right w:val="none" w:sz="0" w:space="0" w:color="auto"/>
                              </w:divBdr>
                              <w:divsChild>
                                <w:div w:id="371148333">
                                  <w:marLeft w:val="0"/>
                                  <w:marRight w:val="0"/>
                                  <w:marTop w:val="0"/>
                                  <w:marBottom w:val="0"/>
                                  <w:divBdr>
                                    <w:top w:val="none" w:sz="0" w:space="0" w:color="auto"/>
                                    <w:left w:val="none" w:sz="0" w:space="0" w:color="auto"/>
                                    <w:bottom w:val="none" w:sz="0" w:space="0" w:color="auto"/>
                                    <w:right w:val="none" w:sz="0" w:space="0" w:color="auto"/>
                                  </w:divBdr>
                                  <w:divsChild>
                                    <w:div w:id="1070735106">
                                      <w:marLeft w:val="0"/>
                                      <w:marRight w:val="0"/>
                                      <w:marTop w:val="0"/>
                                      <w:marBottom w:val="0"/>
                                      <w:divBdr>
                                        <w:top w:val="none" w:sz="0" w:space="0" w:color="auto"/>
                                        <w:left w:val="none" w:sz="0" w:space="0" w:color="auto"/>
                                        <w:bottom w:val="none" w:sz="0" w:space="0" w:color="auto"/>
                                        <w:right w:val="none" w:sz="0" w:space="0" w:color="auto"/>
                                      </w:divBdr>
                                      <w:divsChild>
                                        <w:div w:id="12074313">
                                          <w:marLeft w:val="0"/>
                                          <w:marRight w:val="0"/>
                                          <w:marTop w:val="0"/>
                                          <w:marBottom w:val="0"/>
                                          <w:divBdr>
                                            <w:top w:val="none" w:sz="0" w:space="0" w:color="auto"/>
                                            <w:left w:val="none" w:sz="0" w:space="0" w:color="auto"/>
                                            <w:bottom w:val="none" w:sz="0" w:space="0" w:color="auto"/>
                                            <w:right w:val="none" w:sz="0" w:space="0" w:color="auto"/>
                                          </w:divBdr>
                                          <w:divsChild>
                                            <w:div w:id="2090887776">
                                              <w:marLeft w:val="0"/>
                                              <w:marRight w:val="0"/>
                                              <w:marTop w:val="0"/>
                                              <w:marBottom w:val="0"/>
                                              <w:divBdr>
                                                <w:top w:val="none" w:sz="0" w:space="0" w:color="auto"/>
                                                <w:left w:val="none" w:sz="0" w:space="0" w:color="auto"/>
                                                <w:bottom w:val="none" w:sz="0" w:space="0" w:color="auto"/>
                                                <w:right w:val="none" w:sz="0" w:space="0" w:color="auto"/>
                                              </w:divBdr>
                                              <w:divsChild>
                                                <w:div w:id="872308195">
                                                  <w:marLeft w:val="0"/>
                                                  <w:marRight w:val="0"/>
                                                  <w:marTop w:val="0"/>
                                                  <w:marBottom w:val="0"/>
                                                  <w:divBdr>
                                                    <w:top w:val="none" w:sz="0" w:space="0" w:color="auto"/>
                                                    <w:left w:val="none" w:sz="0" w:space="0" w:color="auto"/>
                                                    <w:bottom w:val="none" w:sz="0" w:space="0" w:color="auto"/>
                                                    <w:right w:val="none" w:sz="0" w:space="0" w:color="auto"/>
                                                  </w:divBdr>
                                                  <w:divsChild>
                                                    <w:div w:id="973758849">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sChild>
                                                            <w:div w:id="1678575321">
                                                              <w:marLeft w:val="0"/>
                                                              <w:marRight w:val="0"/>
                                                              <w:marTop w:val="0"/>
                                                              <w:marBottom w:val="0"/>
                                                              <w:divBdr>
                                                                <w:top w:val="none" w:sz="0" w:space="0" w:color="auto"/>
                                                                <w:left w:val="none" w:sz="0" w:space="0" w:color="auto"/>
                                                                <w:bottom w:val="none" w:sz="0" w:space="0" w:color="auto"/>
                                                                <w:right w:val="none" w:sz="0" w:space="0" w:color="auto"/>
                                                              </w:divBdr>
                                                              <w:divsChild>
                                                                <w:div w:id="443891268">
                                                                  <w:marLeft w:val="0"/>
                                                                  <w:marRight w:val="0"/>
                                                                  <w:marTop w:val="0"/>
                                                                  <w:marBottom w:val="0"/>
                                                                  <w:divBdr>
                                                                    <w:top w:val="none" w:sz="0" w:space="0" w:color="auto"/>
                                                                    <w:left w:val="none" w:sz="0" w:space="0" w:color="auto"/>
                                                                    <w:bottom w:val="none" w:sz="0" w:space="0" w:color="auto"/>
                                                                    <w:right w:val="none" w:sz="0" w:space="0" w:color="auto"/>
                                                                  </w:divBdr>
                                                                  <w:divsChild>
                                                                    <w:div w:id="1877306583">
                                                                      <w:marLeft w:val="0"/>
                                                                      <w:marRight w:val="0"/>
                                                                      <w:marTop w:val="0"/>
                                                                      <w:marBottom w:val="0"/>
                                                                      <w:divBdr>
                                                                        <w:top w:val="none" w:sz="0" w:space="0" w:color="auto"/>
                                                                        <w:left w:val="none" w:sz="0" w:space="0" w:color="auto"/>
                                                                        <w:bottom w:val="none" w:sz="0" w:space="0" w:color="auto"/>
                                                                        <w:right w:val="none" w:sz="0" w:space="0" w:color="auto"/>
                                                                      </w:divBdr>
                                                                      <w:divsChild>
                                                                        <w:div w:id="1234505225">
                                                                          <w:marLeft w:val="0"/>
                                                                          <w:marRight w:val="0"/>
                                                                          <w:marTop w:val="0"/>
                                                                          <w:marBottom w:val="0"/>
                                                                          <w:divBdr>
                                                                            <w:top w:val="none" w:sz="0" w:space="0" w:color="auto"/>
                                                                            <w:left w:val="none" w:sz="0" w:space="0" w:color="auto"/>
                                                                            <w:bottom w:val="none" w:sz="0" w:space="0" w:color="auto"/>
                                                                            <w:right w:val="none" w:sz="0" w:space="0" w:color="auto"/>
                                                                          </w:divBdr>
                                                                          <w:divsChild>
                                                                            <w:div w:id="694115286">
                                                                              <w:marLeft w:val="0"/>
                                                                              <w:marRight w:val="0"/>
                                                                              <w:marTop w:val="0"/>
                                                                              <w:marBottom w:val="0"/>
                                                                              <w:divBdr>
                                                                                <w:top w:val="none" w:sz="0" w:space="0" w:color="auto"/>
                                                                                <w:left w:val="none" w:sz="0" w:space="0" w:color="auto"/>
                                                                                <w:bottom w:val="none" w:sz="0" w:space="0" w:color="auto"/>
                                                                                <w:right w:val="none" w:sz="0" w:space="0" w:color="auto"/>
                                                                              </w:divBdr>
                                                                              <w:divsChild>
                                                                                <w:div w:id="768818401">
                                                                                  <w:marLeft w:val="0"/>
                                                                                  <w:marRight w:val="0"/>
                                                                                  <w:marTop w:val="0"/>
                                                                                  <w:marBottom w:val="0"/>
                                                                                  <w:divBdr>
                                                                                    <w:top w:val="none" w:sz="0" w:space="0" w:color="auto"/>
                                                                                    <w:left w:val="none" w:sz="0" w:space="0" w:color="auto"/>
                                                                                    <w:bottom w:val="none" w:sz="0" w:space="0" w:color="auto"/>
                                                                                    <w:right w:val="none" w:sz="0" w:space="0" w:color="auto"/>
                                                                                  </w:divBdr>
                                                                                  <w:divsChild>
                                                                                    <w:div w:id="520507095">
                                                                                      <w:marLeft w:val="0"/>
                                                                                      <w:marRight w:val="0"/>
                                                                                      <w:marTop w:val="0"/>
                                                                                      <w:marBottom w:val="0"/>
                                                                                      <w:divBdr>
                                                                                        <w:top w:val="single" w:sz="6" w:space="0" w:color="A7B3BD"/>
                                                                                        <w:left w:val="none" w:sz="0" w:space="0" w:color="auto"/>
                                                                                        <w:bottom w:val="none" w:sz="0" w:space="0" w:color="auto"/>
                                                                                        <w:right w:val="none" w:sz="0" w:space="0" w:color="auto"/>
                                                                                      </w:divBdr>
                                                                                      <w:divsChild>
                                                                                        <w:div w:id="1082874005">
                                                                                          <w:marLeft w:val="0"/>
                                                                                          <w:marRight w:val="0"/>
                                                                                          <w:marTop w:val="0"/>
                                                                                          <w:marBottom w:val="0"/>
                                                                                          <w:divBdr>
                                                                                            <w:top w:val="none" w:sz="0" w:space="0" w:color="auto"/>
                                                                                            <w:left w:val="none" w:sz="0" w:space="0" w:color="auto"/>
                                                                                            <w:bottom w:val="none" w:sz="0" w:space="0" w:color="auto"/>
                                                                                            <w:right w:val="none" w:sz="0" w:space="0" w:color="auto"/>
                                                                                          </w:divBdr>
                                                                                        </w:div>
                                                                                        <w:div w:id="16221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896028">
      <w:bodyDiv w:val="1"/>
      <w:marLeft w:val="0"/>
      <w:marRight w:val="0"/>
      <w:marTop w:val="0"/>
      <w:marBottom w:val="0"/>
      <w:divBdr>
        <w:top w:val="none" w:sz="0" w:space="0" w:color="auto"/>
        <w:left w:val="none" w:sz="0" w:space="0" w:color="auto"/>
        <w:bottom w:val="none" w:sz="0" w:space="0" w:color="auto"/>
        <w:right w:val="none" w:sz="0" w:space="0" w:color="auto"/>
      </w:divBdr>
    </w:div>
    <w:div w:id="1506432452">
      <w:bodyDiv w:val="1"/>
      <w:marLeft w:val="0"/>
      <w:marRight w:val="0"/>
      <w:marTop w:val="0"/>
      <w:marBottom w:val="0"/>
      <w:divBdr>
        <w:top w:val="none" w:sz="0" w:space="0" w:color="auto"/>
        <w:left w:val="none" w:sz="0" w:space="0" w:color="auto"/>
        <w:bottom w:val="none" w:sz="0" w:space="0" w:color="auto"/>
        <w:right w:val="none" w:sz="0" w:space="0" w:color="auto"/>
      </w:divBdr>
    </w:div>
    <w:div w:id="1527595062">
      <w:bodyDiv w:val="1"/>
      <w:marLeft w:val="0"/>
      <w:marRight w:val="0"/>
      <w:marTop w:val="0"/>
      <w:marBottom w:val="0"/>
      <w:divBdr>
        <w:top w:val="none" w:sz="0" w:space="0" w:color="auto"/>
        <w:left w:val="none" w:sz="0" w:space="0" w:color="auto"/>
        <w:bottom w:val="none" w:sz="0" w:space="0" w:color="auto"/>
        <w:right w:val="none" w:sz="0" w:space="0" w:color="auto"/>
      </w:divBdr>
    </w:div>
    <w:div w:id="1537693072">
      <w:bodyDiv w:val="1"/>
      <w:marLeft w:val="0"/>
      <w:marRight w:val="0"/>
      <w:marTop w:val="0"/>
      <w:marBottom w:val="0"/>
      <w:divBdr>
        <w:top w:val="none" w:sz="0" w:space="0" w:color="auto"/>
        <w:left w:val="none" w:sz="0" w:space="0" w:color="auto"/>
        <w:bottom w:val="none" w:sz="0" w:space="0" w:color="auto"/>
        <w:right w:val="none" w:sz="0" w:space="0" w:color="auto"/>
      </w:divBdr>
    </w:div>
    <w:div w:id="1575780198">
      <w:bodyDiv w:val="1"/>
      <w:marLeft w:val="0"/>
      <w:marRight w:val="0"/>
      <w:marTop w:val="0"/>
      <w:marBottom w:val="0"/>
      <w:divBdr>
        <w:top w:val="none" w:sz="0" w:space="0" w:color="auto"/>
        <w:left w:val="none" w:sz="0" w:space="0" w:color="auto"/>
        <w:bottom w:val="none" w:sz="0" w:space="0" w:color="auto"/>
        <w:right w:val="none" w:sz="0" w:space="0" w:color="auto"/>
      </w:divBdr>
    </w:div>
    <w:div w:id="1611544663">
      <w:bodyDiv w:val="1"/>
      <w:marLeft w:val="0"/>
      <w:marRight w:val="0"/>
      <w:marTop w:val="0"/>
      <w:marBottom w:val="0"/>
      <w:divBdr>
        <w:top w:val="none" w:sz="0" w:space="0" w:color="auto"/>
        <w:left w:val="none" w:sz="0" w:space="0" w:color="auto"/>
        <w:bottom w:val="none" w:sz="0" w:space="0" w:color="auto"/>
        <w:right w:val="none" w:sz="0" w:space="0" w:color="auto"/>
      </w:divBdr>
    </w:div>
    <w:div w:id="1662079058">
      <w:bodyDiv w:val="1"/>
      <w:marLeft w:val="0"/>
      <w:marRight w:val="0"/>
      <w:marTop w:val="0"/>
      <w:marBottom w:val="0"/>
      <w:divBdr>
        <w:top w:val="none" w:sz="0" w:space="0" w:color="auto"/>
        <w:left w:val="none" w:sz="0" w:space="0" w:color="auto"/>
        <w:bottom w:val="none" w:sz="0" w:space="0" w:color="auto"/>
        <w:right w:val="none" w:sz="0" w:space="0" w:color="auto"/>
      </w:divBdr>
    </w:div>
    <w:div w:id="1667440071">
      <w:bodyDiv w:val="1"/>
      <w:marLeft w:val="0"/>
      <w:marRight w:val="0"/>
      <w:marTop w:val="0"/>
      <w:marBottom w:val="0"/>
      <w:divBdr>
        <w:top w:val="none" w:sz="0" w:space="0" w:color="auto"/>
        <w:left w:val="none" w:sz="0" w:space="0" w:color="auto"/>
        <w:bottom w:val="none" w:sz="0" w:space="0" w:color="auto"/>
        <w:right w:val="none" w:sz="0" w:space="0" w:color="auto"/>
      </w:divBdr>
    </w:div>
    <w:div w:id="1778520929">
      <w:bodyDiv w:val="1"/>
      <w:marLeft w:val="0"/>
      <w:marRight w:val="0"/>
      <w:marTop w:val="0"/>
      <w:marBottom w:val="0"/>
      <w:divBdr>
        <w:top w:val="none" w:sz="0" w:space="0" w:color="auto"/>
        <w:left w:val="none" w:sz="0" w:space="0" w:color="auto"/>
        <w:bottom w:val="none" w:sz="0" w:space="0" w:color="auto"/>
        <w:right w:val="none" w:sz="0" w:space="0" w:color="auto"/>
      </w:divBdr>
    </w:div>
    <w:div w:id="1786775907">
      <w:bodyDiv w:val="1"/>
      <w:marLeft w:val="0"/>
      <w:marRight w:val="0"/>
      <w:marTop w:val="0"/>
      <w:marBottom w:val="0"/>
      <w:divBdr>
        <w:top w:val="none" w:sz="0" w:space="0" w:color="auto"/>
        <w:left w:val="none" w:sz="0" w:space="0" w:color="auto"/>
        <w:bottom w:val="none" w:sz="0" w:space="0" w:color="auto"/>
        <w:right w:val="none" w:sz="0" w:space="0" w:color="auto"/>
      </w:divBdr>
      <w:divsChild>
        <w:div w:id="290213686">
          <w:marLeft w:val="0"/>
          <w:marRight w:val="0"/>
          <w:marTop w:val="0"/>
          <w:marBottom w:val="0"/>
          <w:divBdr>
            <w:top w:val="none" w:sz="0" w:space="0" w:color="auto"/>
            <w:left w:val="none" w:sz="0" w:space="0" w:color="auto"/>
            <w:bottom w:val="none" w:sz="0" w:space="0" w:color="auto"/>
            <w:right w:val="none" w:sz="0" w:space="0" w:color="auto"/>
          </w:divBdr>
        </w:div>
      </w:divsChild>
    </w:div>
    <w:div w:id="1818260314">
      <w:bodyDiv w:val="1"/>
      <w:marLeft w:val="0"/>
      <w:marRight w:val="0"/>
      <w:marTop w:val="0"/>
      <w:marBottom w:val="0"/>
      <w:divBdr>
        <w:top w:val="none" w:sz="0" w:space="0" w:color="auto"/>
        <w:left w:val="none" w:sz="0" w:space="0" w:color="auto"/>
        <w:bottom w:val="none" w:sz="0" w:space="0" w:color="auto"/>
        <w:right w:val="none" w:sz="0" w:space="0" w:color="auto"/>
      </w:divBdr>
    </w:div>
    <w:div w:id="1977097737">
      <w:bodyDiv w:val="1"/>
      <w:marLeft w:val="0"/>
      <w:marRight w:val="0"/>
      <w:marTop w:val="0"/>
      <w:marBottom w:val="0"/>
      <w:divBdr>
        <w:top w:val="none" w:sz="0" w:space="0" w:color="auto"/>
        <w:left w:val="none" w:sz="0" w:space="0" w:color="auto"/>
        <w:bottom w:val="none" w:sz="0" w:space="0" w:color="auto"/>
        <w:right w:val="none" w:sz="0" w:space="0" w:color="auto"/>
      </w:divBdr>
    </w:div>
    <w:div w:id="1977446680">
      <w:bodyDiv w:val="1"/>
      <w:marLeft w:val="0"/>
      <w:marRight w:val="0"/>
      <w:marTop w:val="0"/>
      <w:marBottom w:val="0"/>
      <w:divBdr>
        <w:top w:val="none" w:sz="0" w:space="0" w:color="auto"/>
        <w:left w:val="none" w:sz="0" w:space="0" w:color="auto"/>
        <w:bottom w:val="none" w:sz="0" w:space="0" w:color="auto"/>
        <w:right w:val="none" w:sz="0" w:space="0" w:color="auto"/>
      </w:divBdr>
    </w:div>
    <w:div w:id="2000304109">
      <w:bodyDiv w:val="1"/>
      <w:marLeft w:val="0"/>
      <w:marRight w:val="0"/>
      <w:marTop w:val="0"/>
      <w:marBottom w:val="0"/>
      <w:divBdr>
        <w:top w:val="none" w:sz="0" w:space="0" w:color="auto"/>
        <w:left w:val="none" w:sz="0" w:space="0" w:color="auto"/>
        <w:bottom w:val="none" w:sz="0" w:space="0" w:color="auto"/>
        <w:right w:val="none" w:sz="0" w:space="0" w:color="auto"/>
      </w:divBdr>
    </w:div>
    <w:div w:id="20558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7867-6B9C-D34C-8929-98B4EC79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ĐẢNG ỦY KHỐI DÂN CHÍNH ĐẢNG</vt:lpstr>
    </vt:vector>
  </TitlesOfParts>
  <Company>STTTT</Company>
  <LinksUpToDate>false</LinksUpToDate>
  <CharactersWithSpaces>30298</CharactersWithSpaces>
  <SharedDoc>false</SharedDoc>
  <HLinks>
    <vt:vector size="12" baseType="variant">
      <vt:variant>
        <vt:i4>4325455</vt:i4>
      </vt:variant>
      <vt:variant>
        <vt:i4>3</vt:i4>
      </vt:variant>
      <vt:variant>
        <vt:i4>0</vt:i4>
      </vt:variant>
      <vt:variant>
        <vt:i4>5</vt:i4>
      </vt:variant>
      <vt:variant>
        <vt:lpwstr>https://ncovi.angiang.gov.vn/</vt:lpwstr>
      </vt:variant>
      <vt:variant>
        <vt:lpwstr/>
      </vt:variant>
      <vt:variant>
        <vt:i4>4980810</vt:i4>
      </vt:variant>
      <vt:variant>
        <vt:i4>0</vt:i4>
      </vt:variant>
      <vt:variant>
        <vt:i4>0</vt:i4>
      </vt:variant>
      <vt:variant>
        <vt:i4>5</vt:i4>
      </vt:variant>
      <vt:variant>
        <vt:lpwstr>https://covid.yte.gov.vn/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KHỐI DÂN CHÍNH ĐẢNG</dc:title>
  <dc:subject/>
  <dc:creator>ChuNinh</dc:creator>
  <cp:keywords/>
  <cp:lastModifiedBy>Quang Phục Trương</cp:lastModifiedBy>
  <cp:revision>2</cp:revision>
  <cp:lastPrinted>2023-12-29T01:29:00Z</cp:lastPrinted>
  <dcterms:created xsi:type="dcterms:W3CDTF">2023-12-29T01:29:00Z</dcterms:created>
  <dcterms:modified xsi:type="dcterms:W3CDTF">2023-12-29T01:29:00Z</dcterms:modified>
</cp:coreProperties>
</file>