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44" w:type="pct"/>
        <w:jc w:val="center"/>
        <w:tblLook w:val="01E0" w:firstRow="1" w:lastRow="1" w:firstColumn="1" w:lastColumn="1" w:noHBand="0" w:noVBand="0"/>
      </w:tblPr>
      <w:tblGrid>
        <w:gridCol w:w="4871"/>
        <w:gridCol w:w="5732"/>
      </w:tblGrid>
      <w:tr w:rsidR="00415EB2" w:rsidRPr="00F42E92" w14:paraId="264255D7" w14:textId="77777777" w:rsidTr="00F173EE">
        <w:trPr>
          <w:trHeight w:val="556"/>
          <w:jc w:val="center"/>
        </w:trPr>
        <w:tc>
          <w:tcPr>
            <w:tcW w:w="2297" w:type="pct"/>
            <w:shd w:val="clear" w:color="auto" w:fill="auto"/>
          </w:tcPr>
          <w:p w14:paraId="42103084" w14:textId="77777777" w:rsidR="00624F87" w:rsidRPr="00F42E92" w:rsidRDefault="00624F87" w:rsidP="00624F87">
            <w:pPr>
              <w:spacing w:after="0" w:line="240" w:lineRule="auto"/>
              <w:jc w:val="center"/>
              <w:rPr>
                <w:noProof/>
                <w:color w:val="000000" w:themeColor="text1"/>
                <w:sz w:val="26"/>
                <w:szCs w:val="26"/>
                <w:lang w:val="vi-VN"/>
              </w:rPr>
            </w:pPr>
            <w:r w:rsidRPr="00F42E92">
              <w:rPr>
                <w:noProof/>
                <w:color w:val="000000" w:themeColor="text1"/>
                <w:sz w:val="26"/>
                <w:szCs w:val="26"/>
              </w:rPr>
              <w:t>UBND</w:t>
            </w:r>
            <w:r w:rsidRPr="00F42E92">
              <w:rPr>
                <w:noProof/>
                <w:color w:val="000000" w:themeColor="text1"/>
                <w:sz w:val="26"/>
                <w:szCs w:val="26"/>
                <w:lang w:val="vi-VN"/>
              </w:rPr>
              <w:t xml:space="preserve"> TỈNH AN GIANG</w:t>
            </w:r>
          </w:p>
          <w:p w14:paraId="02221518" w14:textId="4CC7AE53" w:rsidR="00624F87" w:rsidRPr="00F42E92" w:rsidRDefault="00624F87" w:rsidP="00624F87">
            <w:pPr>
              <w:spacing w:after="120" w:line="240" w:lineRule="auto"/>
              <w:jc w:val="center"/>
              <w:rPr>
                <w:b/>
                <w:noProof/>
                <w:color w:val="000000" w:themeColor="text1"/>
                <w:sz w:val="26"/>
                <w:szCs w:val="26"/>
                <w:lang w:val="vi-VN"/>
              </w:rPr>
            </w:pPr>
            <w:r w:rsidRPr="00F42E92">
              <w:rPr>
                <w:b/>
                <w:noProof/>
                <w:color w:val="000000" w:themeColor="text1"/>
                <w:sz w:val="26"/>
                <w:szCs w:val="26"/>
              </w:rPr>
              <mc:AlternateContent>
                <mc:Choice Requires="wps">
                  <w:drawing>
                    <wp:anchor distT="0" distB="0" distL="114300" distR="114300" simplePos="0" relativeHeight="251662336" behindDoc="0" locked="0" layoutInCell="1" allowOverlap="1" wp14:anchorId="6254F5F5" wp14:editId="77E268DD">
                      <wp:simplePos x="0" y="0"/>
                      <wp:positionH relativeFrom="column">
                        <wp:posOffset>988060</wp:posOffset>
                      </wp:positionH>
                      <wp:positionV relativeFrom="paragraph">
                        <wp:posOffset>211455</wp:posOffset>
                      </wp:positionV>
                      <wp:extent cx="871268" cy="0"/>
                      <wp:effectExtent l="0" t="0" r="2413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EAC235F"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6.65pt" to="146.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"/>
                  </w:pict>
                </mc:Fallback>
              </mc:AlternateContent>
            </w:r>
            <w:r w:rsidRPr="00F42E92">
              <w:rPr>
                <w:b/>
                <w:noProof/>
                <w:color w:val="000000" w:themeColor="text1"/>
                <w:sz w:val="26"/>
                <w:szCs w:val="26"/>
              </w:rPr>
              <w:t>SỞ THÔNG TIN VÀ TRUYỀN THÔNG</w:t>
            </w:r>
          </w:p>
        </w:tc>
        <w:tc>
          <w:tcPr>
            <w:tcW w:w="2703" w:type="pct"/>
            <w:shd w:val="clear" w:color="auto" w:fill="auto"/>
          </w:tcPr>
          <w:p w14:paraId="708FF030" w14:textId="77777777" w:rsidR="00624F87" w:rsidRPr="00F42E92" w:rsidRDefault="00624F87" w:rsidP="00624F87">
            <w:pPr>
              <w:spacing w:after="0" w:line="240" w:lineRule="auto"/>
              <w:jc w:val="center"/>
              <w:rPr>
                <w:b/>
                <w:noProof/>
                <w:color w:val="000000" w:themeColor="text1"/>
                <w:sz w:val="26"/>
                <w:szCs w:val="26"/>
                <w:lang w:val="vi-VN"/>
              </w:rPr>
            </w:pPr>
            <w:r w:rsidRPr="00F42E92">
              <w:rPr>
                <w:b/>
                <w:noProof/>
                <w:color w:val="000000" w:themeColor="text1"/>
                <w:sz w:val="26"/>
                <w:szCs w:val="26"/>
                <w:lang w:val="vi-VN"/>
              </w:rPr>
              <w:t>CỘNG HÒA XÃ HỘI CHỦ NGHĨA VIỆT NAM</w:t>
            </w:r>
          </w:p>
          <w:p w14:paraId="5CFE63AA" w14:textId="77777777" w:rsidR="00624F87" w:rsidRPr="00F42E92" w:rsidRDefault="00624F87" w:rsidP="00624F87">
            <w:pPr>
              <w:spacing w:after="120" w:line="240" w:lineRule="auto"/>
              <w:jc w:val="center"/>
              <w:rPr>
                <w:b/>
                <w:noProof/>
                <w:color w:val="000000" w:themeColor="text1"/>
                <w:sz w:val="26"/>
                <w:szCs w:val="26"/>
                <w:lang w:val="vi-VN"/>
              </w:rPr>
            </w:pPr>
            <w:r w:rsidRPr="00F42E92">
              <w:rPr>
                <w:i/>
                <w:noProof/>
                <w:color w:val="000000" w:themeColor="text1"/>
                <w:sz w:val="26"/>
                <w:szCs w:val="26"/>
              </w:rPr>
              <mc:AlternateContent>
                <mc:Choice Requires="wps">
                  <w:drawing>
                    <wp:anchor distT="0" distB="0" distL="114300" distR="114300" simplePos="0" relativeHeight="251661312" behindDoc="0" locked="0" layoutInCell="1" allowOverlap="1" wp14:anchorId="1091183B" wp14:editId="041CF9A6">
                      <wp:simplePos x="0" y="0"/>
                      <wp:positionH relativeFrom="column">
                        <wp:posOffset>622300</wp:posOffset>
                      </wp:positionH>
                      <wp:positionV relativeFrom="paragraph">
                        <wp:posOffset>211455</wp:posOffset>
                      </wp:positionV>
                      <wp:extent cx="216027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27727B9"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6.65pt" to="219.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"/>
                  </w:pict>
                </mc:Fallback>
              </mc:AlternateContent>
            </w:r>
            <w:r w:rsidRPr="00F42E92">
              <w:rPr>
                <w:b/>
                <w:noProof/>
                <w:color w:val="000000" w:themeColor="text1"/>
                <w:sz w:val="26"/>
                <w:szCs w:val="26"/>
                <w:lang w:val="vi-VN"/>
              </w:rPr>
              <w:t>Độc lập – Tự do – Hạnh phúc</w:t>
            </w:r>
          </w:p>
        </w:tc>
      </w:tr>
    </w:tbl>
    <w:p w14:paraId="7894939A" w14:textId="77777777" w:rsidR="00624F87" w:rsidRPr="00415EB2" w:rsidRDefault="00624F87" w:rsidP="00333712">
      <w:pPr>
        <w:spacing w:after="0" w:line="240" w:lineRule="auto"/>
        <w:jc w:val="center"/>
        <w:rPr>
          <w:b/>
          <w:bCs/>
          <w:color w:val="000000" w:themeColor="text1"/>
        </w:rPr>
      </w:pPr>
    </w:p>
    <w:p w14:paraId="00D0CE8C" w14:textId="77777777" w:rsidR="00F11CCC" w:rsidRPr="00415EB2" w:rsidRDefault="00F11CCC" w:rsidP="00333712">
      <w:pPr>
        <w:spacing w:after="0" w:line="240" w:lineRule="auto"/>
        <w:jc w:val="center"/>
        <w:rPr>
          <w:b/>
          <w:bCs/>
          <w:color w:val="000000" w:themeColor="text1"/>
        </w:rPr>
      </w:pPr>
    </w:p>
    <w:p w14:paraId="2B5358B6" w14:textId="6EB3BFC5" w:rsidR="00871A45" w:rsidRPr="00415EB2" w:rsidRDefault="000819D2" w:rsidP="00333712">
      <w:pPr>
        <w:spacing w:after="0" w:line="240" w:lineRule="auto"/>
        <w:jc w:val="center"/>
        <w:rPr>
          <w:b/>
          <w:bCs/>
          <w:color w:val="000000" w:themeColor="text1"/>
        </w:rPr>
      </w:pPr>
      <w:r w:rsidRPr="00415EB2">
        <w:rPr>
          <w:b/>
          <w:bCs/>
          <w:color w:val="000000" w:themeColor="text1"/>
        </w:rPr>
        <w:t xml:space="preserve">BÁO CÁO </w:t>
      </w:r>
      <w:r w:rsidR="00333712" w:rsidRPr="00415EB2">
        <w:rPr>
          <w:b/>
          <w:bCs/>
          <w:color w:val="000000" w:themeColor="text1"/>
        </w:rPr>
        <w:t>THAM LUẬN</w:t>
      </w:r>
    </w:p>
    <w:p w14:paraId="347929C3" w14:textId="5CA92132" w:rsidR="00333712" w:rsidRPr="00415EB2" w:rsidRDefault="001C4880" w:rsidP="00333712">
      <w:pPr>
        <w:spacing w:after="0" w:line="240" w:lineRule="auto"/>
        <w:jc w:val="center"/>
        <w:rPr>
          <w:color w:val="000000" w:themeColor="text1"/>
        </w:rPr>
      </w:pPr>
      <w:r w:rsidRPr="00415EB2">
        <w:rPr>
          <w:b/>
          <w:bCs/>
          <w:color w:val="000000" w:themeColor="text1"/>
        </w:rPr>
        <w:t>C</w:t>
      </w:r>
      <w:r w:rsidR="00333712" w:rsidRPr="00415EB2">
        <w:rPr>
          <w:b/>
          <w:bCs/>
          <w:color w:val="000000" w:themeColor="text1"/>
        </w:rPr>
        <w:t>hỉ</w:t>
      </w:r>
      <w:r w:rsidR="00415EB2" w:rsidRPr="00415EB2">
        <w:rPr>
          <w:b/>
          <w:bCs/>
          <w:color w:val="000000" w:themeColor="text1"/>
        </w:rPr>
        <w:t>nh trang cáp V</w:t>
      </w:r>
      <w:r w:rsidR="00333712" w:rsidRPr="00415EB2">
        <w:rPr>
          <w:b/>
          <w:bCs/>
          <w:color w:val="000000" w:themeColor="text1"/>
        </w:rPr>
        <w:t xml:space="preserve">iễn thông trên địa bàn </w:t>
      </w:r>
      <w:r w:rsidR="00AA6A72" w:rsidRPr="00415EB2">
        <w:rPr>
          <w:b/>
          <w:bCs/>
          <w:color w:val="000000" w:themeColor="text1"/>
        </w:rPr>
        <w:t>tỉnh An Giang</w:t>
      </w:r>
    </w:p>
    <w:p w14:paraId="7248A4FF" w14:textId="77777777" w:rsidR="00333712" w:rsidRPr="00415EB2" w:rsidRDefault="00333712" w:rsidP="00333712">
      <w:pPr>
        <w:spacing w:after="0" w:line="240" w:lineRule="auto"/>
        <w:jc w:val="center"/>
        <w:rPr>
          <w:color w:val="000000" w:themeColor="text1"/>
        </w:rPr>
      </w:pPr>
    </w:p>
    <w:p w14:paraId="391423FC" w14:textId="4CE1633B" w:rsidR="00931135" w:rsidRPr="00415EB2" w:rsidRDefault="00333712" w:rsidP="001F392E">
      <w:pPr>
        <w:spacing w:before="120" w:after="0" w:line="240" w:lineRule="auto"/>
        <w:ind w:firstLine="567"/>
        <w:jc w:val="both"/>
        <w:rPr>
          <w:color w:val="000000" w:themeColor="text1"/>
        </w:rPr>
      </w:pPr>
      <w:r w:rsidRPr="00415EB2">
        <w:rPr>
          <w:color w:val="000000" w:themeColor="text1"/>
        </w:rPr>
        <w:t xml:space="preserve">Hiện nay, sự phát triển mạnh mẽ của hạ tầng viễn thông đóng vai trò quan trọng trong công cuộc chuyển đổi số, đáp ứng nhu cầu thông tin liên lạc của người dân và doanh nghiệp. </w:t>
      </w:r>
      <w:r w:rsidR="00CF12B6" w:rsidRPr="00415EB2">
        <w:rPr>
          <w:color w:val="000000" w:themeColor="text1"/>
        </w:rPr>
        <w:t xml:space="preserve">Tuy nhiên, bên cạnh lợi ích mang lại thì </w:t>
      </w:r>
      <w:r w:rsidR="00EE292D" w:rsidRPr="00415EB2">
        <w:rPr>
          <w:color w:val="000000" w:themeColor="text1"/>
        </w:rPr>
        <w:t xml:space="preserve">cũng còn hạn chế như cáp viễn thông </w:t>
      </w:r>
      <w:r w:rsidR="00862E86" w:rsidRPr="00415EB2">
        <w:rPr>
          <w:color w:val="000000" w:themeColor="text1"/>
        </w:rPr>
        <w:t>còn chằng chịt, mất an toàn phòng chống cháy nổ, mất mỹ quan đô thị, không thu hồi cáp không sử dụng,....</w:t>
      </w:r>
      <w:r w:rsidR="00200FFC" w:rsidRPr="00415EB2">
        <w:rPr>
          <w:color w:val="000000" w:themeColor="text1"/>
        </w:rPr>
        <w:t xml:space="preserve"> </w:t>
      </w:r>
      <w:r w:rsidR="00862E86" w:rsidRPr="00415EB2">
        <w:rPr>
          <w:color w:val="000000" w:themeColor="text1"/>
        </w:rPr>
        <w:t>và ảnh hưởng đến sinh hoạt của người dân.</w:t>
      </w:r>
    </w:p>
    <w:p w14:paraId="65079B7E" w14:textId="6722830A" w:rsidR="00862E86" w:rsidRPr="00415EB2" w:rsidRDefault="00862E86" w:rsidP="001F392E">
      <w:pPr>
        <w:spacing w:before="120" w:after="0" w:line="240" w:lineRule="auto"/>
        <w:ind w:firstLine="567"/>
        <w:jc w:val="both"/>
        <w:rPr>
          <w:color w:val="000000" w:themeColor="text1"/>
        </w:rPr>
      </w:pPr>
      <w:r w:rsidRPr="00415EB2">
        <w:rPr>
          <w:color w:val="000000" w:themeColor="text1"/>
        </w:rPr>
        <w:t>Trước thực trạng đó, Sở Thông tin và Truyền thông đã tham mưu UBND tỉnh ban hành Quyết định số 1369/QĐ-UBND ngày 05/9/2024 phê duyệt Kế hoạch tổ chức chỉnh trang mạng lưới cáp viễn thông đến năm 2025 trên địa bàn tỉnh An Giang và Sở đã có văn bản hướng dẫn triển khai thực hiện</w:t>
      </w:r>
      <w:r w:rsidR="00D330D7" w:rsidRPr="00415EB2">
        <w:rPr>
          <w:color w:val="000000" w:themeColor="text1"/>
        </w:rPr>
        <w:t xml:space="preserve"> và kết quả như sau:</w:t>
      </w:r>
    </w:p>
    <w:p w14:paraId="00BAC6FE" w14:textId="29936DBF" w:rsidR="00911BD2" w:rsidRPr="00415EB2" w:rsidRDefault="00911BD2" w:rsidP="001F392E">
      <w:pPr>
        <w:spacing w:before="120" w:after="0" w:line="240" w:lineRule="auto"/>
        <w:ind w:firstLine="567"/>
        <w:jc w:val="both"/>
        <w:rPr>
          <w:b/>
          <w:bCs/>
          <w:color w:val="000000" w:themeColor="text1"/>
        </w:rPr>
      </w:pPr>
      <w:r w:rsidRPr="00415EB2">
        <w:rPr>
          <w:b/>
          <w:bCs/>
          <w:color w:val="000000" w:themeColor="text1"/>
        </w:rPr>
        <w:t>I. Kết quả đạt được:</w:t>
      </w:r>
    </w:p>
    <w:p w14:paraId="186A6B1E" w14:textId="100C96C5" w:rsidR="00D330D7" w:rsidRPr="00415EB2" w:rsidRDefault="00D330D7" w:rsidP="001F392E">
      <w:pPr>
        <w:spacing w:before="120" w:after="0" w:line="240" w:lineRule="auto"/>
        <w:ind w:firstLine="567"/>
        <w:jc w:val="both"/>
        <w:rPr>
          <w:bCs/>
          <w:color w:val="000000" w:themeColor="text1"/>
        </w:rPr>
      </w:pPr>
      <w:r w:rsidRPr="00415EB2">
        <w:rPr>
          <w:bCs/>
          <w:color w:val="000000" w:themeColor="text1"/>
        </w:rPr>
        <w:t xml:space="preserve">Đến nay có </w:t>
      </w:r>
      <w:r w:rsidR="00A135C3" w:rsidRPr="00415EB2">
        <w:rPr>
          <w:bCs/>
          <w:color w:val="000000" w:themeColor="text1"/>
        </w:rPr>
        <w:t>0</w:t>
      </w:r>
      <w:r w:rsidR="003630F6" w:rsidRPr="00415EB2">
        <w:rPr>
          <w:bCs/>
          <w:color w:val="000000" w:themeColor="text1"/>
        </w:rPr>
        <w:t>4</w:t>
      </w:r>
      <w:r w:rsidRPr="00415EB2">
        <w:rPr>
          <w:bCs/>
          <w:color w:val="000000" w:themeColor="text1"/>
        </w:rPr>
        <w:t>/11 huyện, thị, thành</w:t>
      </w:r>
      <w:r w:rsidR="007335A1" w:rsidRPr="00415EB2">
        <w:rPr>
          <w:bCs/>
          <w:color w:val="000000" w:themeColor="text1"/>
        </w:rPr>
        <w:t xml:space="preserve"> </w:t>
      </w:r>
      <w:r w:rsidRPr="00415EB2">
        <w:rPr>
          <w:bCs/>
          <w:color w:val="000000" w:themeColor="text1"/>
        </w:rPr>
        <w:t>phố</w:t>
      </w:r>
      <w:r w:rsidR="007335A1" w:rsidRPr="00415EB2">
        <w:rPr>
          <w:rStyle w:val="FootnoteReference"/>
          <w:bCs/>
          <w:color w:val="000000" w:themeColor="text1"/>
        </w:rPr>
        <w:footnoteReference w:id="1"/>
      </w:r>
      <w:r w:rsidR="005B23F7" w:rsidRPr="00415EB2">
        <w:rPr>
          <w:bCs/>
          <w:color w:val="000000" w:themeColor="text1"/>
        </w:rPr>
        <w:t xml:space="preserve"> </w:t>
      </w:r>
      <w:r w:rsidRPr="00415EB2">
        <w:rPr>
          <w:bCs/>
          <w:color w:val="000000" w:themeColor="text1"/>
        </w:rPr>
        <w:t xml:space="preserve">xây dựng Kế hoạch chỉnh trang </w:t>
      </w:r>
      <w:r w:rsidR="00A135C3" w:rsidRPr="00415EB2">
        <w:rPr>
          <w:bCs/>
          <w:color w:val="000000" w:themeColor="text1"/>
        </w:rPr>
        <w:t xml:space="preserve">mạng </w:t>
      </w:r>
      <w:r w:rsidRPr="00415EB2">
        <w:rPr>
          <w:bCs/>
          <w:color w:val="000000" w:themeColor="text1"/>
        </w:rPr>
        <w:t>cáp</w:t>
      </w:r>
      <w:r w:rsidR="00A135C3" w:rsidRPr="00415EB2">
        <w:rPr>
          <w:bCs/>
          <w:color w:val="000000" w:themeColor="text1"/>
        </w:rPr>
        <w:t xml:space="preserve"> viễn thông</w:t>
      </w:r>
      <w:r w:rsidRPr="00415EB2">
        <w:rPr>
          <w:bCs/>
          <w:color w:val="000000" w:themeColor="text1"/>
        </w:rPr>
        <w:t>; đã chỉnh trang</w:t>
      </w:r>
      <w:r w:rsidR="005B23F7" w:rsidRPr="00415EB2">
        <w:rPr>
          <w:bCs/>
          <w:color w:val="000000" w:themeColor="text1"/>
        </w:rPr>
        <w:t>, ngầm hóa</w:t>
      </w:r>
      <w:r w:rsidRPr="00415EB2">
        <w:rPr>
          <w:bCs/>
          <w:color w:val="000000" w:themeColor="text1"/>
        </w:rPr>
        <w:t xml:space="preserve"> được khoả</w:t>
      </w:r>
      <w:r w:rsidR="007335A1" w:rsidRPr="00415EB2">
        <w:rPr>
          <w:bCs/>
          <w:color w:val="000000" w:themeColor="text1"/>
        </w:rPr>
        <w:t xml:space="preserve">ng </w:t>
      </w:r>
      <w:r w:rsidR="003C7CE9" w:rsidRPr="00415EB2">
        <w:rPr>
          <w:bCs/>
          <w:color w:val="000000" w:themeColor="text1"/>
        </w:rPr>
        <w:t xml:space="preserve">28.343km/489.384 </w:t>
      </w:r>
      <w:r w:rsidR="005B23F7" w:rsidRPr="00415EB2">
        <w:rPr>
          <w:bCs/>
          <w:color w:val="000000" w:themeColor="text1"/>
        </w:rPr>
        <w:t>km</w:t>
      </w:r>
      <w:r w:rsidR="001374ED" w:rsidRPr="00415EB2">
        <w:rPr>
          <w:rStyle w:val="FootnoteReference"/>
          <w:bCs/>
          <w:color w:val="000000" w:themeColor="text1"/>
        </w:rPr>
        <w:footnoteReference w:id="2"/>
      </w:r>
      <w:r w:rsidR="005B23F7" w:rsidRPr="00415EB2">
        <w:rPr>
          <w:bCs/>
          <w:color w:val="000000" w:themeColor="text1"/>
        </w:rPr>
        <w:t xml:space="preserve"> </w:t>
      </w:r>
      <w:r w:rsidRPr="00415EB2">
        <w:rPr>
          <w:bCs/>
          <w:color w:val="000000" w:themeColor="text1"/>
        </w:rPr>
        <w:t>(riêng thành phố Châu Đốc và huyện Châu Phú đã thực hiện chỉnh trang, ngầm hóa cáp viễn thông được</w:t>
      </w:r>
      <w:r w:rsidR="00F46511" w:rsidRPr="00415EB2">
        <w:rPr>
          <w:bCs/>
          <w:color w:val="000000" w:themeColor="text1"/>
        </w:rPr>
        <w:t xml:space="preserve"> trên</w:t>
      </w:r>
      <w:r w:rsidR="00411A25" w:rsidRPr="00415EB2">
        <w:rPr>
          <w:bCs/>
          <w:color w:val="000000" w:themeColor="text1"/>
        </w:rPr>
        <w:t xml:space="preserve"> 3</w:t>
      </w:r>
      <w:r w:rsidR="005B23F7" w:rsidRPr="00415EB2">
        <w:rPr>
          <w:bCs/>
          <w:color w:val="000000" w:themeColor="text1"/>
        </w:rPr>
        <w:t>0 km</w:t>
      </w:r>
      <w:r w:rsidR="00703919" w:rsidRPr="00415EB2">
        <w:rPr>
          <w:bCs/>
          <w:color w:val="000000" w:themeColor="text1"/>
        </w:rPr>
        <w:t>)</w:t>
      </w:r>
      <w:r w:rsidRPr="00415EB2">
        <w:rPr>
          <w:bCs/>
          <w:color w:val="000000" w:themeColor="text1"/>
        </w:rPr>
        <w:t>.</w:t>
      </w:r>
    </w:p>
    <w:p w14:paraId="5BF82D5A" w14:textId="77777777" w:rsidR="00411A25" w:rsidRPr="00415EB2" w:rsidRDefault="007643D0" w:rsidP="00411A25">
      <w:pPr>
        <w:spacing w:before="120" w:after="0" w:line="240" w:lineRule="auto"/>
        <w:ind w:firstLine="567"/>
        <w:jc w:val="both"/>
        <w:rPr>
          <w:bCs/>
          <w:color w:val="000000" w:themeColor="text1"/>
        </w:rPr>
      </w:pPr>
      <w:r w:rsidRPr="00415EB2">
        <w:rPr>
          <w:bCs/>
          <w:color w:val="000000" w:themeColor="text1"/>
        </w:rPr>
        <w:t xml:space="preserve">Điển hình là </w:t>
      </w:r>
      <w:r w:rsidR="00F46511" w:rsidRPr="00415EB2">
        <w:rPr>
          <w:bCs/>
          <w:color w:val="000000" w:themeColor="text1"/>
        </w:rPr>
        <w:t>Thành phố Long Xuyên</w:t>
      </w:r>
      <w:r w:rsidRPr="00415EB2">
        <w:rPr>
          <w:bCs/>
          <w:color w:val="000000" w:themeColor="text1"/>
        </w:rPr>
        <w:t xml:space="preserve">, </w:t>
      </w:r>
      <w:r w:rsidR="00F46511" w:rsidRPr="00415EB2">
        <w:rPr>
          <w:bCs/>
          <w:color w:val="000000" w:themeColor="text1"/>
        </w:rPr>
        <w:t xml:space="preserve"> là đơn vị trung tâm</w:t>
      </w:r>
      <w:r w:rsidR="00411A25" w:rsidRPr="00415EB2">
        <w:rPr>
          <w:bCs/>
          <w:color w:val="000000" w:themeColor="text1"/>
        </w:rPr>
        <w:t>,</w:t>
      </w:r>
      <w:r w:rsidR="00F46511" w:rsidRPr="00415EB2">
        <w:rPr>
          <w:bCs/>
          <w:color w:val="000000" w:themeColor="text1"/>
        </w:rPr>
        <w:t xml:space="preserve"> bộ mặt đô thị của tỉnh An Giang khi người dân từ các tỉnh, thành khác đế</w:t>
      </w:r>
      <w:r w:rsidRPr="00415EB2">
        <w:rPr>
          <w:bCs/>
          <w:color w:val="000000" w:themeColor="text1"/>
        </w:rPr>
        <w:t>n</w:t>
      </w:r>
      <w:r w:rsidR="00F46511" w:rsidRPr="00415EB2">
        <w:rPr>
          <w:bCs/>
          <w:color w:val="000000" w:themeColor="text1"/>
        </w:rPr>
        <w:t xml:space="preserve"> An Giang để</w:t>
      </w:r>
      <w:r w:rsidR="00240159" w:rsidRPr="00415EB2">
        <w:rPr>
          <w:bCs/>
          <w:color w:val="000000" w:themeColor="text1"/>
        </w:rPr>
        <w:t xml:space="preserve"> tham quan, học tập, làm việc với tỉnh An Giang</w:t>
      </w:r>
      <w:r w:rsidR="00F46511" w:rsidRPr="00415EB2">
        <w:rPr>
          <w:bCs/>
          <w:color w:val="000000" w:themeColor="text1"/>
        </w:rPr>
        <w:t>.</w:t>
      </w:r>
      <w:r w:rsidR="00411A25" w:rsidRPr="00415EB2">
        <w:rPr>
          <w:bCs/>
          <w:color w:val="000000" w:themeColor="text1"/>
        </w:rPr>
        <w:t xml:space="preserve"> Do đó, TP Long Xuyên hiện đang tập trung ưu tiên triển khai chỉnh trang mạng cáp viễn thông trên địa bàn.</w:t>
      </w:r>
    </w:p>
    <w:p w14:paraId="3B4BE4C9" w14:textId="0F5299D8" w:rsidR="00240159" w:rsidRPr="00415EB2" w:rsidRDefault="00411A25" w:rsidP="001F392E">
      <w:pPr>
        <w:spacing w:before="120" w:after="0" w:line="240" w:lineRule="auto"/>
        <w:ind w:firstLine="567"/>
        <w:jc w:val="both"/>
        <w:rPr>
          <w:bCs/>
          <w:color w:val="000000" w:themeColor="text1"/>
        </w:rPr>
      </w:pPr>
      <w:r w:rsidRPr="00415EB2">
        <w:rPr>
          <w:bCs/>
          <w:color w:val="000000" w:themeColor="text1"/>
        </w:rPr>
        <w:t xml:space="preserve">Sở Thông tin và Truyền thông đã phối hợp cùng UBND thành phố Long Xuyên (qua Phòng VHTT) và các đơn vị có liên quan: </w:t>
      </w:r>
      <w:r w:rsidRPr="00415EB2">
        <w:rPr>
          <w:color w:val="000000" w:themeColor="text1"/>
        </w:rPr>
        <w:t xml:space="preserve">Công an tỉnh, Quân sự và các doanh nghiệp viễn thông, truyền hình cáp trên địa bàn tỉnh tiến hành khảo sát thực tế các tuyến đường, khu vực ưu tiên thực hiện </w:t>
      </w:r>
      <w:r w:rsidRPr="00415EB2">
        <w:rPr>
          <w:bCs/>
          <w:color w:val="000000" w:themeColor="text1"/>
        </w:rPr>
        <w:t>để triển khai nhanh thu hồi, chỉnh trang và bó gọn cáp viễ</w:t>
      </w:r>
      <w:r w:rsidR="00AC14D3" w:rsidRPr="00415EB2">
        <w:rPr>
          <w:bCs/>
          <w:color w:val="000000" w:themeColor="text1"/>
        </w:rPr>
        <w:t>n thông như k</w:t>
      </w:r>
      <w:r w:rsidRPr="00415EB2">
        <w:rPr>
          <w:bCs/>
          <w:color w:val="000000" w:themeColor="text1"/>
        </w:rPr>
        <w:t>hu vực Tỉnh ủy, UBND tỉnh; khu vực phố đi bộ (khu vực tổ chức các sự kiện lớn của tỉnh, thành phố); các xã phấn đấu đạt chuẩn nông thôn mới, nông thôn mới nâng cao, nông thôn mới kiểu mẫu; các phản ánh của người dân.</w:t>
      </w:r>
    </w:p>
    <w:p w14:paraId="6F1A4B00" w14:textId="538F52FA" w:rsidR="00911BD2" w:rsidRPr="00415EB2" w:rsidRDefault="00911BD2" w:rsidP="001F392E">
      <w:pPr>
        <w:spacing w:before="120" w:after="0" w:line="240" w:lineRule="auto"/>
        <w:ind w:firstLine="567"/>
        <w:jc w:val="both"/>
        <w:rPr>
          <w:color w:val="000000" w:themeColor="text1"/>
        </w:rPr>
      </w:pPr>
      <w:r w:rsidRPr="00415EB2">
        <w:rPr>
          <w:color w:val="000000" w:themeColor="text1"/>
        </w:rPr>
        <w:t xml:space="preserve">Qua gần 3 tháng triển khai thực hiện </w:t>
      </w:r>
      <w:r w:rsidR="00FD7B65" w:rsidRPr="00415EB2">
        <w:rPr>
          <w:color w:val="000000" w:themeColor="text1"/>
        </w:rPr>
        <w:t>(từ tháng</w:t>
      </w:r>
      <w:r w:rsidR="00F351D9" w:rsidRPr="00415EB2">
        <w:rPr>
          <w:color w:val="000000" w:themeColor="text1"/>
        </w:rPr>
        <w:t xml:space="preserve"> 09/2024 </w:t>
      </w:r>
      <w:r w:rsidR="00FD7B65" w:rsidRPr="00415EB2">
        <w:rPr>
          <w:color w:val="000000" w:themeColor="text1"/>
        </w:rPr>
        <w:t>đến tháng</w:t>
      </w:r>
      <w:r w:rsidR="00F351D9" w:rsidRPr="00415EB2">
        <w:rPr>
          <w:color w:val="000000" w:themeColor="text1"/>
        </w:rPr>
        <w:t xml:space="preserve"> 02</w:t>
      </w:r>
      <w:r w:rsidR="00FD7B65" w:rsidRPr="00415EB2">
        <w:rPr>
          <w:color w:val="000000" w:themeColor="text1"/>
        </w:rPr>
        <w:t>/</w:t>
      </w:r>
      <w:r w:rsidR="00F351D9" w:rsidRPr="00415EB2">
        <w:rPr>
          <w:color w:val="000000" w:themeColor="text1"/>
        </w:rPr>
        <w:t>2025</w:t>
      </w:r>
      <w:r w:rsidR="00FD7B65" w:rsidRPr="00415EB2">
        <w:rPr>
          <w:color w:val="000000" w:themeColor="text1"/>
        </w:rPr>
        <w:t>)</w:t>
      </w:r>
      <w:r w:rsidRPr="00415EB2">
        <w:rPr>
          <w:color w:val="000000" w:themeColor="text1"/>
        </w:rPr>
        <w:t xml:space="preserve">, </w:t>
      </w:r>
      <w:r w:rsidR="00FD7B65" w:rsidRPr="00415EB2">
        <w:rPr>
          <w:color w:val="000000" w:themeColor="text1"/>
        </w:rPr>
        <w:t xml:space="preserve">đã thực hiện thu hồi, chỉnh trang, bó gọn </w:t>
      </w:r>
      <w:r w:rsidRPr="00415EB2">
        <w:rPr>
          <w:color w:val="000000" w:themeColor="text1"/>
        </w:rPr>
        <w:t>trên 10</w:t>
      </w:r>
      <w:r w:rsidR="00AC14D3" w:rsidRPr="00415EB2">
        <w:rPr>
          <w:color w:val="000000" w:themeColor="text1"/>
        </w:rPr>
        <w:t xml:space="preserve"> </w:t>
      </w:r>
      <w:r w:rsidRPr="00415EB2">
        <w:rPr>
          <w:color w:val="000000" w:themeColor="text1"/>
        </w:rPr>
        <w:t xml:space="preserve">km </w:t>
      </w:r>
      <w:r w:rsidR="00FD7B65" w:rsidRPr="00415EB2">
        <w:rPr>
          <w:color w:val="000000" w:themeColor="text1"/>
        </w:rPr>
        <w:t>cáp viễn thông, cụ thể</w:t>
      </w:r>
      <w:r w:rsidRPr="00415EB2">
        <w:rPr>
          <w:color w:val="000000" w:themeColor="text1"/>
        </w:rPr>
        <w:t xml:space="preserve"> tại 02 xã (Mỹ Khánh và Mỹ Hòa Hưng); các tuyến đường Ung Văn Khiêm phường Đông Xuyên, Tôn Đức Thắng, Lê Hồng Phong, khu vực tượng đài Bông Lúa thuộc phường Mỹ</w:t>
      </w:r>
      <w:r w:rsidR="00FD7B65" w:rsidRPr="00415EB2">
        <w:rPr>
          <w:color w:val="000000" w:themeColor="text1"/>
        </w:rPr>
        <w:t xml:space="preserve"> Bình và </w:t>
      </w:r>
      <w:r w:rsidRPr="00415EB2">
        <w:rPr>
          <w:color w:val="000000" w:themeColor="text1"/>
        </w:rPr>
        <w:t xml:space="preserve">các tuyến đường nhánh (hẻm 2 phường Mỹ Xuyên, Trần Quý </w:t>
      </w:r>
      <w:r w:rsidRPr="00415EB2">
        <w:rPr>
          <w:color w:val="000000" w:themeColor="text1"/>
        </w:rPr>
        <w:lastRenderedPageBreak/>
        <w:t>Khoáng phường Đông Xuyên, khu vực Đình Mỹ Phước phường Mỹ Long…) theo phản ánh của người dân và dư luận xã hội trên địa bàn.</w:t>
      </w:r>
    </w:p>
    <w:p w14:paraId="07FFC873" w14:textId="1F4BAC9A" w:rsidR="007E0EAC" w:rsidRPr="00415EB2" w:rsidRDefault="001F392E" w:rsidP="001F392E">
      <w:pPr>
        <w:pStyle w:val="ListParagraph"/>
        <w:tabs>
          <w:tab w:val="left" w:pos="851"/>
        </w:tabs>
        <w:spacing w:before="120" w:after="0" w:line="240" w:lineRule="auto"/>
        <w:ind w:left="0" w:firstLine="567"/>
        <w:contextualSpacing w:val="0"/>
        <w:jc w:val="both"/>
        <w:rPr>
          <w:color w:val="000000" w:themeColor="text1"/>
        </w:rPr>
      </w:pPr>
      <w:r w:rsidRPr="00415EB2">
        <w:rPr>
          <w:color w:val="000000" w:themeColor="text1"/>
        </w:rPr>
        <w:t xml:space="preserve">a) </w:t>
      </w:r>
      <w:r w:rsidR="007E0EAC" w:rsidRPr="00415EB2">
        <w:rPr>
          <w:color w:val="000000" w:themeColor="text1"/>
        </w:rPr>
        <w:t>Thuận lợi</w:t>
      </w:r>
    </w:p>
    <w:p w14:paraId="7AB9A4D0" w14:textId="0C30B794" w:rsidR="007E0EAC" w:rsidRPr="00415EB2" w:rsidRDefault="007E0EAC" w:rsidP="001F392E">
      <w:pPr>
        <w:pStyle w:val="ListParagraph"/>
        <w:tabs>
          <w:tab w:val="left" w:pos="840"/>
        </w:tabs>
        <w:spacing w:before="120" w:after="0" w:line="240" w:lineRule="auto"/>
        <w:ind w:left="0" w:firstLine="567"/>
        <w:contextualSpacing w:val="0"/>
        <w:jc w:val="both"/>
        <w:rPr>
          <w:color w:val="000000" w:themeColor="text1"/>
        </w:rPr>
      </w:pPr>
      <w:r w:rsidRPr="00415EB2">
        <w:rPr>
          <w:color w:val="000000" w:themeColor="text1"/>
        </w:rPr>
        <w:t>Nhận được sự quan tâm, chỉ đạo của UBND tỉnh, lãnh đạo Sở Thông tin và Truyền thông, lãnh đạo UBND thành phố; sự phối hợp của các đơn vị có liên quan, với phương châm vừa làm vừa rút kinh nghiệm, bước đầu đạt được kết quả nhất định.</w:t>
      </w:r>
    </w:p>
    <w:p w14:paraId="3EF4B2E1" w14:textId="36D509F1" w:rsidR="007E0EAC" w:rsidRPr="00415EB2" w:rsidRDefault="001F392E" w:rsidP="001F392E">
      <w:pPr>
        <w:tabs>
          <w:tab w:val="left" w:pos="851"/>
        </w:tabs>
        <w:spacing w:before="120" w:after="0" w:line="240" w:lineRule="auto"/>
        <w:ind w:firstLine="567"/>
        <w:jc w:val="both"/>
        <w:rPr>
          <w:color w:val="000000" w:themeColor="text1"/>
        </w:rPr>
      </w:pPr>
      <w:r w:rsidRPr="00415EB2">
        <w:rPr>
          <w:color w:val="000000" w:themeColor="text1"/>
        </w:rPr>
        <w:t xml:space="preserve">b) </w:t>
      </w:r>
      <w:r w:rsidR="007E0EAC" w:rsidRPr="00415EB2">
        <w:rPr>
          <w:color w:val="000000" w:themeColor="text1"/>
        </w:rPr>
        <w:t xml:space="preserve">Khó khăn, </w:t>
      </w:r>
      <w:r w:rsidR="0003309E" w:rsidRPr="00415EB2">
        <w:rPr>
          <w:color w:val="000000" w:themeColor="text1"/>
        </w:rPr>
        <w:t>hạn chế</w:t>
      </w:r>
    </w:p>
    <w:p w14:paraId="13EEB9E0" w14:textId="441B7D3F" w:rsidR="0003309E" w:rsidRPr="00415EB2" w:rsidRDefault="0003309E" w:rsidP="001F392E">
      <w:pPr>
        <w:tabs>
          <w:tab w:val="left" w:pos="851"/>
        </w:tabs>
        <w:spacing w:before="120" w:after="0" w:line="240" w:lineRule="auto"/>
        <w:ind w:firstLine="567"/>
        <w:jc w:val="both"/>
        <w:rPr>
          <w:color w:val="000000" w:themeColor="text1"/>
        </w:rPr>
      </w:pPr>
      <w:r w:rsidRPr="00415EB2">
        <w:rPr>
          <w:color w:val="000000" w:themeColor="text1"/>
        </w:rPr>
        <w:t>- Công tác thông tin tuyên truyền cho người dân chưa thực hiện tốt.</w:t>
      </w:r>
    </w:p>
    <w:p w14:paraId="423C39DD" w14:textId="61842DFB" w:rsidR="00AC14D3" w:rsidRPr="00415EB2" w:rsidRDefault="00AC14D3" w:rsidP="001F392E">
      <w:pPr>
        <w:tabs>
          <w:tab w:val="left" w:pos="851"/>
        </w:tabs>
        <w:spacing w:before="120" w:after="0" w:line="240" w:lineRule="auto"/>
        <w:ind w:firstLine="567"/>
        <w:jc w:val="both"/>
        <w:rPr>
          <w:color w:val="000000" w:themeColor="text1"/>
        </w:rPr>
      </w:pPr>
      <w:r w:rsidRPr="00415EB2">
        <w:rPr>
          <w:color w:val="000000" w:themeColor="text1"/>
        </w:rPr>
        <w:t>- Tập hợp nhân lực thực hiện chưa đảm bảo thời gian; chưa có phân công trách nhiệm cụ thể từng đơn vị.</w:t>
      </w:r>
    </w:p>
    <w:p w14:paraId="1A2A3D73" w14:textId="5CED9C21" w:rsidR="00AC14D3" w:rsidRPr="00415EB2" w:rsidRDefault="00AC14D3" w:rsidP="001F392E">
      <w:pPr>
        <w:tabs>
          <w:tab w:val="left" w:pos="851"/>
        </w:tabs>
        <w:spacing w:before="120" w:after="0" w:line="240" w:lineRule="auto"/>
        <w:ind w:firstLine="567"/>
        <w:jc w:val="both"/>
        <w:rPr>
          <w:color w:val="000000" w:themeColor="text1"/>
        </w:rPr>
      </w:pPr>
      <w:r w:rsidRPr="00415EB2">
        <w:rPr>
          <w:color w:val="000000" w:themeColor="text1"/>
        </w:rPr>
        <w:t>- Thời tiết không thuận lợi (mưa, giông) làm ảnh hưởng tiến độ thực hiện.</w:t>
      </w:r>
    </w:p>
    <w:p w14:paraId="005D0060" w14:textId="77777777" w:rsidR="00AC14D3" w:rsidRPr="00415EB2" w:rsidRDefault="00AC14D3" w:rsidP="001F392E">
      <w:pPr>
        <w:tabs>
          <w:tab w:val="left" w:pos="851"/>
        </w:tabs>
        <w:spacing w:before="120" w:after="0" w:line="240" w:lineRule="auto"/>
        <w:ind w:firstLine="567"/>
        <w:jc w:val="both"/>
        <w:rPr>
          <w:color w:val="000000" w:themeColor="text1"/>
        </w:rPr>
      </w:pPr>
      <w:r w:rsidRPr="00415EB2">
        <w:rPr>
          <w:color w:val="000000" w:themeColor="text1"/>
        </w:rPr>
        <w:t>- Thiếu thiết bị xe nâng chuyên dùng, thiếu cáp treo, gong treo cáp.</w:t>
      </w:r>
    </w:p>
    <w:p w14:paraId="1D9288C3" w14:textId="77777777" w:rsidR="00AC14D3" w:rsidRPr="00415EB2" w:rsidRDefault="00AC14D3" w:rsidP="001F392E">
      <w:pPr>
        <w:tabs>
          <w:tab w:val="left" w:pos="851"/>
        </w:tabs>
        <w:spacing w:before="120" w:after="0" w:line="240" w:lineRule="auto"/>
        <w:ind w:firstLine="567"/>
        <w:jc w:val="both"/>
        <w:rPr>
          <w:color w:val="000000" w:themeColor="text1"/>
        </w:rPr>
      </w:pPr>
      <w:r w:rsidRPr="00415EB2">
        <w:rPr>
          <w:color w:val="000000" w:themeColor="text1"/>
        </w:rPr>
        <w:t>- Chưa thực hiện công tác mé, tỉa cây xanh trước chỉnh trang.</w:t>
      </w:r>
    </w:p>
    <w:p w14:paraId="0D52A3E9" w14:textId="77777777" w:rsidR="00AC14D3" w:rsidRPr="00415EB2" w:rsidRDefault="00AC14D3" w:rsidP="001F392E">
      <w:pPr>
        <w:tabs>
          <w:tab w:val="left" w:pos="851"/>
        </w:tabs>
        <w:spacing w:before="120" w:after="0" w:line="240" w:lineRule="auto"/>
        <w:ind w:firstLine="567"/>
        <w:jc w:val="both"/>
        <w:rPr>
          <w:color w:val="000000" w:themeColor="text1"/>
        </w:rPr>
      </w:pPr>
      <w:r w:rsidRPr="00415EB2">
        <w:rPr>
          <w:color w:val="000000" w:themeColor="text1"/>
        </w:rPr>
        <w:t>- Phát sinh kéo mới viễn thông không đưa vào gong qui định.</w:t>
      </w:r>
    </w:p>
    <w:p w14:paraId="100ACADD" w14:textId="77777777" w:rsidR="00AC14D3" w:rsidRPr="00415EB2" w:rsidRDefault="00AC14D3" w:rsidP="001F392E">
      <w:pPr>
        <w:tabs>
          <w:tab w:val="left" w:pos="851"/>
        </w:tabs>
        <w:spacing w:before="120" w:after="0" w:line="240" w:lineRule="auto"/>
        <w:ind w:firstLine="567"/>
        <w:jc w:val="both"/>
        <w:rPr>
          <w:color w:val="000000" w:themeColor="text1"/>
        </w:rPr>
      </w:pPr>
      <w:r w:rsidRPr="00415EB2">
        <w:rPr>
          <w:color w:val="000000" w:themeColor="text1"/>
        </w:rPr>
        <w:t>- Dây điện sinh hoạt người dân tự ý kéo điện chung đường cáp viễn thông.</w:t>
      </w:r>
    </w:p>
    <w:p w14:paraId="25EA636D" w14:textId="419A2B55" w:rsidR="00AC14D3" w:rsidRPr="00415EB2" w:rsidRDefault="00AC14D3" w:rsidP="001F392E">
      <w:pPr>
        <w:tabs>
          <w:tab w:val="left" w:pos="851"/>
        </w:tabs>
        <w:spacing w:before="120" w:after="0" w:line="240" w:lineRule="auto"/>
        <w:ind w:firstLine="567"/>
        <w:jc w:val="both"/>
        <w:rPr>
          <w:color w:val="000000" w:themeColor="text1"/>
        </w:rPr>
      </w:pPr>
      <w:r w:rsidRPr="00415EB2">
        <w:rPr>
          <w:color w:val="000000" w:themeColor="text1"/>
        </w:rPr>
        <w:t>- Cáp không còn xử dụng vẫn chưa đượ</w:t>
      </w:r>
      <w:r w:rsidR="0003309E" w:rsidRPr="00415EB2">
        <w:rPr>
          <w:color w:val="000000" w:themeColor="text1"/>
        </w:rPr>
        <w:t>c thu hồi</w:t>
      </w:r>
      <w:r w:rsidRPr="00415EB2">
        <w:rPr>
          <w:color w:val="000000" w:themeColor="text1"/>
        </w:rPr>
        <w:t xml:space="preserve"> theo qui định.</w:t>
      </w:r>
    </w:p>
    <w:p w14:paraId="3C30C073" w14:textId="742A06E1" w:rsidR="00AC14D3" w:rsidRPr="00415EB2" w:rsidRDefault="00AC14D3" w:rsidP="001F392E">
      <w:pPr>
        <w:tabs>
          <w:tab w:val="left" w:pos="851"/>
        </w:tabs>
        <w:spacing w:before="120" w:after="0" w:line="240" w:lineRule="auto"/>
        <w:ind w:firstLine="567"/>
        <w:jc w:val="both"/>
        <w:rPr>
          <w:color w:val="000000" w:themeColor="text1"/>
        </w:rPr>
      </w:pPr>
      <w:r w:rsidRPr="00415EB2">
        <w:rPr>
          <w:color w:val="000000" w:themeColor="text1"/>
        </w:rPr>
        <w:t>- Công tác thu gom rác viễn thông sau xử lý còn chưa đảm bảo.</w:t>
      </w:r>
    </w:p>
    <w:p w14:paraId="7F58B02B" w14:textId="2C0D275C" w:rsidR="008B5AA4" w:rsidRPr="00415EB2" w:rsidRDefault="008B5AA4" w:rsidP="001F392E">
      <w:pPr>
        <w:spacing w:before="120" w:after="0" w:line="240" w:lineRule="auto"/>
        <w:ind w:firstLine="567"/>
        <w:jc w:val="both"/>
        <w:rPr>
          <w:color w:val="000000" w:themeColor="text1"/>
        </w:rPr>
      </w:pPr>
      <w:r w:rsidRPr="00415EB2">
        <w:rPr>
          <w:color w:val="000000" w:themeColor="text1"/>
        </w:rPr>
        <w:t xml:space="preserve">- Cây xanh chưa được </w:t>
      </w:r>
      <w:r w:rsidR="006C0446" w:rsidRPr="00415EB2">
        <w:rPr>
          <w:color w:val="000000" w:themeColor="text1"/>
        </w:rPr>
        <w:t>cắt gọn.</w:t>
      </w:r>
    </w:p>
    <w:p w14:paraId="6C95F7EF" w14:textId="68D892E5" w:rsidR="00911BD2" w:rsidRPr="00415EB2" w:rsidRDefault="00911BD2" w:rsidP="001F392E">
      <w:pPr>
        <w:spacing w:before="120" w:after="0" w:line="240" w:lineRule="auto"/>
        <w:ind w:firstLine="567"/>
        <w:jc w:val="both"/>
        <w:rPr>
          <w:b/>
          <w:bCs/>
          <w:color w:val="000000" w:themeColor="text1"/>
        </w:rPr>
      </w:pPr>
      <w:r w:rsidRPr="00415EB2">
        <w:rPr>
          <w:b/>
          <w:bCs/>
          <w:color w:val="000000" w:themeColor="text1"/>
        </w:rPr>
        <w:t>II. Giải pháp và phương hướng</w:t>
      </w:r>
      <w:r w:rsidR="00F90171" w:rsidRPr="00415EB2">
        <w:rPr>
          <w:b/>
          <w:bCs/>
          <w:color w:val="000000" w:themeColor="text1"/>
        </w:rPr>
        <w:t xml:space="preserve"> năm 2025</w:t>
      </w:r>
    </w:p>
    <w:p w14:paraId="3F1EECD1" w14:textId="4AA39516" w:rsidR="0003309E" w:rsidRPr="00415EB2" w:rsidRDefault="0003309E" w:rsidP="0003309E">
      <w:pPr>
        <w:tabs>
          <w:tab w:val="left" w:pos="851"/>
        </w:tabs>
        <w:spacing w:before="120" w:after="0" w:line="240" w:lineRule="auto"/>
        <w:ind w:firstLine="567"/>
        <w:jc w:val="both"/>
        <w:rPr>
          <w:color w:val="000000" w:themeColor="text1"/>
        </w:rPr>
      </w:pPr>
      <w:r w:rsidRPr="00415EB2">
        <w:rPr>
          <w:color w:val="000000" w:themeColor="text1"/>
        </w:rPr>
        <w:t>- Thực hiện tốt công tác thông tin tuyên truyền cho người dân biết thời gian thực hiện chỉnh trang cáp</w:t>
      </w:r>
    </w:p>
    <w:p w14:paraId="206FEF43" w14:textId="0FCD68FB" w:rsidR="0003309E" w:rsidRPr="00415EB2" w:rsidRDefault="0003309E" w:rsidP="0003309E">
      <w:pPr>
        <w:tabs>
          <w:tab w:val="left" w:pos="851"/>
        </w:tabs>
        <w:spacing w:before="120" w:after="0" w:line="240" w:lineRule="auto"/>
        <w:ind w:firstLine="567"/>
        <w:jc w:val="both"/>
        <w:rPr>
          <w:color w:val="000000" w:themeColor="text1"/>
        </w:rPr>
      </w:pPr>
      <w:r w:rsidRPr="00415EB2">
        <w:rPr>
          <w:color w:val="000000" w:themeColor="text1"/>
        </w:rPr>
        <w:t xml:space="preserve">- </w:t>
      </w:r>
      <w:r w:rsidR="003E51CE" w:rsidRPr="00415EB2">
        <w:rPr>
          <w:bCs/>
          <w:color w:val="000000" w:themeColor="text1"/>
        </w:rPr>
        <w:t xml:space="preserve">Tăng cường công tác phối hợp giữa các đơn vị liên quan: </w:t>
      </w:r>
      <w:r w:rsidR="003E51CE" w:rsidRPr="00415EB2">
        <w:rPr>
          <w:color w:val="000000" w:themeColor="text1"/>
        </w:rPr>
        <w:t xml:space="preserve">có </w:t>
      </w:r>
      <w:r w:rsidRPr="00415EB2">
        <w:rPr>
          <w:color w:val="000000" w:themeColor="text1"/>
        </w:rPr>
        <w:t>phân công nhiệm vụ cụ thể đầu mối cho từng đơn vị tham gia thực hiện: chủ trì xử lý tại hiện trường;  chủ trì theo dõi quá trình thực hiện; bố</w:t>
      </w:r>
      <w:r w:rsidR="002C470C" w:rsidRPr="00415EB2">
        <w:rPr>
          <w:color w:val="000000" w:themeColor="text1"/>
        </w:rPr>
        <w:t xml:space="preserve"> trí xe nâng chuyên dùng,.. </w:t>
      </w:r>
    </w:p>
    <w:p w14:paraId="196E6D5B" w14:textId="71D9EDB5" w:rsidR="003E51CE" w:rsidRPr="00415EB2" w:rsidRDefault="003E51CE" w:rsidP="003E51CE">
      <w:pPr>
        <w:spacing w:before="120" w:after="0" w:line="240" w:lineRule="auto"/>
        <w:ind w:firstLine="567"/>
        <w:jc w:val="both"/>
        <w:rPr>
          <w:color w:val="000000" w:themeColor="text1"/>
        </w:rPr>
      </w:pPr>
      <w:r w:rsidRPr="00415EB2">
        <w:rPr>
          <w:color w:val="000000" w:themeColor="text1"/>
        </w:rPr>
        <w:t>- Tiếp tục thực hiện chỉnh trang cáp viễn thông theo Quyết định số 1369/QĐ-UBND, trong đó ưu tiên lựa chọn thực hiện chỉnh trang Khu vực Tỉnh ủy, UBND tỉnh, tuyến đường Tôn Đức Thắng - phường Mỹ Bình, Khu vực phố đi bộ (Nguyễn Trãi- Nguyễn Huệ; Nguyễn Thị Minh Khai,...), khu vực đường Bùi Văn Danh, phản ánh người dân.</w:t>
      </w:r>
    </w:p>
    <w:p w14:paraId="651109EE" w14:textId="5510A5D4" w:rsidR="002C470C" w:rsidRPr="00415EB2" w:rsidRDefault="002C470C" w:rsidP="002C470C">
      <w:pPr>
        <w:tabs>
          <w:tab w:val="left" w:pos="851"/>
        </w:tabs>
        <w:spacing w:before="120" w:after="0" w:line="240" w:lineRule="auto"/>
        <w:ind w:firstLine="567"/>
        <w:jc w:val="both"/>
        <w:rPr>
          <w:color w:val="000000" w:themeColor="text1"/>
        </w:rPr>
      </w:pPr>
      <w:r w:rsidRPr="00415EB2">
        <w:rPr>
          <w:color w:val="000000" w:themeColor="text1"/>
        </w:rPr>
        <w:t>- Các DNVT, truyền hình cáp cần thực hiện đúng qui định về kỹ thuật khi phát sinh cáp mớ</w:t>
      </w:r>
      <w:r w:rsidR="003E51CE" w:rsidRPr="00415EB2">
        <w:rPr>
          <w:color w:val="000000" w:themeColor="text1"/>
        </w:rPr>
        <w:t xml:space="preserve">i và </w:t>
      </w:r>
      <w:r w:rsidRPr="00415EB2">
        <w:rPr>
          <w:color w:val="000000" w:themeColor="text1"/>
        </w:rPr>
        <w:t>thu gom rác sau xử lý đảm bảo an toàn giao thông, mỹ quan đô thị.</w:t>
      </w:r>
    </w:p>
    <w:p w14:paraId="499EFA6B" w14:textId="7AB69326" w:rsidR="003E51CE" w:rsidRPr="00415EB2" w:rsidRDefault="003E51CE" w:rsidP="003E51CE">
      <w:pPr>
        <w:spacing w:before="120" w:after="0" w:line="240" w:lineRule="auto"/>
        <w:ind w:firstLine="567"/>
        <w:jc w:val="both"/>
        <w:rPr>
          <w:color w:val="000000" w:themeColor="text1"/>
        </w:rPr>
      </w:pPr>
      <w:r w:rsidRPr="00415EB2">
        <w:rPr>
          <w:bCs/>
          <w:color w:val="000000" w:themeColor="text1"/>
        </w:rPr>
        <w:t xml:space="preserve">Tăng cường công tác kiểm tra, giám sát, thực hiện </w:t>
      </w:r>
      <w:r w:rsidRPr="00415EB2">
        <w:rPr>
          <w:color w:val="000000" w:themeColor="text1"/>
        </w:rPr>
        <w:t>các đợt kiểm tra định kỳ, đột xuất việc thực hiện lắp đặt mạng cáp ngoại vi theo Thông tư 20/2019/TT-BTTTT ngày 31/12/2019./.</w:t>
      </w:r>
    </w:p>
    <w:p w14:paraId="2E45DF94" w14:textId="77777777" w:rsidR="003E51CE" w:rsidRPr="00415EB2" w:rsidRDefault="003E51CE" w:rsidP="002C470C">
      <w:pPr>
        <w:tabs>
          <w:tab w:val="left" w:pos="851"/>
        </w:tabs>
        <w:spacing w:before="120" w:after="0" w:line="240" w:lineRule="auto"/>
        <w:ind w:firstLine="567"/>
        <w:jc w:val="both"/>
        <w:rPr>
          <w:color w:val="000000" w:themeColor="text1"/>
        </w:rPr>
      </w:pPr>
    </w:p>
    <w:p w14:paraId="11554F5F" w14:textId="01D93B56" w:rsidR="00415EB2" w:rsidRPr="00415EB2" w:rsidRDefault="00415EB2" w:rsidP="00415EB2">
      <w:pPr>
        <w:spacing w:after="0" w:line="240" w:lineRule="auto"/>
        <w:jc w:val="both"/>
        <w:rPr>
          <w:color w:val="000000" w:themeColor="text1"/>
        </w:rPr>
      </w:pPr>
      <w:r w:rsidRPr="00415EB2">
        <w:rPr>
          <w:color w:val="000000" w:themeColor="text1"/>
          <w:lang w:val="vi-VN"/>
        </w:rPr>
        <w:lastRenderedPageBreak/>
        <w:t xml:space="preserve">Trên đây là báo cáo tham luận về thực hiện </w:t>
      </w:r>
      <w:r w:rsidRPr="00415EB2">
        <w:rPr>
          <w:bCs/>
          <w:color w:val="000000" w:themeColor="text1"/>
        </w:rPr>
        <w:t>Chỉnh trang cáp Viễn thông trên địa bàn tỉnh An Giang.</w:t>
      </w:r>
    </w:p>
    <w:p w14:paraId="05C60592" w14:textId="77777777" w:rsidR="00415EB2" w:rsidRPr="00415EB2" w:rsidRDefault="00415EB2" w:rsidP="00415EB2">
      <w:pPr>
        <w:pStyle w:val="ListParagraph"/>
        <w:tabs>
          <w:tab w:val="left" w:pos="8555"/>
        </w:tabs>
        <w:spacing w:before="120" w:after="120"/>
        <w:ind w:left="0" w:firstLine="567"/>
        <w:contextualSpacing w:val="0"/>
        <w:jc w:val="both"/>
        <w:rPr>
          <w:color w:val="000000" w:themeColor="text1"/>
          <w:lang w:val="vi-VN"/>
        </w:rPr>
      </w:pPr>
      <w:r w:rsidRPr="00415EB2">
        <w:rPr>
          <w:color w:val="000000" w:themeColor="text1"/>
          <w:lang w:val="vi-VN"/>
        </w:rPr>
        <w:t xml:space="preserve">Kính chúc quý vị đại biểu mạnh khỏe, hạnh phúc, thành đạt! </w:t>
      </w:r>
    </w:p>
    <w:p w14:paraId="43696E21" w14:textId="18D075C8" w:rsidR="00415EB2" w:rsidRPr="00415EB2" w:rsidRDefault="00415EB2" w:rsidP="00415EB2">
      <w:pPr>
        <w:pStyle w:val="ListParagraph"/>
        <w:tabs>
          <w:tab w:val="left" w:pos="8555"/>
        </w:tabs>
        <w:spacing w:before="120" w:after="120"/>
        <w:ind w:left="0" w:firstLine="567"/>
        <w:contextualSpacing w:val="0"/>
        <w:jc w:val="both"/>
        <w:rPr>
          <w:rFonts w:eastAsia="Calibri"/>
          <w:color w:val="000000" w:themeColor="text1"/>
          <w:lang w:val="vi-VN"/>
        </w:rPr>
      </w:pPr>
      <w:r w:rsidRPr="00415EB2">
        <w:rPr>
          <w:color w:val="000000" w:themeColor="text1"/>
          <w:lang w:val="vi-VN"/>
        </w:rPr>
        <w:t>Kính chúc Hội nghị thành công tốt đẹp./.</w:t>
      </w:r>
    </w:p>
    <w:p w14:paraId="3EB2CFFD" w14:textId="77777777" w:rsidR="00415EB2" w:rsidRPr="00415EB2" w:rsidRDefault="00415EB2" w:rsidP="00415EB2">
      <w:pPr>
        <w:spacing w:before="120" w:after="120"/>
        <w:ind w:firstLine="567"/>
        <w:contextualSpacing/>
        <w:jc w:val="both"/>
        <w:rPr>
          <w:b/>
          <w:color w:val="000000" w:themeColor="text1"/>
          <w:lang w:val="pt-BR"/>
        </w:rPr>
      </w:pPr>
    </w:p>
    <w:p w14:paraId="6CE1FB3E" w14:textId="77777777" w:rsidR="00415EB2" w:rsidRPr="00415EB2" w:rsidRDefault="00415EB2" w:rsidP="00415EB2">
      <w:pPr>
        <w:adjustRightInd w:val="0"/>
        <w:snapToGrid w:val="0"/>
        <w:spacing w:before="120" w:after="120" w:line="264" w:lineRule="auto"/>
        <w:jc w:val="right"/>
        <w:rPr>
          <w:b/>
          <w:bCs/>
          <w:color w:val="000000" w:themeColor="text1"/>
        </w:rPr>
      </w:pPr>
      <w:r w:rsidRPr="00415EB2">
        <w:rPr>
          <w:b/>
          <w:bCs/>
          <w:color w:val="000000" w:themeColor="text1"/>
        </w:rPr>
        <w:t>SỞ THÔNG TIN VÀ TRUYỀN THÔNG AN GIANG</w:t>
      </w:r>
    </w:p>
    <w:p w14:paraId="40DAF30D" w14:textId="225F0C40" w:rsidR="00333712" w:rsidRPr="00415EB2" w:rsidRDefault="00333712">
      <w:pPr>
        <w:rPr>
          <w:color w:val="000000" w:themeColor="text1"/>
        </w:rPr>
      </w:pPr>
    </w:p>
    <w:sectPr w:rsidR="00333712" w:rsidRPr="00415EB2" w:rsidSect="00CD6F4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64B5" w14:textId="77777777" w:rsidR="00332918" w:rsidRDefault="00332918" w:rsidP="00F45E80">
      <w:pPr>
        <w:spacing w:after="0" w:line="240" w:lineRule="auto"/>
      </w:pPr>
      <w:r>
        <w:separator/>
      </w:r>
    </w:p>
  </w:endnote>
  <w:endnote w:type="continuationSeparator" w:id="0">
    <w:p w14:paraId="18C86DAF" w14:textId="77777777" w:rsidR="00332918" w:rsidRDefault="00332918" w:rsidP="00F4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5B9F" w14:textId="77777777" w:rsidR="00332918" w:rsidRDefault="00332918" w:rsidP="00F45E80">
      <w:pPr>
        <w:spacing w:after="0" w:line="240" w:lineRule="auto"/>
      </w:pPr>
      <w:r>
        <w:separator/>
      </w:r>
    </w:p>
  </w:footnote>
  <w:footnote w:type="continuationSeparator" w:id="0">
    <w:p w14:paraId="0DBEBF96" w14:textId="77777777" w:rsidR="00332918" w:rsidRDefault="00332918" w:rsidP="00F45E80">
      <w:pPr>
        <w:spacing w:after="0" w:line="240" w:lineRule="auto"/>
      </w:pPr>
      <w:r>
        <w:continuationSeparator/>
      </w:r>
    </w:p>
  </w:footnote>
  <w:footnote w:id="1">
    <w:p w14:paraId="185A6674" w14:textId="4A511916" w:rsidR="007335A1" w:rsidRPr="001374ED" w:rsidRDefault="007335A1">
      <w:pPr>
        <w:pStyle w:val="FootnoteText"/>
      </w:pPr>
      <w:r w:rsidRPr="001374ED">
        <w:rPr>
          <w:rStyle w:val="FootnoteReference"/>
        </w:rPr>
        <w:footnoteRef/>
      </w:r>
      <w:r w:rsidRPr="001374ED">
        <w:t xml:space="preserve"> </w:t>
      </w:r>
      <w:r w:rsidR="00494433" w:rsidRPr="001374ED">
        <w:t xml:space="preserve">TP </w:t>
      </w:r>
      <w:r w:rsidRPr="001374ED">
        <w:rPr>
          <w:lang w:val="vi-VN"/>
        </w:rPr>
        <w:t>Long Xuyên, Châu Thành,</w:t>
      </w:r>
      <w:r w:rsidR="005037A8" w:rsidRPr="001374ED">
        <w:t xml:space="preserve"> Phú Tân</w:t>
      </w:r>
      <w:r w:rsidR="003630F6">
        <w:t>, Chợ Mới</w:t>
      </w:r>
    </w:p>
  </w:footnote>
  <w:footnote w:id="2">
    <w:p w14:paraId="350290AA" w14:textId="59B47A6E" w:rsidR="001374ED" w:rsidRDefault="001374ED">
      <w:pPr>
        <w:pStyle w:val="FootnoteText"/>
      </w:pPr>
      <w:r w:rsidRPr="001374ED">
        <w:rPr>
          <w:rStyle w:val="FootnoteReference"/>
        </w:rPr>
        <w:footnoteRef/>
      </w:r>
      <w:r w:rsidRPr="001374ED">
        <w:t xml:space="preserve"> Báo cáo số </w:t>
      </w:r>
      <w:r w:rsidRPr="001374ED">
        <w:rPr>
          <w:color w:val="333333"/>
          <w:shd w:val="clear" w:color="auto" w:fill="FFFFFF"/>
        </w:rPr>
        <w:t>368/BC-STTTT ngày 30/10/2024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42646"/>
    <w:multiLevelType w:val="hybridMultilevel"/>
    <w:tmpl w:val="54688534"/>
    <w:lvl w:ilvl="0" w:tplc="0C94EAB2">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09929DC"/>
    <w:multiLevelType w:val="hybridMultilevel"/>
    <w:tmpl w:val="F0FCAC3E"/>
    <w:lvl w:ilvl="0" w:tplc="5138520C">
      <w:start w:val="1"/>
      <w:numFmt w:val="low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D8D56FB"/>
    <w:multiLevelType w:val="multilevel"/>
    <w:tmpl w:val="219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189036">
    <w:abstractNumId w:val="2"/>
  </w:num>
  <w:num w:numId="2" w16cid:durableId="135729908">
    <w:abstractNumId w:val="1"/>
  </w:num>
  <w:num w:numId="3" w16cid:durableId="150543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12"/>
    <w:rsid w:val="0003309E"/>
    <w:rsid w:val="000669B5"/>
    <w:rsid w:val="000819D2"/>
    <w:rsid w:val="000C54A1"/>
    <w:rsid w:val="00132B21"/>
    <w:rsid w:val="0013672B"/>
    <w:rsid w:val="001374ED"/>
    <w:rsid w:val="0018744D"/>
    <w:rsid w:val="001C4880"/>
    <w:rsid w:val="001E2453"/>
    <w:rsid w:val="001E2E27"/>
    <w:rsid w:val="001F392E"/>
    <w:rsid w:val="00200FFC"/>
    <w:rsid w:val="00211274"/>
    <w:rsid w:val="00212DFC"/>
    <w:rsid w:val="00240159"/>
    <w:rsid w:val="002C470C"/>
    <w:rsid w:val="002D2218"/>
    <w:rsid w:val="00332918"/>
    <w:rsid w:val="00332955"/>
    <w:rsid w:val="00333712"/>
    <w:rsid w:val="003543F3"/>
    <w:rsid w:val="003630F6"/>
    <w:rsid w:val="0037436E"/>
    <w:rsid w:val="003943D7"/>
    <w:rsid w:val="003B6194"/>
    <w:rsid w:val="003C7CE9"/>
    <w:rsid w:val="003E51CE"/>
    <w:rsid w:val="003F7C61"/>
    <w:rsid w:val="00411A25"/>
    <w:rsid w:val="00415EB2"/>
    <w:rsid w:val="00466732"/>
    <w:rsid w:val="00494433"/>
    <w:rsid w:val="004C241D"/>
    <w:rsid w:val="004F32C3"/>
    <w:rsid w:val="005037A8"/>
    <w:rsid w:val="00503EB4"/>
    <w:rsid w:val="00555070"/>
    <w:rsid w:val="005B1526"/>
    <w:rsid w:val="005B23F7"/>
    <w:rsid w:val="00624F87"/>
    <w:rsid w:val="006A768C"/>
    <w:rsid w:val="006C0446"/>
    <w:rsid w:val="00703919"/>
    <w:rsid w:val="00705EAB"/>
    <w:rsid w:val="007335A1"/>
    <w:rsid w:val="00751BD5"/>
    <w:rsid w:val="007643D0"/>
    <w:rsid w:val="007A2306"/>
    <w:rsid w:val="007B7B72"/>
    <w:rsid w:val="007D7BA3"/>
    <w:rsid w:val="007E0EAC"/>
    <w:rsid w:val="007E3F04"/>
    <w:rsid w:val="0081362E"/>
    <w:rsid w:val="008143EA"/>
    <w:rsid w:val="00862E86"/>
    <w:rsid w:val="00862F9C"/>
    <w:rsid w:val="00871A45"/>
    <w:rsid w:val="008B5AA4"/>
    <w:rsid w:val="008C7B23"/>
    <w:rsid w:val="008E795F"/>
    <w:rsid w:val="009042D5"/>
    <w:rsid w:val="00911BD2"/>
    <w:rsid w:val="00931135"/>
    <w:rsid w:val="009853D2"/>
    <w:rsid w:val="009E24E7"/>
    <w:rsid w:val="00A135C3"/>
    <w:rsid w:val="00A34B4B"/>
    <w:rsid w:val="00AA6A72"/>
    <w:rsid w:val="00AC14D3"/>
    <w:rsid w:val="00AC7575"/>
    <w:rsid w:val="00B133F5"/>
    <w:rsid w:val="00B47324"/>
    <w:rsid w:val="00B517B7"/>
    <w:rsid w:val="00B97DCC"/>
    <w:rsid w:val="00BB38BD"/>
    <w:rsid w:val="00BC081B"/>
    <w:rsid w:val="00BE753C"/>
    <w:rsid w:val="00C042C4"/>
    <w:rsid w:val="00CD6F43"/>
    <w:rsid w:val="00CF12B6"/>
    <w:rsid w:val="00D330D7"/>
    <w:rsid w:val="00D4615B"/>
    <w:rsid w:val="00DD33F0"/>
    <w:rsid w:val="00E7591D"/>
    <w:rsid w:val="00EC5E3D"/>
    <w:rsid w:val="00EE292D"/>
    <w:rsid w:val="00F11CCC"/>
    <w:rsid w:val="00F173EE"/>
    <w:rsid w:val="00F351D9"/>
    <w:rsid w:val="00F42E92"/>
    <w:rsid w:val="00F45ACD"/>
    <w:rsid w:val="00F45E80"/>
    <w:rsid w:val="00F46511"/>
    <w:rsid w:val="00F90171"/>
    <w:rsid w:val="00FD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D6EA"/>
  <w15:chartTrackingRefBased/>
  <w15:docId w15:val="{E792B2BA-38A3-4686-A1F2-031737F5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71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3371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33712"/>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4">
    <w:name w:val="heading 4"/>
    <w:basedOn w:val="Normal"/>
    <w:next w:val="Normal"/>
    <w:link w:val="Heading4Char"/>
    <w:uiPriority w:val="9"/>
    <w:semiHidden/>
    <w:unhideWhenUsed/>
    <w:qFormat/>
    <w:rsid w:val="0033371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33712"/>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3337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371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371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371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71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3371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33712"/>
    <w:rPr>
      <w:rFonts w:asciiTheme="minorHAnsi" w:eastAsiaTheme="majorEastAsia" w:hAnsiTheme="minorHAnsi" w:cstheme="majorBidi"/>
      <w:color w:val="365F91" w:themeColor="accent1" w:themeShade="BF"/>
    </w:rPr>
  </w:style>
  <w:style w:type="character" w:customStyle="1" w:styleId="Heading4Char">
    <w:name w:val="Heading 4 Char"/>
    <w:basedOn w:val="DefaultParagraphFont"/>
    <w:link w:val="Heading4"/>
    <w:uiPriority w:val="9"/>
    <w:semiHidden/>
    <w:rsid w:val="00333712"/>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333712"/>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3337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37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37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37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3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712"/>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33712"/>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3337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3712"/>
    <w:rPr>
      <w:i/>
      <w:iCs/>
      <w:color w:val="404040" w:themeColor="text1" w:themeTint="BF"/>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1,N1"/>
    <w:basedOn w:val="Normal"/>
    <w:link w:val="ListParagraphChar"/>
    <w:uiPriority w:val="34"/>
    <w:qFormat/>
    <w:rsid w:val="00333712"/>
    <w:pPr>
      <w:ind w:left="720"/>
      <w:contextualSpacing/>
    </w:pPr>
  </w:style>
  <w:style w:type="character" w:styleId="IntenseEmphasis">
    <w:name w:val="Intense Emphasis"/>
    <w:basedOn w:val="DefaultParagraphFont"/>
    <w:uiPriority w:val="21"/>
    <w:qFormat/>
    <w:rsid w:val="00333712"/>
    <w:rPr>
      <w:i/>
      <w:iCs/>
      <w:color w:val="365F91" w:themeColor="accent1" w:themeShade="BF"/>
    </w:rPr>
  </w:style>
  <w:style w:type="paragraph" w:styleId="IntenseQuote">
    <w:name w:val="Intense Quote"/>
    <w:basedOn w:val="Normal"/>
    <w:next w:val="Normal"/>
    <w:link w:val="IntenseQuoteChar"/>
    <w:uiPriority w:val="30"/>
    <w:qFormat/>
    <w:rsid w:val="0033371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33712"/>
    <w:rPr>
      <w:i/>
      <w:iCs/>
      <w:color w:val="365F91" w:themeColor="accent1" w:themeShade="BF"/>
    </w:rPr>
  </w:style>
  <w:style w:type="character" w:styleId="IntenseReference">
    <w:name w:val="Intense Reference"/>
    <w:basedOn w:val="DefaultParagraphFont"/>
    <w:uiPriority w:val="32"/>
    <w:qFormat/>
    <w:rsid w:val="00333712"/>
    <w:rPr>
      <w:b/>
      <w:bCs/>
      <w:smallCaps/>
      <w:color w:val="365F91" w:themeColor="accent1" w:themeShade="BF"/>
      <w:spacing w:val="5"/>
    </w:rPr>
  </w:style>
  <w:style w:type="paragraph" w:styleId="NormalWeb">
    <w:name w:val="Normal (Web)"/>
    <w:basedOn w:val="Normal"/>
    <w:uiPriority w:val="99"/>
    <w:semiHidden/>
    <w:unhideWhenUsed/>
    <w:rsid w:val="00911BD2"/>
    <w:rPr>
      <w:sz w:val="24"/>
      <w:szCs w:val="24"/>
    </w:rPr>
  </w:style>
  <w:style w:type="paragraph" w:styleId="BodyTextIndent">
    <w:name w:val="Body Text Indent"/>
    <w:basedOn w:val="Normal"/>
    <w:link w:val="BodyTextIndentChar"/>
    <w:uiPriority w:val="99"/>
    <w:unhideWhenUsed/>
    <w:rsid w:val="00911BD2"/>
    <w:pPr>
      <w:spacing w:after="120" w:line="240" w:lineRule="auto"/>
      <w:ind w:left="360" w:hanging="357"/>
    </w:pPr>
    <w:rPr>
      <w:rFonts w:asciiTheme="minorHAnsi" w:hAnsiTheme="minorHAnsi" w:cstheme="minorBidi"/>
      <w:kern w:val="0"/>
      <w:sz w:val="22"/>
      <w:szCs w:val="22"/>
      <w14:ligatures w14:val="none"/>
    </w:rPr>
  </w:style>
  <w:style w:type="character" w:customStyle="1" w:styleId="BodyTextIndentChar">
    <w:name w:val="Body Text Indent Char"/>
    <w:basedOn w:val="DefaultParagraphFont"/>
    <w:link w:val="BodyTextIndent"/>
    <w:uiPriority w:val="99"/>
    <w:rsid w:val="00911BD2"/>
    <w:rPr>
      <w:rFonts w:asciiTheme="minorHAnsi" w:hAnsiTheme="minorHAnsi" w:cstheme="minorBidi"/>
      <w:kern w:val="0"/>
      <w:sz w:val="22"/>
      <w:szCs w:val="22"/>
      <w14:ligatures w14:val="none"/>
    </w:rPr>
  </w:style>
  <w:style w:type="paragraph" w:styleId="FootnoteText">
    <w:name w:val="footnote text"/>
    <w:basedOn w:val="Normal"/>
    <w:link w:val="FootnoteTextChar"/>
    <w:uiPriority w:val="99"/>
    <w:unhideWhenUsed/>
    <w:rsid w:val="00F45E80"/>
    <w:pPr>
      <w:spacing w:after="0" w:line="240" w:lineRule="auto"/>
    </w:pPr>
    <w:rPr>
      <w:sz w:val="20"/>
      <w:szCs w:val="20"/>
    </w:rPr>
  </w:style>
  <w:style w:type="character" w:customStyle="1" w:styleId="FootnoteTextChar">
    <w:name w:val="Footnote Text Char"/>
    <w:basedOn w:val="DefaultParagraphFont"/>
    <w:link w:val="FootnoteText"/>
    <w:uiPriority w:val="99"/>
    <w:rsid w:val="00F45E80"/>
    <w:rPr>
      <w:sz w:val="20"/>
      <w:szCs w:val="20"/>
    </w:rPr>
  </w:style>
  <w:style w:type="character" w:styleId="FootnoteReference">
    <w:name w:val="footnote reference"/>
    <w:basedOn w:val="DefaultParagraphFont"/>
    <w:uiPriority w:val="99"/>
    <w:unhideWhenUsed/>
    <w:rsid w:val="00F45E80"/>
    <w:rPr>
      <w:vertAlign w:val="superscript"/>
    </w:rPr>
  </w:style>
  <w:style w:type="character" w:styleId="CommentReference">
    <w:name w:val="annotation reference"/>
    <w:basedOn w:val="DefaultParagraphFont"/>
    <w:uiPriority w:val="99"/>
    <w:semiHidden/>
    <w:unhideWhenUsed/>
    <w:rsid w:val="00F46511"/>
    <w:rPr>
      <w:sz w:val="18"/>
      <w:szCs w:val="18"/>
    </w:rPr>
  </w:style>
  <w:style w:type="paragraph" w:styleId="CommentText">
    <w:name w:val="annotation text"/>
    <w:basedOn w:val="Normal"/>
    <w:link w:val="CommentTextChar"/>
    <w:uiPriority w:val="99"/>
    <w:semiHidden/>
    <w:unhideWhenUsed/>
    <w:rsid w:val="00F46511"/>
    <w:pPr>
      <w:spacing w:line="240" w:lineRule="auto"/>
    </w:pPr>
    <w:rPr>
      <w:sz w:val="24"/>
      <w:szCs w:val="24"/>
    </w:rPr>
  </w:style>
  <w:style w:type="character" w:customStyle="1" w:styleId="CommentTextChar">
    <w:name w:val="Comment Text Char"/>
    <w:basedOn w:val="DefaultParagraphFont"/>
    <w:link w:val="CommentText"/>
    <w:uiPriority w:val="99"/>
    <w:semiHidden/>
    <w:rsid w:val="00F46511"/>
    <w:rPr>
      <w:sz w:val="24"/>
      <w:szCs w:val="24"/>
    </w:rPr>
  </w:style>
  <w:style w:type="paragraph" w:styleId="CommentSubject">
    <w:name w:val="annotation subject"/>
    <w:basedOn w:val="CommentText"/>
    <w:next w:val="CommentText"/>
    <w:link w:val="CommentSubjectChar"/>
    <w:uiPriority w:val="99"/>
    <w:semiHidden/>
    <w:unhideWhenUsed/>
    <w:rsid w:val="00F46511"/>
    <w:rPr>
      <w:b/>
      <w:bCs/>
      <w:sz w:val="20"/>
      <w:szCs w:val="20"/>
    </w:rPr>
  </w:style>
  <w:style w:type="character" w:customStyle="1" w:styleId="CommentSubjectChar">
    <w:name w:val="Comment Subject Char"/>
    <w:basedOn w:val="CommentTextChar"/>
    <w:link w:val="CommentSubject"/>
    <w:uiPriority w:val="99"/>
    <w:semiHidden/>
    <w:rsid w:val="00F46511"/>
    <w:rPr>
      <w:b/>
      <w:bCs/>
      <w:sz w:val="20"/>
      <w:szCs w:val="20"/>
    </w:rPr>
  </w:style>
  <w:style w:type="paragraph" w:styleId="BalloonText">
    <w:name w:val="Balloon Text"/>
    <w:basedOn w:val="Normal"/>
    <w:link w:val="BalloonTextChar"/>
    <w:uiPriority w:val="99"/>
    <w:semiHidden/>
    <w:unhideWhenUsed/>
    <w:rsid w:val="00F46511"/>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46511"/>
    <w:rPr>
      <w:sz w:val="18"/>
      <w:szCs w:val="18"/>
    </w:rPr>
  </w:style>
  <w:style w:type="paragraph" w:styleId="Header">
    <w:name w:val="header"/>
    <w:basedOn w:val="Normal"/>
    <w:link w:val="HeaderChar"/>
    <w:uiPriority w:val="99"/>
    <w:unhideWhenUsed/>
    <w:rsid w:val="00415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EB2"/>
  </w:style>
  <w:style w:type="paragraph" w:styleId="Footer">
    <w:name w:val="footer"/>
    <w:basedOn w:val="Normal"/>
    <w:link w:val="FooterChar"/>
    <w:uiPriority w:val="99"/>
    <w:unhideWhenUsed/>
    <w:rsid w:val="00415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EB2"/>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34"/>
    <w:qFormat/>
    <w:locked/>
    <w:rsid w:val="0041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3904">
      <w:bodyDiv w:val="1"/>
      <w:marLeft w:val="0"/>
      <w:marRight w:val="0"/>
      <w:marTop w:val="0"/>
      <w:marBottom w:val="0"/>
      <w:divBdr>
        <w:top w:val="none" w:sz="0" w:space="0" w:color="auto"/>
        <w:left w:val="none" w:sz="0" w:space="0" w:color="auto"/>
        <w:bottom w:val="none" w:sz="0" w:space="0" w:color="auto"/>
        <w:right w:val="none" w:sz="0" w:space="0" w:color="auto"/>
      </w:divBdr>
    </w:div>
    <w:div w:id="1630428722">
      <w:bodyDiv w:val="1"/>
      <w:marLeft w:val="0"/>
      <w:marRight w:val="0"/>
      <w:marTop w:val="0"/>
      <w:marBottom w:val="0"/>
      <w:divBdr>
        <w:top w:val="none" w:sz="0" w:space="0" w:color="auto"/>
        <w:left w:val="none" w:sz="0" w:space="0" w:color="auto"/>
        <w:bottom w:val="none" w:sz="0" w:space="0" w:color="auto"/>
        <w:right w:val="none" w:sz="0" w:space="0" w:color="auto"/>
      </w:divBdr>
    </w:div>
    <w:div w:id="1684623040">
      <w:bodyDiv w:val="1"/>
      <w:marLeft w:val="0"/>
      <w:marRight w:val="0"/>
      <w:marTop w:val="0"/>
      <w:marBottom w:val="0"/>
      <w:divBdr>
        <w:top w:val="none" w:sz="0" w:space="0" w:color="auto"/>
        <w:left w:val="none" w:sz="0" w:space="0" w:color="auto"/>
        <w:bottom w:val="none" w:sz="0" w:space="0" w:color="auto"/>
        <w:right w:val="none" w:sz="0" w:space="0" w:color="auto"/>
      </w:divBdr>
    </w:div>
    <w:div w:id="20624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0CE85-4A77-914F-98DE-3A3DB302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CNTT</dc:creator>
  <cp:keywords/>
  <dc:description/>
  <cp:lastModifiedBy>Nguyễn Thuận</cp:lastModifiedBy>
  <cp:revision>3</cp:revision>
  <dcterms:created xsi:type="dcterms:W3CDTF">2025-02-13T03:25:00Z</dcterms:created>
  <dcterms:modified xsi:type="dcterms:W3CDTF">2025-02-13T04:00:00Z</dcterms:modified>
</cp:coreProperties>
</file>