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94447" w14:textId="77777777" w:rsidR="003979A3" w:rsidRPr="00C80690" w:rsidRDefault="003979A3" w:rsidP="003979A3">
      <w:pPr>
        <w:rPr>
          <w:color w:val="000000" w:themeColor="text1"/>
          <w:sz w:val="2"/>
          <w:szCs w:val="26"/>
        </w:rPr>
      </w:pPr>
      <w:bookmarkStart w:id="0" w:name="_Hlk233207281"/>
    </w:p>
    <w:tbl>
      <w:tblPr>
        <w:tblW w:w="9560" w:type="dxa"/>
        <w:tblBorders>
          <w:insideH w:val="single" w:sz="4" w:space="0" w:color="auto"/>
        </w:tblBorders>
        <w:tblCellMar>
          <w:left w:w="0" w:type="dxa"/>
          <w:right w:w="0" w:type="dxa"/>
        </w:tblCellMar>
        <w:tblLook w:val="04A0" w:firstRow="1" w:lastRow="0" w:firstColumn="1" w:lastColumn="0" w:noHBand="0" w:noVBand="1"/>
      </w:tblPr>
      <w:tblGrid>
        <w:gridCol w:w="3614"/>
        <w:gridCol w:w="5946"/>
      </w:tblGrid>
      <w:tr w:rsidR="008B170D" w:rsidRPr="00C80690" w14:paraId="5659CC42" w14:textId="77777777" w:rsidTr="0083122B">
        <w:trPr>
          <w:trHeight w:val="1315"/>
        </w:trPr>
        <w:tc>
          <w:tcPr>
            <w:tcW w:w="3614" w:type="dxa"/>
            <w:tcMar>
              <w:top w:w="0" w:type="dxa"/>
              <w:left w:w="108" w:type="dxa"/>
              <w:bottom w:w="0" w:type="dxa"/>
              <w:right w:w="108" w:type="dxa"/>
            </w:tcMar>
            <w:hideMark/>
          </w:tcPr>
          <w:bookmarkStart w:id="1" w:name="loai_2"/>
          <w:bookmarkStart w:id="2" w:name="dieu_2_1"/>
          <w:p w14:paraId="295D110A" w14:textId="50055F02" w:rsidR="003979A3" w:rsidRPr="00C80690" w:rsidRDefault="003979A3" w:rsidP="0083122B">
            <w:pPr>
              <w:spacing w:after="120"/>
              <w:jc w:val="center"/>
              <w:rPr>
                <w:color w:val="000000" w:themeColor="text1"/>
                <w:sz w:val="18"/>
                <w:szCs w:val="26"/>
              </w:rPr>
            </w:pPr>
            <w:r w:rsidRPr="00C80690">
              <w:rPr>
                <w:b/>
                <w:bCs/>
                <w:noProof/>
                <w:color w:val="000000" w:themeColor="text1"/>
                <w:sz w:val="26"/>
                <w:szCs w:val="26"/>
              </w:rPr>
              <mc:AlternateContent>
                <mc:Choice Requires="wps">
                  <w:drawing>
                    <wp:anchor distT="0" distB="0" distL="114300" distR="114300" simplePos="0" relativeHeight="251654656" behindDoc="0" locked="0" layoutInCell="1" allowOverlap="1" wp14:anchorId="28FD1579" wp14:editId="6FB334FC">
                      <wp:simplePos x="0" y="0"/>
                      <wp:positionH relativeFrom="column">
                        <wp:posOffset>586740</wp:posOffset>
                      </wp:positionH>
                      <wp:positionV relativeFrom="paragraph">
                        <wp:posOffset>433070</wp:posOffset>
                      </wp:positionV>
                      <wp:extent cx="781050" cy="0"/>
                      <wp:effectExtent l="9525" t="5715" r="9525" b="13335"/>
                      <wp:wrapNone/>
                      <wp:docPr id="123635146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880FAB" id="_x0000_t32" coordsize="21600,21600" o:spt="32" o:oned="t" path="m,l21600,21600e" filled="f">
                      <v:path arrowok="t" fillok="f" o:connecttype="none"/>
                      <o:lock v:ext="edit" shapetype="t"/>
                    </v:shapetype>
                    <v:shape id="Straight Arrow Connector 7" o:spid="_x0000_s1026" type="#_x0000_t32" style="position:absolute;margin-left:46.2pt;margin-top:34.1pt;width:61.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Y3KwIAAFI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"/>
                  </w:pict>
                </mc:Fallback>
              </mc:AlternateContent>
            </w:r>
            <w:r w:rsidRPr="00C80690">
              <w:rPr>
                <w:b/>
                <w:bCs/>
                <w:color w:val="000000" w:themeColor="text1"/>
                <w:sz w:val="26"/>
                <w:szCs w:val="26"/>
              </w:rPr>
              <w:t>ỦY BAN NHÂN DÂN</w:t>
            </w:r>
            <w:r w:rsidRPr="00C80690">
              <w:rPr>
                <w:b/>
                <w:bCs/>
                <w:color w:val="000000" w:themeColor="text1"/>
                <w:sz w:val="26"/>
                <w:szCs w:val="26"/>
              </w:rPr>
              <w:br/>
              <w:t xml:space="preserve">TỈNH </w:t>
            </w:r>
            <w:r w:rsidR="00343004" w:rsidRPr="00C80690">
              <w:rPr>
                <w:b/>
                <w:bCs/>
                <w:color w:val="000000" w:themeColor="text1"/>
                <w:sz w:val="26"/>
                <w:szCs w:val="26"/>
              </w:rPr>
              <w:t>AN</w:t>
            </w:r>
            <w:r w:rsidRPr="00C80690">
              <w:rPr>
                <w:b/>
                <w:bCs/>
                <w:color w:val="000000" w:themeColor="text1"/>
                <w:sz w:val="26"/>
                <w:szCs w:val="26"/>
              </w:rPr>
              <w:t xml:space="preserve"> GIANG</w:t>
            </w:r>
            <w:r w:rsidRPr="00C80690">
              <w:rPr>
                <w:b/>
                <w:bCs/>
                <w:color w:val="000000" w:themeColor="text1"/>
                <w:sz w:val="26"/>
                <w:szCs w:val="26"/>
              </w:rPr>
              <w:br/>
            </w:r>
          </w:p>
          <w:p w14:paraId="72637DC7" w14:textId="7CC21E12" w:rsidR="003979A3" w:rsidRPr="00C80690" w:rsidRDefault="003979A3" w:rsidP="00343004">
            <w:pPr>
              <w:spacing w:after="120"/>
              <w:jc w:val="center"/>
              <w:rPr>
                <w:color w:val="000000" w:themeColor="text1"/>
                <w:sz w:val="26"/>
                <w:szCs w:val="26"/>
              </w:rPr>
            </w:pPr>
            <w:r w:rsidRPr="00C80690">
              <w:rPr>
                <w:color w:val="000000" w:themeColor="text1"/>
                <w:sz w:val="26"/>
                <w:szCs w:val="26"/>
              </w:rPr>
              <w:t>Số:         /</w:t>
            </w:r>
            <w:r w:rsidR="00343004" w:rsidRPr="00C80690">
              <w:rPr>
                <w:color w:val="000000" w:themeColor="text1"/>
                <w:sz w:val="26"/>
                <w:szCs w:val="26"/>
              </w:rPr>
              <w:t>202</w:t>
            </w:r>
            <w:r w:rsidR="00A30E46" w:rsidRPr="00C80690">
              <w:rPr>
                <w:color w:val="000000" w:themeColor="text1"/>
                <w:sz w:val="26"/>
                <w:szCs w:val="26"/>
              </w:rPr>
              <w:t>6</w:t>
            </w:r>
            <w:r w:rsidRPr="00C80690">
              <w:rPr>
                <w:color w:val="000000" w:themeColor="text1"/>
                <w:sz w:val="26"/>
                <w:szCs w:val="26"/>
              </w:rPr>
              <w:t>/QĐ-UBND</w:t>
            </w:r>
          </w:p>
        </w:tc>
        <w:tc>
          <w:tcPr>
            <w:tcW w:w="5946" w:type="dxa"/>
            <w:tcMar>
              <w:top w:w="0" w:type="dxa"/>
              <w:left w:w="108" w:type="dxa"/>
              <w:bottom w:w="0" w:type="dxa"/>
              <w:right w:w="108" w:type="dxa"/>
            </w:tcMar>
            <w:hideMark/>
          </w:tcPr>
          <w:p w14:paraId="6DDD30A1" w14:textId="77777777" w:rsidR="003979A3" w:rsidRPr="00C80690" w:rsidRDefault="003979A3" w:rsidP="0083122B">
            <w:pPr>
              <w:spacing w:after="120"/>
              <w:jc w:val="center"/>
              <w:rPr>
                <w:color w:val="000000" w:themeColor="text1"/>
                <w:sz w:val="20"/>
                <w:szCs w:val="28"/>
              </w:rPr>
            </w:pPr>
            <w:r w:rsidRPr="00C80690">
              <w:rPr>
                <w:b/>
                <w:bCs/>
                <w:noProof/>
                <w:color w:val="000000" w:themeColor="text1"/>
                <w:sz w:val="26"/>
                <w:szCs w:val="26"/>
              </w:rPr>
              <mc:AlternateContent>
                <mc:Choice Requires="wps">
                  <w:drawing>
                    <wp:anchor distT="0" distB="0" distL="114300" distR="114300" simplePos="0" relativeHeight="251655680" behindDoc="0" locked="0" layoutInCell="1" allowOverlap="1" wp14:anchorId="3CE89DB1" wp14:editId="49049790">
                      <wp:simplePos x="0" y="0"/>
                      <wp:positionH relativeFrom="column">
                        <wp:posOffset>789940</wp:posOffset>
                      </wp:positionH>
                      <wp:positionV relativeFrom="paragraph">
                        <wp:posOffset>414020</wp:posOffset>
                      </wp:positionV>
                      <wp:extent cx="1981200" cy="0"/>
                      <wp:effectExtent l="12065" t="5715" r="6985" b="13335"/>
                      <wp:wrapNone/>
                      <wp:docPr id="15474111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6E89AE" id="Straight Arrow Connector 6" o:spid="_x0000_s1026" type="#_x0000_t32" style="position:absolute;margin-left:62.2pt;margin-top:32.6pt;width:15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"/>
                  </w:pict>
                </mc:Fallback>
              </mc:AlternateContent>
            </w:r>
            <w:r w:rsidRPr="00C80690">
              <w:rPr>
                <w:b/>
                <w:bCs/>
                <w:color w:val="000000" w:themeColor="text1"/>
                <w:sz w:val="26"/>
                <w:szCs w:val="26"/>
              </w:rPr>
              <w:t>CỘNG HÒA XÃ HỘI CHỦ NGHĨA VIỆT NAM</w:t>
            </w:r>
            <w:r w:rsidRPr="00C80690">
              <w:rPr>
                <w:b/>
                <w:bCs/>
                <w:color w:val="000000" w:themeColor="text1"/>
                <w:sz w:val="28"/>
                <w:szCs w:val="28"/>
              </w:rPr>
              <w:br/>
              <w:t>Độc lập - Tự do - Hạnh phúc </w:t>
            </w:r>
            <w:r w:rsidRPr="00C80690">
              <w:rPr>
                <w:b/>
                <w:bCs/>
                <w:color w:val="000000" w:themeColor="text1"/>
                <w:sz w:val="28"/>
                <w:szCs w:val="28"/>
              </w:rPr>
              <w:br/>
            </w:r>
          </w:p>
          <w:p w14:paraId="599F7BB6" w14:textId="68DE9988" w:rsidR="003979A3" w:rsidRPr="00C80690" w:rsidRDefault="00BB7CC6" w:rsidP="00343004">
            <w:pPr>
              <w:spacing w:after="120"/>
              <w:jc w:val="center"/>
              <w:rPr>
                <w:color w:val="000000" w:themeColor="text1"/>
                <w:sz w:val="28"/>
                <w:szCs w:val="28"/>
              </w:rPr>
            </w:pPr>
            <w:r w:rsidRPr="00C80690">
              <w:rPr>
                <w:i/>
                <w:noProof/>
                <w:color w:val="000000" w:themeColor="text1"/>
                <w:sz w:val="28"/>
                <w:szCs w:val="28"/>
              </w:rPr>
              <w:t>An</w:t>
            </w:r>
            <w:r w:rsidR="003979A3" w:rsidRPr="00C80690">
              <w:rPr>
                <w:i/>
                <w:noProof/>
                <w:color w:val="000000" w:themeColor="text1"/>
                <w:sz w:val="28"/>
                <w:szCs w:val="28"/>
              </w:rPr>
              <w:t xml:space="preserve"> Giang, ngày       tháng   </w:t>
            </w:r>
            <w:r w:rsidR="003979A3" w:rsidRPr="00C80690">
              <w:rPr>
                <w:i/>
                <w:noProof/>
                <w:color w:val="000000" w:themeColor="text1"/>
                <w:sz w:val="28"/>
                <w:szCs w:val="28"/>
                <w:lang w:val="vi-VN"/>
              </w:rPr>
              <w:t xml:space="preserve">  </w:t>
            </w:r>
            <w:r w:rsidR="003979A3" w:rsidRPr="00C80690">
              <w:rPr>
                <w:i/>
                <w:noProof/>
                <w:color w:val="000000" w:themeColor="text1"/>
                <w:sz w:val="28"/>
                <w:szCs w:val="28"/>
              </w:rPr>
              <w:t>năm</w:t>
            </w:r>
            <w:r w:rsidR="003979A3" w:rsidRPr="00C80690">
              <w:rPr>
                <w:i/>
                <w:noProof/>
                <w:color w:val="000000" w:themeColor="text1"/>
                <w:sz w:val="28"/>
                <w:szCs w:val="28"/>
                <w:lang w:val="vi-VN"/>
              </w:rPr>
              <w:t xml:space="preserve">  </w:t>
            </w:r>
            <w:r w:rsidR="00343004" w:rsidRPr="00C80690">
              <w:rPr>
                <w:i/>
                <w:noProof/>
                <w:color w:val="000000" w:themeColor="text1"/>
                <w:sz w:val="28"/>
                <w:szCs w:val="28"/>
              </w:rPr>
              <w:t>202</w:t>
            </w:r>
            <w:r w:rsidR="00A30E46" w:rsidRPr="00C80690">
              <w:rPr>
                <w:i/>
                <w:noProof/>
                <w:color w:val="000000" w:themeColor="text1"/>
                <w:sz w:val="28"/>
                <w:szCs w:val="28"/>
              </w:rPr>
              <w:t>6</w:t>
            </w:r>
          </w:p>
        </w:tc>
      </w:tr>
    </w:tbl>
    <w:p w14:paraId="4DFDE355" w14:textId="77777777" w:rsidR="003979A3" w:rsidRPr="00C80690" w:rsidRDefault="003979A3" w:rsidP="003979A3">
      <w:pPr>
        <w:shd w:val="clear" w:color="auto" w:fill="FFFFFF"/>
        <w:jc w:val="center"/>
        <w:rPr>
          <w:b/>
          <w:bCs/>
          <w:color w:val="000000" w:themeColor="text1"/>
          <w:sz w:val="26"/>
          <w:szCs w:val="16"/>
        </w:rPr>
      </w:pPr>
      <w:r w:rsidRPr="00C80690">
        <w:rPr>
          <w:b/>
          <w:bCs/>
          <w:noProof/>
          <w:color w:val="000000" w:themeColor="text1"/>
          <w:sz w:val="26"/>
          <w:szCs w:val="16"/>
        </w:rPr>
        <mc:AlternateContent>
          <mc:Choice Requires="wps">
            <w:drawing>
              <wp:anchor distT="0" distB="0" distL="114300" distR="114300" simplePos="0" relativeHeight="251658752" behindDoc="0" locked="0" layoutInCell="1" allowOverlap="1" wp14:anchorId="02E1739B" wp14:editId="50375E6E">
                <wp:simplePos x="0" y="0"/>
                <wp:positionH relativeFrom="column">
                  <wp:posOffset>154940</wp:posOffset>
                </wp:positionH>
                <wp:positionV relativeFrom="paragraph">
                  <wp:posOffset>11430</wp:posOffset>
                </wp:positionV>
                <wp:extent cx="1063625" cy="297815"/>
                <wp:effectExtent l="0" t="0" r="22225" b="26035"/>
                <wp:wrapNone/>
                <wp:docPr id="12347190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297815"/>
                        </a:xfrm>
                        <a:prstGeom prst="rect">
                          <a:avLst/>
                        </a:prstGeom>
                        <a:solidFill>
                          <a:srgbClr val="FFFFFF"/>
                        </a:solidFill>
                        <a:ln w="9525">
                          <a:solidFill>
                            <a:srgbClr val="000000"/>
                          </a:solidFill>
                          <a:miter lim="800000"/>
                          <a:headEnd/>
                          <a:tailEnd/>
                        </a:ln>
                      </wps:spPr>
                      <wps:txbx>
                        <w:txbxContent>
                          <w:p w14:paraId="75F6F96D" w14:textId="77777777" w:rsidR="002A4C6C" w:rsidRPr="00B511FC" w:rsidRDefault="002A4C6C" w:rsidP="003979A3">
                            <w:pPr>
                              <w:jc w:val="center"/>
                              <w:rPr>
                                <w:sz w:val="26"/>
                              </w:rPr>
                            </w:pPr>
                            <w:r w:rsidRPr="00B511FC">
                              <w:rPr>
                                <w:sz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739B" id="Rectangle 5" o:spid="_x0000_s1026" style="position:absolute;left:0;text-align:left;margin-left:12.2pt;margin-top:.9pt;width:83.75pt;height:2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">
                <v:textbox>
                  <w:txbxContent>
                    <w:p w14:paraId="75F6F96D" w14:textId="77777777" w:rsidR="002A4C6C" w:rsidRPr="00B511FC" w:rsidRDefault="002A4C6C" w:rsidP="003979A3">
                      <w:pPr>
                        <w:jc w:val="center"/>
                        <w:rPr>
                          <w:sz w:val="26"/>
                        </w:rPr>
                      </w:pPr>
                      <w:r w:rsidRPr="00B511FC">
                        <w:rPr>
                          <w:sz w:val="26"/>
                        </w:rPr>
                        <w:t>Dự thảo</w:t>
                      </w:r>
                    </w:p>
                  </w:txbxContent>
                </v:textbox>
              </v:rect>
            </w:pict>
          </mc:Fallback>
        </mc:AlternateContent>
      </w:r>
    </w:p>
    <w:bookmarkEnd w:id="1"/>
    <w:p w14:paraId="2007082D" w14:textId="77777777" w:rsidR="003979A3" w:rsidRPr="00C80690" w:rsidRDefault="003979A3" w:rsidP="003979A3">
      <w:pPr>
        <w:jc w:val="center"/>
        <w:rPr>
          <w:b/>
          <w:bCs/>
          <w:color w:val="000000" w:themeColor="text1"/>
          <w:sz w:val="28"/>
          <w:szCs w:val="28"/>
        </w:rPr>
      </w:pPr>
      <w:r w:rsidRPr="00C80690">
        <w:rPr>
          <w:b/>
          <w:bCs/>
          <w:color w:val="000000" w:themeColor="text1"/>
          <w:sz w:val="28"/>
          <w:szCs w:val="28"/>
        </w:rPr>
        <w:t>QUYẾT ĐỊNH</w:t>
      </w:r>
    </w:p>
    <w:p w14:paraId="48D16716" w14:textId="758AB5E4" w:rsidR="003979A3" w:rsidRPr="00C80690" w:rsidRDefault="003979A3" w:rsidP="003979A3">
      <w:pPr>
        <w:jc w:val="center"/>
        <w:rPr>
          <w:b/>
          <w:bCs/>
          <w:color w:val="000000" w:themeColor="text1"/>
          <w:sz w:val="32"/>
          <w:szCs w:val="32"/>
        </w:rPr>
      </w:pPr>
      <w:r w:rsidRPr="00C80690">
        <w:rPr>
          <w:b/>
          <w:bCs/>
          <w:color w:val="000000" w:themeColor="text1"/>
          <w:sz w:val="28"/>
          <w:szCs w:val="28"/>
        </w:rPr>
        <w:t xml:space="preserve">Ban hành </w:t>
      </w:r>
      <w:bookmarkStart w:id="3" w:name="_Hlk229574788"/>
      <w:r w:rsidR="003D0683" w:rsidRPr="00C80690">
        <w:rPr>
          <w:b/>
          <w:bCs/>
          <w:color w:val="000000" w:themeColor="text1"/>
          <w:sz w:val="28"/>
          <w:szCs w:val="28"/>
        </w:rPr>
        <w:t xml:space="preserve">Quy </w:t>
      </w:r>
      <w:r w:rsidRPr="00C80690">
        <w:rPr>
          <w:b/>
          <w:bCs/>
          <w:color w:val="000000" w:themeColor="text1"/>
          <w:sz w:val="28"/>
          <w:szCs w:val="28"/>
        </w:rPr>
        <w:t>định về hoạt động sáng kiến</w:t>
      </w:r>
      <w:r w:rsidR="00685C0D" w:rsidRPr="00C80690">
        <w:rPr>
          <w:b/>
          <w:bCs/>
          <w:color w:val="000000" w:themeColor="text1"/>
          <w:sz w:val="28"/>
          <w:szCs w:val="28"/>
        </w:rPr>
        <w:t xml:space="preserve"> </w:t>
      </w:r>
      <w:r w:rsidRPr="00C80690">
        <w:rPr>
          <w:b/>
          <w:bCs/>
          <w:color w:val="000000" w:themeColor="text1"/>
          <w:sz w:val="28"/>
          <w:szCs w:val="28"/>
        </w:rPr>
        <w:t xml:space="preserve">trên địa bàn tỉnh </w:t>
      </w:r>
      <w:r w:rsidR="00343004" w:rsidRPr="00C80690">
        <w:rPr>
          <w:b/>
          <w:bCs/>
          <w:color w:val="000000" w:themeColor="text1"/>
          <w:sz w:val="28"/>
          <w:szCs w:val="28"/>
        </w:rPr>
        <w:t>An</w:t>
      </w:r>
      <w:r w:rsidRPr="00C80690">
        <w:rPr>
          <w:b/>
          <w:bCs/>
          <w:color w:val="000000" w:themeColor="text1"/>
          <w:sz w:val="28"/>
          <w:szCs w:val="28"/>
        </w:rPr>
        <w:t xml:space="preserve"> Giang</w:t>
      </w:r>
      <w:bookmarkEnd w:id="3"/>
    </w:p>
    <w:p w14:paraId="246C8E6F" w14:textId="71965533" w:rsidR="003979A3" w:rsidRPr="00C80690" w:rsidRDefault="003979A3" w:rsidP="003979A3">
      <w:pPr>
        <w:shd w:val="clear" w:color="auto" w:fill="FFFFFF"/>
        <w:jc w:val="center"/>
        <w:rPr>
          <w:color w:val="000000" w:themeColor="text1"/>
          <w:sz w:val="28"/>
          <w:szCs w:val="4"/>
        </w:rPr>
      </w:pPr>
    </w:p>
    <w:p w14:paraId="605DC57F" w14:textId="11C5EE79" w:rsidR="00343004" w:rsidRPr="00C80690" w:rsidRDefault="00343004" w:rsidP="008C75CC">
      <w:pPr>
        <w:pStyle w:val="NormalWeb"/>
        <w:spacing w:before="120" w:beforeAutospacing="0" w:after="120" w:afterAutospacing="0" w:line="360" w:lineRule="exact"/>
        <w:ind w:firstLine="720"/>
        <w:rPr>
          <w:rStyle w:val="fontstyle01"/>
          <w:rFonts w:eastAsiaTheme="majorEastAsia" w:hint="eastAsia"/>
          <w:color w:val="000000" w:themeColor="text1"/>
        </w:rPr>
      </w:pPr>
      <w:bookmarkStart w:id="4" w:name="dieu_1_1"/>
      <w:r w:rsidRPr="00C80690">
        <w:rPr>
          <w:rStyle w:val="fontstyle01"/>
          <w:rFonts w:eastAsiaTheme="majorEastAsia"/>
          <w:color w:val="000000" w:themeColor="text1"/>
        </w:rPr>
        <w:t xml:space="preserve">Căn cứ Luật Tổ chức chính quyền địa phương </w:t>
      </w:r>
      <w:r w:rsidR="00043E4D" w:rsidRPr="00C80690">
        <w:rPr>
          <w:rStyle w:val="fontstyle01"/>
          <w:rFonts w:eastAsiaTheme="majorEastAsia"/>
          <w:color w:val="000000" w:themeColor="text1"/>
        </w:rPr>
        <w:t>số 72/2025/QH15</w:t>
      </w:r>
      <w:r w:rsidRPr="00C80690">
        <w:rPr>
          <w:rStyle w:val="fontstyle01"/>
          <w:rFonts w:eastAsiaTheme="majorEastAsia"/>
          <w:color w:val="000000" w:themeColor="text1"/>
        </w:rPr>
        <w:t>;</w:t>
      </w:r>
    </w:p>
    <w:p w14:paraId="0E2344BE" w14:textId="4767654D" w:rsidR="00343004" w:rsidRPr="00C80690" w:rsidRDefault="00343004" w:rsidP="008C75CC">
      <w:pPr>
        <w:pStyle w:val="Bodytext21"/>
        <w:shd w:val="clear" w:color="auto" w:fill="auto"/>
        <w:spacing w:after="120" w:line="360" w:lineRule="exact"/>
        <w:ind w:firstLine="720"/>
        <w:rPr>
          <w:i/>
          <w:color w:val="000000" w:themeColor="text1"/>
          <w:sz w:val="28"/>
          <w:szCs w:val="28"/>
        </w:rPr>
      </w:pPr>
      <w:r w:rsidRPr="00C80690">
        <w:rPr>
          <w:i/>
          <w:color w:val="000000" w:themeColor="text1"/>
          <w:sz w:val="28"/>
          <w:szCs w:val="28"/>
        </w:rPr>
        <w:t>Căn cứ Luật Ban hành văn bản quy phạm pháp luật</w:t>
      </w:r>
      <w:r w:rsidR="00043E4D" w:rsidRPr="00C80690">
        <w:rPr>
          <w:i/>
          <w:color w:val="000000" w:themeColor="text1"/>
          <w:sz w:val="28"/>
          <w:szCs w:val="28"/>
          <w:lang w:val="en-US"/>
        </w:rPr>
        <w:t xml:space="preserve"> số 64/2025/QH15</w:t>
      </w:r>
      <w:r w:rsidR="008507D8" w:rsidRPr="00C80690">
        <w:rPr>
          <w:i/>
          <w:color w:val="000000" w:themeColor="text1"/>
          <w:sz w:val="28"/>
          <w:szCs w:val="28"/>
          <w:lang w:val="en-US"/>
        </w:rPr>
        <w:t xml:space="preserve"> được</w:t>
      </w:r>
      <w:r w:rsidRPr="00C80690">
        <w:rPr>
          <w:i/>
          <w:color w:val="000000" w:themeColor="text1"/>
          <w:sz w:val="28"/>
          <w:szCs w:val="28"/>
        </w:rPr>
        <w:t xml:space="preserve"> sửa đổi, bổ sung </w:t>
      </w:r>
      <w:r w:rsidR="008507D8" w:rsidRPr="00C80690">
        <w:rPr>
          <w:i/>
          <w:color w:val="000000" w:themeColor="text1"/>
          <w:sz w:val="28"/>
          <w:szCs w:val="28"/>
          <w:lang w:val="en-US"/>
        </w:rPr>
        <w:t>bởi</w:t>
      </w:r>
      <w:r w:rsidRPr="00C80690">
        <w:rPr>
          <w:i/>
          <w:color w:val="000000" w:themeColor="text1"/>
          <w:sz w:val="28"/>
          <w:szCs w:val="28"/>
        </w:rPr>
        <w:t xml:space="preserve"> </w:t>
      </w:r>
      <w:r w:rsidR="008507D8" w:rsidRPr="00C80690">
        <w:rPr>
          <w:i/>
          <w:color w:val="000000" w:themeColor="text1"/>
          <w:sz w:val="28"/>
          <w:szCs w:val="28"/>
          <w:lang w:val="en-US"/>
        </w:rPr>
        <w:t>L</w:t>
      </w:r>
      <w:r w:rsidRPr="00C80690">
        <w:rPr>
          <w:i/>
          <w:color w:val="000000" w:themeColor="text1"/>
          <w:sz w:val="28"/>
          <w:szCs w:val="28"/>
        </w:rPr>
        <w:t>uật</w:t>
      </w:r>
      <w:r w:rsidR="00043E4D" w:rsidRPr="00C80690">
        <w:rPr>
          <w:color w:val="000000" w:themeColor="text1"/>
        </w:rPr>
        <w:t xml:space="preserve"> </w:t>
      </w:r>
      <w:r w:rsidR="00043E4D" w:rsidRPr="00C80690">
        <w:rPr>
          <w:i/>
          <w:color w:val="000000" w:themeColor="text1"/>
          <w:sz w:val="28"/>
          <w:szCs w:val="28"/>
        </w:rPr>
        <w:t>số 87/2025/QH15</w:t>
      </w:r>
      <w:r w:rsidRPr="00C80690">
        <w:rPr>
          <w:i/>
          <w:color w:val="000000" w:themeColor="text1"/>
          <w:sz w:val="28"/>
          <w:szCs w:val="28"/>
        </w:rPr>
        <w:t>;</w:t>
      </w:r>
    </w:p>
    <w:p w14:paraId="356D3FF3" w14:textId="09DB41B0" w:rsidR="00343004" w:rsidRPr="00C80690" w:rsidRDefault="00343004" w:rsidP="008C75CC">
      <w:pPr>
        <w:pStyle w:val="NormalWeb"/>
        <w:spacing w:before="120" w:beforeAutospacing="0" w:after="120" w:afterAutospacing="0" w:line="360" w:lineRule="exact"/>
        <w:ind w:firstLine="720"/>
        <w:jc w:val="both"/>
        <w:rPr>
          <w:rStyle w:val="fontstyle01"/>
          <w:rFonts w:eastAsiaTheme="majorEastAsia" w:hint="eastAsia"/>
          <w:b/>
          <w:color w:val="000000" w:themeColor="text1"/>
        </w:rPr>
      </w:pPr>
      <w:r w:rsidRPr="00C80690">
        <w:rPr>
          <w:rStyle w:val="fontstyle01"/>
          <w:rFonts w:eastAsiaTheme="majorEastAsia"/>
          <w:color w:val="000000" w:themeColor="text1"/>
        </w:rPr>
        <w:t>Căn cứ Luật Thi đua, khen thưởng</w:t>
      </w:r>
      <w:r w:rsidR="00043E4D" w:rsidRPr="00C80690">
        <w:rPr>
          <w:color w:val="000000" w:themeColor="text1"/>
        </w:rPr>
        <w:t xml:space="preserve"> </w:t>
      </w:r>
      <w:r w:rsidR="00043E4D" w:rsidRPr="00C80690">
        <w:rPr>
          <w:rStyle w:val="fontstyle01"/>
          <w:rFonts w:eastAsiaTheme="majorEastAsia"/>
          <w:color w:val="000000" w:themeColor="text1"/>
        </w:rPr>
        <w:t>số 06/2022/QH15</w:t>
      </w:r>
      <w:r w:rsidRPr="00C80690">
        <w:rPr>
          <w:rStyle w:val="fontstyle01"/>
          <w:rFonts w:eastAsiaTheme="majorEastAsia"/>
          <w:color w:val="000000" w:themeColor="text1"/>
        </w:rPr>
        <w:t>;</w:t>
      </w:r>
      <w:r w:rsidR="00C2162A" w:rsidRPr="00C80690">
        <w:rPr>
          <w:rStyle w:val="fontstyle01"/>
          <w:rFonts w:eastAsiaTheme="majorEastAsia"/>
          <w:color w:val="000000" w:themeColor="text1"/>
        </w:rPr>
        <w:t xml:space="preserve"> </w:t>
      </w:r>
    </w:p>
    <w:p w14:paraId="5C0550C2" w14:textId="63EA34D0" w:rsidR="00343004" w:rsidRPr="00C80690" w:rsidRDefault="00343004" w:rsidP="008C75CC">
      <w:pPr>
        <w:pStyle w:val="NormalWeb"/>
        <w:spacing w:before="120" w:beforeAutospacing="0" w:after="120" w:afterAutospacing="0" w:line="360" w:lineRule="exact"/>
        <w:ind w:firstLine="720"/>
        <w:jc w:val="both"/>
        <w:rPr>
          <w:rStyle w:val="fontstyle01"/>
          <w:rFonts w:eastAsiaTheme="majorEastAsia" w:hint="eastAsia"/>
          <w:color w:val="000000" w:themeColor="text1"/>
        </w:rPr>
      </w:pPr>
      <w:r w:rsidRPr="00C80690">
        <w:rPr>
          <w:rStyle w:val="fontstyle01"/>
          <w:rFonts w:eastAsiaTheme="majorEastAsia"/>
          <w:color w:val="000000" w:themeColor="text1"/>
        </w:rPr>
        <w:t>Căn cứ Nghị định số 13/2012/NĐ-CP của Chính</w:t>
      </w:r>
      <w:r w:rsidR="003873D5" w:rsidRPr="00C80690">
        <w:rPr>
          <w:rFonts w:ascii="TimesNewRomanPS-ItalicMT" w:hAnsi="TimesNewRomanPS-ItalicMT"/>
          <w:i/>
          <w:iCs/>
          <w:color w:val="000000" w:themeColor="text1"/>
          <w:sz w:val="28"/>
          <w:szCs w:val="28"/>
        </w:rPr>
        <w:t xml:space="preserve"> </w:t>
      </w:r>
      <w:r w:rsidRPr="00C80690">
        <w:rPr>
          <w:rStyle w:val="fontstyle01"/>
          <w:rFonts w:eastAsiaTheme="majorEastAsia"/>
          <w:color w:val="000000" w:themeColor="text1"/>
        </w:rPr>
        <w:t>phủ ban hành Điều lệ Sáng kiến;</w:t>
      </w:r>
    </w:p>
    <w:p w14:paraId="503F9B03" w14:textId="2AF90AE5" w:rsidR="00343004" w:rsidRPr="00C80690" w:rsidRDefault="00343004" w:rsidP="008C75CC">
      <w:pPr>
        <w:pStyle w:val="NormalWeb"/>
        <w:spacing w:before="120" w:beforeAutospacing="0" w:after="120" w:afterAutospacing="0" w:line="360" w:lineRule="exact"/>
        <w:ind w:firstLine="720"/>
        <w:jc w:val="both"/>
        <w:rPr>
          <w:rFonts w:ascii="TimesNewRomanPS-ItalicMT" w:hAnsi="TimesNewRomanPS-ItalicMT"/>
          <w:i/>
          <w:iCs/>
          <w:color w:val="000000" w:themeColor="text1"/>
          <w:spacing w:val="-2"/>
          <w:sz w:val="28"/>
          <w:szCs w:val="28"/>
        </w:rPr>
      </w:pPr>
      <w:r w:rsidRPr="00C80690">
        <w:rPr>
          <w:rStyle w:val="fontstyle01"/>
          <w:rFonts w:eastAsiaTheme="majorEastAsia"/>
          <w:color w:val="000000" w:themeColor="text1"/>
          <w:spacing w:val="-2"/>
        </w:rPr>
        <w:t>Căn cứ Nghị định số 152/2025/NĐ-CP của</w:t>
      </w:r>
      <w:r w:rsidR="003873D5" w:rsidRPr="00C80690">
        <w:rPr>
          <w:rFonts w:ascii="TimesNewRomanPS-ItalicMT" w:hAnsi="TimesNewRomanPS-ItalicMT"/>
          <w:i/>
          <w:iCs/>
          <w:color w:val="000000" w:themeColor="text1"/>
          <w:spacing w:val="-2"/>
          <w:sz w:val="28"/>
          <w:szCs w:val="28"/>
        </w:rPr>
        <w:t xml:space="preserve"> </w:t>
      </w:r>
      <w:r w:rsidRPr="00C80690">
        <w:rPr>
          <w:rStyle w:val="fontstyle01"/>
          <w:rFonts w:eastAsiaTheme="majorEastAsia"/>
          <w:color w:val="000000" w:themeColor="text1"/>
          <w:spacing w:val="-2"/>
        </w:rPr>
        <w:t>Chính phủ quy định về phân cấp, phân quyền trong lĩnh vực thi đua khen thưởng;</w:t>
      </w:r>
      <w:r w:rsidR="003873D5" w:rsidRPr="00C80690">
        <w:rPr>
          <w:rFonts w:ascii="TimesNewRomanPS-ItalicMT" w:hAnsi="TimesNewRomanPS-ItalicMT"/>
          <w:i/>
          <w:iCs/>
          <w:color w:val="000000" w:themeColor="text1"/>
          <w:spacing w:val="-2"/>
          <w:sz w:val="28"/>
          <w:szCs w:val="28"/>
        </w:rPr>
        <w:t xml:space="preserve"> </w:t>
      </w:r>
      <w:r w:rsidRPr="00C80690">
        <w:rPr>
          <w:rStyle w:val="fontstyle01"/>
          <w:rFonts w:eastAsiaTheme="majorEastAsia"/>
          <w:color w:val="000000" w:themeColor="text1"/>
          <w:spacing w:val="-2"/>
        </w:rPr>
        <w:t>quy định chi tiết và hướng dẫn thi hành một số điều của Luật Thi đua, khen</w:t>
      </w:r>
      <w:r w:rsidR="003873D5" w:rsidRPr="00C80690">
        <w:rPr>
          <w:rFonts w:ascii="TimesNewRomanPS-ItalicMT" w:hAnsi="TimesNewRomanPS-ItalicMT"/>
          <w:i/>
          <w:iCs/>
          <w:color w:val="000000" w:themeColor="text1"/>
          <w:spacing w:val="-2"/>
          <w:sz w:val="28"/>
          <w:szCs w:val="28"/>
        </w:rPr>
        <w:t xml:space="preserve"> </w:t>
      </w:r>
      <w:r w:rsidRPr="00C80690">
        <w:rPr>
          <w:rStyle w:val="fontstyle01"/>
          <w:rFonts w:eastAsiaTheme="majorEastAsia"/>
          <w:color w:val="000000" w:themeColor="text1"/>
          <w:spacing w:val="-2"/>
        </w:rPr>
        <w:t>thưởng;</w:t>
      </w:r>
    </w:p>
    <w:p w14:paraId="1F8EDC80" w14:textId="7343EC5A" w:rsidR="00343004" w:rsidRPr="00C80690" w:rsidRDefault="00343004" w:rsidP="008C75CC">
      <w:pPr>
        <w:pStyle w:val="NormalWeb"/>
        <w:spacing w:before="120" w:beforeAutospacing="0" w:after="120" w:afterAutospacing="0" w:line="360" w:lineRule="exact"/>
        <w:ind w:firstLine="720"/>
        <w:jc w:val="both"/>
        <w:rPr>
          <w:rStyle w:val="fontstyle01"/>
          <w:rFonts w:eastAsiaTheme="majorEastAsia" w:hint="eastAsia"/>
          <w:color w:val="000000" w:themeColor="text1"/>
        </w:rPr>
      </w:pPr>
      <w:r w:rsidRPr="00C80690">
        <w:rPr>
          <w:rStyle w:val="fontstyle01"/>
          <w:rFonts w:eastAsiaTheme="majorEastAsia"/>
          <w:color w:val="000000" w:themeColor="text1"/>
        </w:rPr>
        <w:t>Căn cứ Thông tư số 18/2013/TT-BKHCN</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của</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Bộ trưởng Bộ Khoa học và Công nghệ về việc hướng dẫn thi hành một số quy</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định của Điều lệ Sáng kiến;</w:t>
      </w:r>
    </w:p>
    <w:p w14:paraId="6855113D" w14:textId="0FB4D875" w:rsidR="00343004" w:rsidRPr="00C80690" w:rsidRDefault="00343004" w:rsidP="008C75CC">
      <w:pPr>
        <w:pStyle w:val="NormalWeb"/>
        <w:spacing w:before="120" w:beforeAutospacing="0" w:after="120" w:afterAutospacing="0" w:line="360" w:lineRule="exact"/>
        <w:ind w:firstLine="720"/>
        <w:jc w:val="both"/>
        <w:rPr>
          <w:rStyle w:val="fontstyle01"/>
          <w:rFonts w:eastAsiaTheme="majorEastAsia" w:hint="eastAsia"/>
          <w:color w:val="000000" w:themeColor="text1"/>
        </w:rPr>
      </w:pPr>
      <w:r w:rsidRPr="00C80690">
        <w:rPr>
          <w:rStyle w:val="fontstyle01"/>
          <w:rFonts w:eastAsiaTheme="majorEastAsia"/>
          <w:color w:val="000000" w:themeColor="text1"/>
        </w:rPr>
        <w:t>Căn cứ Thông tư số 15/2025/TT-BNV của Bộ</w:t>
      </w:r>
      <w:r w:rsidR="00C47FF3" w:rsidRPr="00C80690">
        <w:rPr>
          <w:rStyle w:val="fontstyle01"/>
          <w:rFonts w:eastAsiaTheme="majorEastAsia"/>
          <w:color w:val="000000" w:themeColor="text1"/>
        </w:rPr>
        <w:t xml:space="preserve"> </w:t>
      </w:r>
      <w:r w:rsidR="001C55CB" w:rsidRPr="00C80690">
        <w:rPr>
          <w:rStyle w:val="fontstyle01"/>
          <w:rFonts w:eastAsiaTheme="majorEastAsia"/>
          <w:color w:val="000000" w:themeColor="text1"/>
        </w:rPr>
        <w:t>t</w:t>
      </w:r>
      <w:r w:rsidRPr="00C80690">
        <w:rPr>
          <w:rStyle w:val="fontstyle01"/>
          <w:rFonts w:eastAsiaTheme="majorEastAsia"/>
          <w:color w:val="000000" w:themeColor="text1"/>
        </w:rPr>
        <w:t>rưởng Bộ Nội vụ quy định biện pháp để tổ chức, hướng dẫn thi hành Luật Thi</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đua, khen thưởng và Nghị định số 152/2025/NĐ-CP của Chính phủ quy định về phân cấp, phân quyền trong lĩnh vực thi đua, khen</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thưởng; quy định chi tiết và hướng dẫn thi hành một số điều của Luật Thi đua,</w:t>
      </w:r>
      <w:r w:rsidR="00C47FF3" w:rsidRPr="00C80690">
        <w:rPr>
          <w:rStyle w:val="fontstyle01"/>
          <w:rFonts w:eastAsiaTheme="majorEastAsia"/>
          <w:color w:val="000000" w:themeColor="text1"/>
        </w:rPr>
        <w:t xml:space="preserve"> </w:t>
      </w:r>
      <w:r w:rsidRPr="00C80690">
        <w:rPr>
          <w:rStyle w:val="fontstyle01"/>
          <w:rFonts w:eastAsiaTheme="majorEastAsia"/>
          <w:color w:val="000000" w:themeColor="text1"/>
        </w:rPr>
        <w:t>khen thưởng;</w:t>
      </w:r>
    </w:p>
    <w:p w14:paraId="00C16DEE" w14:textId="014BE05A" w:rsidR="003979A3" w:rsidRPr="00C80690" w:rsidRDefault="003979A3" w:rsidP="008C75CC">
      <w:pPr>
        <w:spacing w:before="120" w:after="120" w:line="360" w:lineRule="exact"/>
        <w:ind w:firstLine="720"/>
        <w:jc w:val="both"/>
        <w:rPr>
          <w:i/>
          <w:iCs/>
          <w:color w:val="000000" w:themeColor="text1"/>
          <w:sz w:val="28"/>
          <w:szCs w:val="28"/>
        </w:rPr>
      </w:pPr>
      <w:r w:rsidRPr="00C80690">
        <w:rPr>
          <w:i/>
          <w:iCs/>
          <w:color w:val="000000" w:themeColor="text1"/>
          <w:sz w:val="28"/>
          <w:szCs w:val="28"/>
        </w:rPr>
        <w:t>Theo đề nghị của Giám đốc Sở Khoa học và Công nghệ</w:t>
      </w:r>
      <w:r w:rsidR="005C5CB4" w:rsidRPr="00C80690">
        <w:rPr>
          <w:i/>
          <w:iCs/>
          <w:color w:val="000000" w:themeColor="text1"/>
          <w:sz w:val="28"/>
          <w:szCs w:val="28"/>
        </w:rPr>
        <w:t>;</w:t>
      </w:r>
    </w:p>
    <w:p w14:paraId="6ADBABDC" w14:textId="17E9B222" w:rsidR="00FF4129" w:rsidRPr="00C80690" w:rsidRDefault="00FF4129" w:rsidP="008C75CC">
      <w:pPr>
        <w:spacing w:before="120" w:after="120" w:line="360" w:lineRule="exact"/>
        <w:ind w:firstLine="720"/>
        <w:jc w:val="both"/>
        <w:rPr>
          <w:i/>
          <w:iCs/>
          <w:color w:val="000000" w:themeColor="text1"/>
          <w:sz w:val="28"/>
          <w:szCs w:val="28"/>
        </w:rPr>
      </w:pPr>
      <w:r w:rsidRPr="00C80690">
        <w:rPr>
          <w:i/>
          <w:iCs/>
          <w:color w:val="000000" w:themeColor="text1"/>
          <w:sz w:val="28"/>
          <w:szCs w:val="28"/>
        </w:rPr>
        <w:t>Ủy ban nhân dân ban hành Quyết định</w:t>
      </w:r>
      <w:r w:rsidRPr="00C80690">
        <w:rPr>
          <w:color w:val="000000" w:themeColor="text1"/>
        </w:rPr>
        <w:t xml:space="preserve"> </w:t>
      </w:r>
      <w:r w:rsidRPr="00C80690">
        <w:rPr>
          <w:i/>
          <w:iCs/>
          <w:color w:val="000000" w:themeColor="text1"/>
          <w:sz w:val="28"/>
          <w:szCs w:val="28"/>
        </w:rPr>
        <w:t>quy định về hoạt động sáng kiến trên địa bàn tỉnh An Giang.</w:t>
      </w:r>
    </w:p>
    <w:p w14:paraId="62C85CC5" w14:textId="6570DBEB" w:rsidR="003979A3" w:rsidRPr="00C80690" w:rsidRDefault="003979A3" w:rsidP="008C75CC">
      <w:pPr>
        <w:pStyle w:val="BodyText1"/>
        <w:shd w:val="clear" w:color="auto" w:fill="auto"/>
        <w:spacing w:before="120" w:after="120" w:line="360" w:lineRule="exact"/>
        <w:ind w:left="20" w:right="20" w:firstLine="700"/>
        <w:jc w:val="both"/>
        <w:rPr>
          <w:rFonts w:ascii="Times New Roman" w:hAnsi="Times New Roman" w:cs="Times New Roman"/>
          <w:color w:val="000000" w:themeColor="text1"/>
          <w:sz w:val="28"/>
          <w:szCs w:val="28"/>
          <w:lang w:val="vi-VN"/>
        </w:rPr>
      </w:pPr>
      <w:bookmarkStart w:id="5" w:name="dieu_1"/>
      <w:r w:rsidRPr="00C80690">
        <w:rPr>
          <w:rFonts w:ascii="Times New Roman" w:hAnsi="Times New Roman" w:cs="Times New Roman"/>
          <w:b/>
          <w:bCs/>
          <w:color w:val="000000" w:themeColor="text1"/>
          <w:sz w:val="28"/>
          <w:szCs w:val="28"/>
        </w:rPr>
        <w:t>Điều 1.</w:t>
      </w:r>
      <w:bookmarkEnd w:id="5"/>
      <w:r w:rsidRPr="00C80690">
        <w:rPr>
          <w:rStyle w:val="BodytextBoldSpacing0pt"/>
          <w:rFonts w:eastAsiaTheme="minorHAnsi"/>
          <w:color w:val="000000" w:themeColor="text1"/>
          <w:spacing w:val="0"/>
          <w:sz w:val="28"/>
          <w:szCs w:val="28"/>
        </w:rPr>
        <w:t xml:space="preserve"> </w:t>
      </w:r>
      <w:r w:rsidRPr="00C80690">
        <w:rPr>
          <w:rFonts w:ascii="Times New Roman" w:hAnsi="Times New Roman" w:cs="Times New Roman"/>
          <w:color w:val="000000" w:themeColor="text1"/>
          <w:sz w:val="28"/>
          <w:szCs w:val="28"/>
          <w:lang w:val="vi-VN"/>
        </w:rPr>
        <w:t xml:space="preserve">Ban hành kèm theo Quyết định này </w:t>
      </w:r>
      <w:r w:rsidR="00685C0D" w:rsidRPr="00C80690">
        <w:rPr>
          <w:rFonts w:ascii="Times New Roman" w:hAnsi="Times New Roman" w:cs="Times New Roman"/>
          <w:color w:val="000000" w:themeColor="text1"/>
          <w:sz w:val="28"/>
          <w:szCs w:val="28"/>
          <w:lang w:val="vi-VN"/>
        </w:rPr>
        <w:t>Quy định về hoạt động sáng kiến trên địa bàn tỉnh An Giang</w:t>
      </w:r>
      <w:r w:rsidR="004E1DF0" w:rsidRPr="00C80690">
        <w:rPr>
          <w:rFonts w:ascii="Times New Roman" w:hAnsi="Times New Roman" w:cs="Times New Roman"/>
          <w:color w:val="000000" w:themeColor="text1"/>
          <w:sz w:val="28"/>
          <w:szCs w:val="28"/>
          <w:lang w:val="vi-VN"/>
        </w:rPr>
        <w:t xml:space="preserve"> </w:t>
      </w:r>
      <w:r w:rsidR="004E1DF0" w:rsidRPr="00C80690">
        <w:rPr>
          <w:rFonts w:ascii="Times New Roman" w:hAnsi="Times New Roman" w:cs="Times New Roman"/>
          <w:i/>
          <w:color w:val="000000" w:themeColor="text1"/>
          <w:sz w:val="28"/>
          <w:szCs w:val="28"/>
          <w:lang w:val="vi-VN"/>
        </w:rPr>
        <w:t>(Quy định kèm theo)</w:t>
      </w:r>
      <w:r w:rsidRPr="00C80690">
        <w:rPr>
          <w:rFonts w:ascii="Times New Roman" w:hAnsi="Times New Roman" w:cs="Times New Roman"/>
          <w:i/>
          <w:color w:val="000000" w:themeColor="text1"/>
          <w:sz w:val="28"/>
          <w:szCs w:val="28"/>
          <w:lang w:val="vi-VN"/>
        </w:rPr>
        <w:t>.</w:t>
      </w:r>
    </w:p>
    <w:p w14:paraId="3B9BEE49" w14:textId="77777777" w:rsidR="003979A3" w:rsidRPr="00C80690" w:rsidRDefault="003979A3" w:rsidP="008C75CC">
      <w:pPr>
        <w:pStyle w:val="BodyText1"/>
        <w:shd w:val="clear" w:color="auto" w:fill="auto"/>
        <w:spacing w:before="120" w:after="120" w:line="360" w:lineRule="exact"/>
        <w:ind w:left="20" w:right="20" w:firstLine="700"/>
        <w:jc w:val="both"/>
        <w:rPr>
          <w:rStyle w:val="BodytextBoldSpacing0pt"/>
          <w:rFonts w:eastAsiaTheme="minorHAnsi"/>
          <w:color w:val="000000" w:themeColor="text1"/>
          <w:spacing w:val="0"/>
          <w:sz w:val="28"/>
          <w:szCs w:val="28"/>
        </w:rPr>
      </w:pPr>
      <w:r w:rsidRPr="00C80690">
        <w:rPr>
          <w:rStyle w:val="BodytextBoldSpacing0pt"/>
          <w:rFonts w:eastAsiaTheme="minorHAnsi"/>
          <w:color w:val="000000" w:themeColor="text1"/>
          <w:spacing w:val="0"/>
          <w:sz w:val="28"/>
          <w:szCs w:val="28"/>
        </w:rPr>
        <w:t>Điều 2. Tổ chức thực hiện</w:t>
      </w:r>
    </w:p>
    <w:p w14:paraId="6F9733B1" w14:textId="18C51C28" w:rsidR="00B621D9" w:rsidRPr="00C80690" w:rsidRDefault="00343004" w:rsidP="008C75CC">
      <w:pPr>
        <w:pStyle w:val="BodyText1"/>
        <w:shd w:val="clear" w:color="auto" w:fill="auto"/>
        <w:spacing w:before="120" w:after="120" w:line="360" w:lineRule="exact"/>
        <w:ind w:left="20" w:right="20" w:firstLine="700"/>
        <w:jc w:val="both"/>
        <w:rPr>
          <w:rStyle w:val="BodytextBoldSpacing0pt"/>
          <w:rFonts w:eastAsiaTheme="minorHAnsi"/>
          <w:b w:val="0"/>
          <w:bCs w:val="0"/>
          <w:color w:val="000000" w:themeColor="text1"/>
          <w:spacing w:val="0"/>
          <w:sz w:val="28"/>
          <w:szCs w:val="28"/>
        </w:rPr>
        <w:sectPr w:rsidR="00B621D9" w:rsidRPr="00C80690" w:rsidSect="00B3189E">
          <w:headerReference w:type="default" r:id="rId8"/>
          <w:footerReference w:type="default" r:id="rId9"/>
          <w:pgSz w:w="11907" w:h="16840" w:code="9"/>
          <w:pgMar w:top="1134" w:right="1134" w:bottom="1134" w:left="1701" w:header="567" w:footer="720" w:gutter="0"/>
          <w:pgNumType w:start="1"/>
          <w:cols w:space="720"/>
          <w:titlePg/>
          <w:docGrid w:linePitch="360"/>
        </w:sectPr>
      </w:pPr>
      <w:r w:rsidRPr="00C80690">
        <w:rPr>
          <w:rFonts w:ascii="Times New Roman" w:hAnsi="Times New Roman" w:cs="Times New Roman"/>
          <w:color w:val="000000" w:themeColor="text1"/>
          <w:sz w:val="28"/>
          <w:szCs w:val="28"/>
          <w:lang w:val="vi-VN"/>
        </w:rPr>
        <w:t>Chánh Văn phòng Ủy ban nhân dân tỉnh; Giám đốc Sở Khoa học và Công nghệ, Giám đốc Sở Nội vụ; Thủ trưởng các sở, ban, ngành tỉnh; Chủ tịch Ủy ban nhân dân các xã, phường, đặc khu; Thủ trưởng các cơ quan, đơn vị và các tổ chức, cá nhân có liên quan chịu trách nhiệm thi hành Quyết định này</w:t>
      </w:r>
      <w:r w:rsidR="003979A3" w:rsidRPr="00C80690">
        <w:rPr>
          <w:rFonts w:ascii="Times New Roman" w:hAnsi="Times New Roman" w:cs="Times New Roman"/>
          <w:color w:val="000000" w:themeColor="text1"/>
          <w:sz w:val="28"/>
          <w:szCs w:val="28"/>
          <w:lang w:val="vi-VN"/>
        </w:rPr>
        <w:t>.</w:t>
      </w:r>
    </w:p>
    <w:p w14:paraId="3D7F33FF" w14:textId="77777777" w:rsidR="00B40EE8" w:rsidRPr="00C80690" w:rsidRDefault="00B40EE8" w:rsidP="00234798">
      <w:pPr>
        <w:autoSpaceDE w:val="0"/>
        <w:autoSpaceDN w:val="0"/>
        <w:adjustRightInd w:val="0"/>
        <w:spacing w:before="120"/>
        <w:ind w:left="73" w:right="169" w:firstLine="636"/>
        <w:jc w:val="both"/>
        <w:rPr>
          <w:b/>
          <w:color w:val="000000" w:themeColor="text1"/>
          <w:sz w:val="28"/>
          <w:szCs w:val="28"/>
          <w:lang w:val="vi-VN"/>
        </w:rPr>
      </w:pPr>
      <w:r w:rsidRPr="00C80690">
        <w:rPr>
          <w:b/>
          <w:color w:val="000000" w:themeColor="text1"/>
          <w:sz w:val="28"/>
          <w:szCs w:val="28"/>
          <w:lang w:val="vi-VN"/>
        </w:rPr>
        <w:t>Điều 3. Hiệu lực thi hành</w:t>
      </w:r>
    </w:p>
    <w:p w14:paraId="53FA82A5" w14:textId="52B3123C" w:rsidR="00B40EE8" w:rsidRPr="00C80690" w:rsidRDefault="00B40EE8" w:rsidP="00234798">
      <w:pPr>
        <w:autoSpaceDE w:val="0"/>
        <w:autoSpaceDN w:val="0"/>
        <w:adjustRightInd w:val="0"/>
        <w:spacing w:before="120"/>
        <w:ind w:left="73" w:right="169" w:firstLine="636"/>
        <w:jc w:val="both"/>
        <w:rPr>
          <w:color w:val="000000" w:themeColor="text1"/>
          <w:sz w:val="28"/>
          <w:szCs w:val="28"/>
          <w:lang w:val="vi-VN"/>
        </w:rPr>
      </w:pPr>
      <w:r w:rsidRPr="00C80690">
        <w:rPr>
          <w:color w:val="000000" w:themeColor="text1"/>
          <w:sz w:val="28"/>
          <w:szCs w:val="28"/>
          <w:lang w:val="vi-VN"/>
        </w:rPr>
        <w:t>1. Quyết định này có hiệu lực thi hành kể từ ngày...tháng... năm</w:t>
      </w:r>
      <w:r w:rsidR="00234798" w:rsidRPr="00C80690">
        <w:rPr>
          <w:color w:val="000000" w:themeColor="text1"/>
          <w:sz w:val="28"/>
          <w:szCs w:val="28"/>
          <w:lang w:val="vi-VN"/>
        </w:rPr>
        <w:t xml:space="preserve"> 2026</w:t>
      </w:r>
    </w:p>
    <w:p w14:paraId="4C72D8F2" w14:textId="171A96A6" w:rsidR="00B40EE8" w:rsidRPr="00C80690" w:rsidRDefault="00B40EE8" w:rsidP="00234798">
      <w:pPr>
        <w:autoSpaceDE w:val="0"/>
        <w:autoSpaceDN w:val="0"/>
        <w:adjustRightInd w:val="0"/>
        <w:spacing w:before="120"/>
        <w:ind w:left="73" w:right="169" w:firstLine="636"/>
        <w:jc w:val="both"/>
        <w:rPr>
          <w:color w:val="000000" w:themeColor="text1"/>
          <w:sz w:val="28"/>
          <w:szCs w:val="28"/>
          <w:lang w:val="vi-VN"/>
        </w:rPr>
      </w:pPr>
      <w:r w:rsidRPr="00C80690">
        <w:rPr>
          <w:color w:val="000000" w:themeColor="text1"/>
          <w:sz w:val="28"/>
          <w:szCs w:val="28"/>
          <w:lang w:val="vi-VN"/>
        </w:rPr>
        <w:lastRenderedPageBreak/>
        <w:t xml:space="preserve">2. Quyết định này thay thế các Quyết định </w:t>
      </w:r>
      <w:r w:rsidR="00234798" w:rsidRPr="00C80690">
        <w:rPr>
          <w:color w:val="000000" w:themeColor="text1"/>
          <w:sz w:val="28"/>
          <w:szCs w:val="28"/>
          <w:lang w:val="vi-VN"/>
        </w:rPr>
        <w:t>số 35/2024/QĐ-UBND ngày 28 tháng 11 năm 2024 của Ủy ban nhân dân tỉnh Kiên Giang quy định về hoạt động sáng kiến trên địa bàn tỉnh Kiên Giang.</w:t>
      </w:r>
    </w:p>
    <w:p w14:paraId="34407FF7" w14:textId="77777777" w:rsidR="003979A3" w:rsidRPr="00C80690" w:rsidRDefault="003979A3" w:rsidP="003979A3">
      <w:pPr>
        <w:shd w:val="clear" w:color="auto" w:fill="FFFFFF"/>
        <w:spacing w:before="120"/>
        <w:ind w:firstLine="720"/>
        <w:rPr>
          <w:color w:val="000000" w:themeColor="text1"/>
          <w:sz w:val="28"/>
          <w:szCs w:val="28"/>
          <w:lang w:val="vi-VN"/>
        </w:rPr>
      </w:pPr>
    </w:p>
    <w:tbl>
      <w:tblPr>
        <w:tblW w:w="9547" w:type="dxa"/>
        <w:tblLayout w:type="fixed"/>
        <w:tblLook w:val="01E0" w:firstRow="1" w:lastRow="1" w:firstColumn="1" w:lastColumn="1" w:noHBand="0" w:noVBand="0"/>
      </w:tblPr>
      <w:tblGrid>
        <w:gridCol w:w="5097"/>
        <w:gridCol w:w="4450"/>
      </w:tblGrid>
      <w:tr w:rsidR="008B170D" w:rsidRPr="00C80690" w14:paraId="123BBA1F" w14:textId="77777777" w:rsidTr="00BB7CC6">
        <w:trPr>
          <w:trHeight w:val="60"/>
        </w:trPr>
        <w:tc>
          <w:tcPr>
            <w:tcW w:w="5097" w:type="dxa"/>
          </w:tcPr>
          <w:p w14:paraId="2979FCFA" w14:textId="77777777" w:rsidR="003979A3" w:rsidRPr="00C80690" w:rsidRDefault="003979A3" w:rsidP="0083122B">
            <w:pPr>
              <w:rPr>
                <w:color w:val="000000" w:themeColor="text1"/>
                <w:sz w:val="22"/>
                <w:szCs w:val="22"/>
                <w:lang w:val="de-AT"/>
              </w:rPr>
            </w:pPr>
            <w:r w:rsidRPr="00C80690">
              <w:rPr>
                <w:b/>
                <w:i/>
                <w:color w:val="000000" w:themeColor="text1"/>
                <w:lang w:val="vi-VN"/>
              </w:rPr>
              <w:t>Nơi nhận:</w:t>
            </w:r>
          </w:p>
          <w:p w14:paraId="47EAB8EB" w14:textId="419AC115" w:rsidR="003979A3" w:rsidRPr="00C80690" w:rsidRDefault="00FC6173" w:rsidP="0083122B">
            <w:pPr>
              <w:rPr>
                <w:color w:val="000000" w:themeColor="text1"/>
                <w:sz w:val="22"/>
                <w:szCs w:val="22"/>
                <w:lang w:val="de-AT"/>
              </w:rPr>
            </w:pPr>
            <w:r w:rsidRPr="00C80690">
              <w:rPr>
                <w:color w:val="000000" w:themeColor="text1"/>
                <w:sz w:val="22"/>
                <w:szCs w:val="22"/>
                <w:lang w:val="de-AT"/>
              </w:rPr>
              <w:t>- Như Điều 2</w:t>
            </w:r>
            <w:r w:rsidR="003979A3" w:rsidRPr="00C80690">
              <w:rPr>
                <w:color w:val="000000" w:themeColor="text1"/>
                <w:sz w:val="22"/>
                <w:szCs w:val="22"/>
                <w:lang w:val="de-AT"/>
              </w:rPr>
              <w:t>;</w:t>
            </w:r>
            <w:r w:rsidR="003979A3" w:rsidRPr="00C80690">
              <w:rPr>
                <w:b/>
                <w:color w:val="000000" w:themeColor="text1"/>
                <w:sz w:val="22"/>
                <w:szCs w:val="22"/>
                <w:lang w:val="de-AT"/>
              </w:rPr>
              <w:tab/>
            </w:r>
            <w:r w:rsidR="003979A3" w:rsidRPr="00C80690">
              <w:rPr>
                <w:b/>
                <w:color w:val="000000" w:themeColor="text1"/>
                <w:sz w:val="22"/>
                <w:szCs w:val="22"/>
                <w:lang w:val="de-AT"/>
              </w:rPr>
              <w:tab/>
              <w:t xml:space="preserve">          </w:t>
            </w:r>
          </w:p>
          <w:p w14:paraId="12C4EEC2"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Văn phòng Chính phủ;</w:t>
            </w:r>
          </w:p>
          <w:p w14:paraId="280844B8"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Website Chính phủ;</w:t>
            </w:r>
          </w:p>
          <w:p w14:paraId="6041222E"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Bộ Khoa học và Công nghệ;</w:t>
            </w:r>
          </w:p>
          <w:p w14:paraId="3DC928A9"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Vụ pháp chế - Bộ Khoa học và Công nghệ;</w:t>
            </w:r>
          </w:p>
          <w:p w14:paraId="6929AF16" w14:textId="5FF6EF21" w:rsidR="003979A3" w:rsidRPr="00C80690" w:rsidRDefault="003979A3" w:rsidP="0083122B">
            <w:pPr>
              <w:rPr>
                <w:color w:val="000000" w:themeColor="text1"/>
                <w:sz w:val="22"/>
                <w:szCs w:val="22"/>
                <w:lang w:val="de-AT"/>
              </w:rPr>
            </w:pPr>
            <w:r w:rsidRPr="00C80690">
              <w:rPr>
                <w:color w:val="000000" w:themeColor="text1"/>
                <w:sz w:val="22"/>
                <w:szCs w:val="22"/>
                <w:lang w:val="de-AT"/>
              </w:rPr>
              <w:t xml:space="preserve">- </w:t>
            </w:r>
            <w:r w:rsidR="00543047" w:rsidRPr="00C80690">
              <w:rPr>
                <w:color w:val="000000" w:themeColor="text1"/>
                <w:sz w:val="22"/>
                <w:szCs w:val="22"/>
                <w:lang w:val="de-AT"/>
              </w:rPr>
              <w:t>Cục Kiểm tra văn bản và Tổ chức thi hành pháp luật</w:t>
            </w:r>
            <w:r w:rsidRPr="00C80690">
              <w:rPr>
                <w:color w:val="000000" w:themeColor="text1"/>
                <w:sz w:val="22"/>
                <w:szCs w:val="22"/>
                <w:lang w:val="de-AT"/>
              </w:rPr>
              <w:t>;</w:t>
            </w:r>
          </w:p>
          <w:p w14:paraId="7F2EDB12"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xml:space="preserve">- TT. Tỉnh ủy; </w:t>
            </w:r>
          </w:p>
          <w:p w14:paraId="439739F3"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HĐND tỉnh;</w:t>
            </w:r>
          </w:p>
          <w:p w14:paraId="1B96F539"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Đoàn Đại biểu Quốc hội tỉnh;</w:t>
            </w:r>
          </w:p>
          <w:p w14:paraId="094A4C4D" w14:textId="19A90393" w:rsidR="003979A3" w:rsidRPr="00C80690" w:rsidRDefault="003979A3" w:rsidP="0083122B">
            <w:pPr>
              <w:rPr>
                <w:color w:val="000000" w:themeColor="text1"/>
                <w:sz w:val="22"/>
                <w:szCs w:val="22"/>
                <w:lang w:val="de-AT"/>
              </w:rPr>
            </w:pPr>
            <w:r w:rsidRPr="00C80690">
              <w:rPr>
                <w:color w:val="000000" w:themeColor="text1"/>
                <w:sz w:val="22"/>
                <w:szCs w:val="22"/>
                <w:lang w:val="de-AT"/>
              </w:rPr>
              <w:t>- U</w:t>
            </w:r>
            <w:r w:rsidR="002F18D2" w:rsidRPr="00C80690">
              <w:rPr>
                <w:color w:val="000000" w:themeColor="text1"/>
                <w:sz w:val="22"/>
                <w:szCs w:val="22"/>
                <w:lang w:val="de-AT"/>
              </w:rPr>
              <w:t xml:space="preserve">ỷ ban </w:t>
            </w:r>
            <w:r w:rsidRPr="00C80690">
              <w:rPr>
                <w:color w:val="000000" w:themeColor="text1"/>
                <w:sz w:val="22"/>
                <w:szCs w:val="22"/>
                <w:lang w:val="de-AT"/>
              </w:rPr>
              <w:t>MTTQVN tỉnh và các đoàn thể tỉnh;</w:t>
            </w:r>
          </w:p>
          <w:p w14:paraId="025DC91E"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Các Ban Đảng thuộc Tỉnh ủy;</w:t>
            </w:r>
          </w:p>
          <w:p w14:paraId="62F93EA4"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Các Ban thuộc HĐND tỉnh;</w:t>
            </w:r>
          </w:p>
          <w:p w14:paraId="0EE50302" w14:textId="77777777" w:rsidR="003979A3" w:rsidRPr="00C80690" w:rsidRDefault="003979A3" w:rsidP="0083122B">
            <w:pPr>
              <w:rPr>
                <w:color w:val="000000" w:themeColor="text1"/>
                <w:sz w:val="22"/>
                <w:szCs w:val="22"/>
                <w:lang w:val="de-AT"/>
              </w:rPr>
            </w:pPr>
            <w:r w:rsidRPr="00C80690">
              <w:rPr>
                <w:color w:val="000000" w:themeColor="text1"/>
                <w:sz w:val="22"/>
                <w:szCs w:val="22"/>
                <w:lang w:val="de-AT"/>
              </w:rPr>
              <w:t>- Chủ tịch; các PCT. UBND tỉnh;</w:t>
            </w:r>
          </w:p>
          <w:p w14:paraId="02B11DA6" w14:textId="6335DBCA" w:rsidR="003979A3" w:rsidRPr="00C80690" w:rsidRDefault="003979A3" w:rsidP="0083122B">
            <w:pPr>
              <w:rPr>
                <w:color w:val="000000" w:themeColor="text1"/>
                <w:sz w:val="22"/>
                <w:szCs w:val="22"/>
                <w:lang w:val="de-AT"/>
              </w:rPr>
            </w:pPr>
            <w:r w:rsidRPr="00C80690">
              <w:rPr>
                <w:color w:val="000000" w:themeColor="text1"/>
                <w:sz w:val="22"/>
                <w:szCs w:val="22"/>
                <w:lang w:val="de-AT"/>
              </w:rPr>
              <w:t>- Sơ</w:t>
            </w:r>
            <w:r w:rsidR="003873D5" w:rsidRPr="00C80690">
              <w:rPr>
                <w:color w:val="000000" w:themeColor="text1"/>
                <w:sz w:val="22"/>
                <w:szCs w:val="22"/>
                <w:lang w:val="de-AT"/>
              </w:rPr>
              <w:t>̉ Khoa học và Công nghệ</w:t>
            </w:r>
            <w:r w:rsidRPr="00C80690">
              <w:rPr>
                <w:color w:val="000000" w:themeColor="text1"/>
                <w:sz w:val="22"/>
                <w:szCs w:val="22"/>
                <w:lang w:val="de-AT"/>
              </w:rPr>
              <w:t>;</w:t>
            </w:r>
          </w:p>
          <w:p w14:paraId="5FCB2C70" w14:textId="21848197" w:rsidR="003979A3" w:rsidRPr="00C80690" w:rsidRDefault="003979A3" w:rsidP="0083122B">
            <w:pPr>
              <w:rPr>
                <w:color w:val="000000" w:themeColor="text1"/>
                <w:sz w:val="22"/>
                <w:szCs w:val="22"/>
                <w:lang w:val="de-AT"/>
              </w:rPr>
            </w:pPr>
            <w:r w:rsidRPr="00C80690">
              <w:rPr>
                <w:color w:val="000000" w:themeColor="text1"/>
                <w:sz w:val="22"/>
                <w:szCs w:val="22"/>
                <w:lang w:val="de-AT"/>
              </w:rPr>
              <w:t xml:space="preserve">- Các sở, ban, ngành, </w:t>
            </w:r>
            <w:r w:rsidR="00985146" w:rsidRPr="00C80690">
              <w:rPr>
                <w:color w:val="000000" w:themeColor="text1"/>
                <w:sz w:val="22"/>
                <w:szCs w:val="22"/>
                <w:lang w:val="de-AT"/>
              </w:rPr>
              <w:t>cấp tỉnh</w:t>
            </w:r>
            <w:r w:rsidRPr="00C80690">
              <w:rPr>
                <w:color w:val="000000" w:themeColor="text1"/>
                <w:sz w:val="22"/>
                <w:szCs w:val="22"/>
                <w:lang w:val="de-AT"/>
              </w:rPr>
              <w:t>;</w:t>
            </w:r>
          </w:p>
          <w:p w14:paraId="1B98B9EE" w14:textId="0B57042F" w:rsidR="00985146" w:rsidRPr="00C80690" w:rsidRDefault="00985146" w:rsidP="0083122B">
            <w:pPr>
              <w:rPr>
                <w:color w:val="000000" w:themeColor="text1"/>
                <w:sz w:val="22"/>
                <w:szCs w:val="22"/>
                <w:lang w:val="de-AT"/>
              </w:rPr>
            </w:pPr>
            <w:r w:rsidRPr="00C80690">
              <w:rPr>
                <w:color w:val="000000" w:themeColor="text1"/>
                <w:sz w:val="22"/>
                <w:szCs w:val="22"/>
                <w:lang w:val="de-AT"/>
              </w:rPr>
              <w:t xml:space="preserve">- </w:t>
            </w:r>
            <w:r w:rsidR="003A410E" w:rsidRPr="00C80690">
              <w:rPr>
                <w:color w:val="000000" w:themeColor="text1"/>
                <w:sz w:val="22"/>
                <w:szCs w:val="22"/>
                <w:lang w:val="de-AT"/>
              </w:rPr>
              <w:t xml:space="preserve">UBND </w:t>
            </w:r>
            <w:r w:rsidR="003873D5" w:rsidRPr="00C80690">
              <w:rPr>
                <w:color w:val="000000" w:themeColor="text1"/>
                <w:sz w:val="22"/>
                <w:szCs w:val="22"/>
                <w:lang w:val="de-AT"/>
              </w:rPr>
              <w:t>các xã, phường, đặc khu</w:t>
            </w:r>
            <w:r w:rsidR="003A410E" w:rsidRPr="00C80690">
              <w:rPr>
                <w:color w:val="000000" w:themeColor="text1"/>
                <w:sz w:val="22"/>
                <w:szCs w:val="22"/>
                <w:lang w:val="de-AT"/>
              </w:rPr>
              <w:t>;</w:t>
            </w:r>
          </w:p>
          <w:p w14:paraId="1074BB4E" w14:textId="1527EB9A" w:rsidR="003979A3" w:rsidRPr="00C80690" w:rsidRDefault="003979A3" w:rsidP="0083122B">
            <w:pPr>
              <w:ind w:right="20"/>
              <w:rPr>
                <w:color w:val="000000" w:themeColor="text1"/>
                <w:sz w:val="22"/>
                <w:szCs w:val="22"/>
                <w:lang w:val="de-AT"/>
              </w:rPr>
            </w:pPr>
            <w:r w:rsidRPr="00C80690">
              <w:rPr>
                <w:color w:val="000000" w:themeColor="text1"/>
                <w:sz w:val="22"/>
                <w:szCs w:val="22"/>
                <w:lang w:val="de-AT"/>
              </w:rPr>
              <w:t xml:space="preserve">- Đăng </w:t>
            </w:r>
            <w:r w:rsidR="0073650F" w:rsidRPr="00C80690">
              <w:rPr>
                <w:color w:val="000000" w:themeColor="text1"/>
                <w:sz w:val="22"/>
                <w:szCs w:val="22"/>
                <w:lang w:val="de-AT"/>
              </w:rPr>
              <w:t xml:space="preserve">Trung tâm </w:t>
            </w:r>
            <w:r w:rsidRPr="00C80690">
              <w:rPr>
                <w:color w:val="000000" w:themeColor="text1"/>
                <w:sz w:val="22"/>
                <w:szCs w:val="22"/>
                <w:lang w:val="de-AT"/>
              </w:rPr>
              <w:t>Công báo</w:t>
            </w:r>
            <w:r w:rsidR="0073650F" w:rsidRPr="00C80690">
              <w:rPr>
                <w:color w:val="000000" w:themeColor="text1"/>
                <w:sz w:val="22"/>
                <w:szCs w:val="22"/>
                <w:lang w:val="de-AT"/>
              </w:rPr>
              <w:t>-Tin học</w:t>
            </w:r>
            <w:r w:rsidRPr="00C80690">
              <w:rPr>
                <w:color w:val="000000" w:themeColor="text1"/>
                <w:sz w:val="22"/>
                <w:szCs w:val="22"/>
                <w:lang w:val="de-AT"/>
              </w:rPr>
              <w:t>;</w:t>
            </w:r>
          </w:p>
          <w:p w14:paraId="6942580E" w14:textId="61AE9B3F" w:rsidR="003979A3" w:rsidRPr="00C80690" w:rsidRDefault="003979A3" w:rsidP="0083122B">
            <w:pPr>
              <w:ind w:right="20"/>
              <w:rPr>
                <w:color w:val="000000" w:themeColor="text1"/>
                <w:sz w:val="22"/>
                <w:szCs w:val="22"/>
                <w:lang w:val="nl-NL"/>
              </w:rPr>
            </w:pPr>
            <w:r w:rsidRPr="00C80690">
              <w:rPr>
                <w:color w:val="000000" w:themeColor="text1"/>
                <w:sz w:val="22"/>
                <w:szCs w:val="22"/>
                <w:lang w:val="de-AT"/>
              </w:rPr>
              <w:t xml:space="preserve">- </w:t>
            </w:r>
            <w:r w:rsidR="003A410E" w:rsidRPr="00C80690">
              <w:rPr>
                <w:color w:val="000000" w:themeColor="text1"/>
                <w:sz w:val="22"/>
                <w:szCs w:val="22"/>
                <w:lang w:val="de-AT"/>
              </w:rPr>
              <w:t>Cổng TTĐT tỉnh</w:t>
            </w:r>
            <w:r w:rsidRPr="00C80690">
              <w:rPr>
                <w:color w:val="000000" w:themeColor="text1"/>
                <w:sz w:val="22"/>
                <w:szCs w:val="22"/>
                <w:lang w:val="de-AT"/>
              </w:rPr>
              <w:t>;</w:t>
            </w:r>
          </w:p>
          <w:p w14:paraId="3138FE2F" w14:textId="77777777" w:rsidR="003979A3" w:rsidRPr="00C80690" w:rsidRDefault="003979A3" w:rsidP="0083122B">
            <w:pPr>
              <w:ind w:right="20"/>
              <w:rPr>
                <w:color w:val="000000" w:themeColor="text1"/>
                <w:sz w:val="22"/>
                <w:szCs w:val="22"/>
                <w:lang w:val="nl-NL"/>
              </w:rPr>
            </w:pPr>
            <w:r w:rsidRPr="00C80690">
              <w:rPr>
                <w:color w:val="000000" w:themeColor="text1"/>
                <w:sz w:val="22"/>
                <w:szCs w:val="22"/>
                <w:lang w:val="nl-NL"/>
              </w:rPr>
              <w:t xml:space="preserve">- Lãnh đạo VP.UBND tỉnh; </w:t>
            </w:r>
          </w:p>
          <w:p w14:paraId="1D7947DC" w14:textId="61237CCB" w:rsidR="003979A3" w:rsidRPr="00C80690" w:rsidRDefault="003979A3" w:rsidP="00B92196">
            <w:pPr>
              <w:rPr>
                <w:b/>
                <w:i/>
                <w:color w:val="000000" w:themeColor="text1"/>
                <w:lang w:val="nl-NL"/>
              </w:rPr>
            </w:pPr>
            <w:r w:rsidRPr="00C80690">
              <w:rPr>
                <w:color w:val="000000" w:themeColor="text1"/>
                <w:sz w:val="22"/>
                <w:szCs w:val="22"/>
                <w:lang w:val="nl-NL"/>
              </w:rPr>
              <w:t xml:space="preserve">- Lưu: VT, </w:t>
            </w:r>
            <w:r w:rsidR="00B92196" w:rsidRPr="00C80690">
              <w:rPr>
                <w:color w:val="000000" w:themeColor="text1"/>
                <w:sz w:val="22"/>
                <w:szCs w:val="22"/>
                <w:lang w:val="nl-NL"/>
              </w:rPr>
              <w:t>KGVX</w:t>
            </w:r>
            <w:r w:rsidRPr="00C80690">
              <w:rPr>
                <w:color w:val="000000" w:themeColor="text1"/>
                <w:sz w:val="22"/>
                <w:szCs w:val="22"/>
                <w:lang w:val="nl-NL"/>
              </w:rPr>
              <w:t>.</w:t>
            </w:r>
          </w:p>
        </w:tc>
        <w:tc>
          <w:tcPr>
            <w:tcW w:w="4450" w:type="dxa"/>
          </w:tcPr>
          <w:p w14:paraId="50C67E7D" w14:textId="77777777" w:rsidR="003979A3" w:rsidRPr="00C80690" w:rsidRDefault="003979A3" w:rsidP="0083122B">
            <w:pPr>
              <w:ind w:right="23"/>
              <w:jc w:val="center"/>
              <w:rPr>
                <w:b/>
                <w:color w:val="000000" w:themeColor="text1"/>
                <w:sz w:val="28"/>
                <w:szCs w:val="28"/>
                <w:lang w:val="nl-NL"/>
              </w:rPr>
            </w:pPr>
            <w:r w:rsidRPr="00C80690">
              <w:rPr>
                <w:b/>
                <w:color w:val="000000" w:themeColor="text1"/>
                <w:sz w:val="28"/>
                <w:szCs w:val="28"/>
                <w:lang w:val="nl-NL"/>
              </w:rPr>
              <w:t>TM. ỦY BAN NHÂN DÂN</w:t>
            </w:r>
          </w:p>
          <w:p w14:paraId="69EF6AC2" w14:textId="77777777" w:rsidR="003979A3" w:rsidRPr="00C80690" w:rsidRDefault="003979A3" w:rsidP="0083122B">
            <w:pPr>
              <w:ind w:right="23"/>
              <w:jc w:val="center"/>
              <w:rPr>
                <w:b/>
                <w:color w:val="000000" w:themeColor="text1"/>
                <w:sz w:val="28"/>
                <w:szCs w:val="28"/>
                <w:lang w:val="nl-NL"/>
              </w:rPr>
            </w:pPr>
            <w:r w:rsidRPr="00C80690">
              <w:rPr>
                <w:b/>
                <w:color w:val="000000" w:themeColor="text1"/>
                <w:sz w:val="28"/>
                <w:szCs w:val="28"/>
                <w:lang w:val="nl-NL"/>
              </w:rPr>
              <w:t>CHỦ TỊCH</w:t>
            </w:r>
          </w:p>
          <w:p w14:paraId="20DF7D27" w14:textId="77777777" w:rsidR="003979A3" w:rsidRPr="00C80690" w:rsidRDefault="003979A3" w:rsidP="0083122B">
            <w:pPr>
              <w:ind w:right="23"/>
              <w:jc w:val="center"/>
              <w:rPr>
                <w:b/>
                <w:color w:val="000000" w:themeColor="text1"/>
                <w:lang w:val="nl-NL"/>
              </w:rPr>
            </w:pPr>
          </w:p>
          <w:p w14:paraId="38D1117E" w14:textId="77777777" w:rsidR="003979A3" w:rsidRPr="00C80690" w:rsidRDefault="003979A3" w:rsidP="0083122B">
            <w:pPr>
              <w:ind w:right="23"/>
              <w:jc w:val="center"/>
              <w:rPr>
                <w:b/>
                <w:color w:val="000000" w:themeColor="text1"/>
                <w:lang w:val="nl-NL"/>
              </w:rPr>
            </w:pPr>
          </w:p>
          <w:p w14:paraId="4798DDD3" w14:textId="77777777" w:rsidR="003979A3" w:rsidRPr="00C80690" w:rsidRDefault="003979A3" w:rsidP="0083122B">
            <w:pPr>
              <w:ind w:right="23"/>
              <w:jc w:val="center"/>
              <w:rPr>
                <w:b/>
                <w:color w:val="000000" w:themeColor="text1"/>
                <w:lang w:val="nl-NL"/>
              </w:rPr>
            </w:pPr>
          </w:p>
          <w:p w14:paraId="4E82B354" w14:textId="77777777" w:rsidR="003979A3" w:rsidRPr="00C80690" w:rsidRDefault="003979A3" w:rsidP="0083122B">
            <w:pPr>
              <w:ind w:right="23"/>
              <w:jc w:val="center"/>
              <w:rPr>
                <w:b/>
                <w:color w:val="000000" w:themeColor="text1"/>
                <w:lang w:val="nl-NL"/>
              </w:rPr>
            </w:pPr>
          </w:p>
          <w:p w14:paraId="072688E4" w14:textId="77777777" w:rsidR="003979A3" w:rsidRPr="00C80690" w:rsidRDefault="003979A3" w:rsidP="0083122B">
            <w:pPr>
              <w:ind w:right="23"/>
              <w:rPr>
                <w:b/>
                <w:color w:val="000000" w:themeColor="text1"/>
                <w:sz w:val="27"/>
                <w:szCs w:val="27"/>
                <w:lang w:val="nl-NL"/>
              </w:rPr>
            </w:pPr>
          </w:p>
          <w:p w14:paraId="6C5E5177" w14:textId="77777777" w:rsidR="003979A3" w:rsidRPr="00C80690" w:rsidRDefault="003979A3" w:rsidP="0083122B">
            <w:pPr>
              <w:ind w:right="23"/>
              <w:jc w:val="center"/>
              <w:rPr>
                <w:b/>
                <w:color w:val="000000" w:themeColor="text1"/>
                <w:sz w:val="27"/>
                <w:szCs w:val="27"/>
                <w:lang w:val="nl-NL"/>
              </w:rPr>
            </w:pPr>
          </w:p>
          <w:p w14:paraId="79683CBC" w14:textId="77777777" w:rsidR="003979A3" w:rsidRPr="00C80690" w:rsidRDefault="003979A3" w:rsidP="0083122B">
            <w:pPr>
              <w:ind w:right="23"/>
              <w:jc w:val="center"/>
              <w:rPr>
                <w:b/>
                <w:color w:val="000000" w:themeColor="text1"/>
                <w:sz w:val="27"/>
                <w:szCs w:val="27"/>
                <w:lang w:val="nl-NL"/>
              </w:rPr>
            </w:pPr>
          </w:p>
          <w:p w14:paraId="2EEEF7E7" w14:textId="77777777" w:rsidR="003979A3" w:rsidRPr="00C80690" w:rsidRDefault="003979A3" w:rsidP="0083122B">
            <w:pPr>
              <w:ind w:right="23"/>
              <w:jc w:val="center"/>
              <w:rPr>
                <w:b/>
                <w:color w:val="000000" w:themeColor="text1"/>
                <w:sz w:val="27"/>
                <w:szCs w:val="27"/>
                <w:lang w:val="nl-NL"/>
              </w:rPr>
            </w:pPr>
          </w:p>
          <w:p w14:paraId="20A91949" w14:textId="77777777" w:rsidR="003979A3" w:rsidRPr="00C80690" w:rsidRDefault="003979A3" w:rsidP="0083122B">
            <w:pPr>
              <w:ind w:right="23"/>
              <w:jc w:val="center"/>
              <w:rPr>
                <w:b/>
                <w:color w:val="000000" w:themeColor="text1"/>
                <w:sz w:val="27"/>
                <w:szCs w:val="27"/>
                <w:lang w:val="nl-NL"/>
              </w:rPr>
            </w:pPr>
          </w:p>
        </w:tc>
      </w:tr>
      <w:bookmarkEnd w:id="2"/>
      <w:bookmarkEnd w:id="4"/>
    </w:tbl>
    <w:p w14:paraId="185FFE5F" w14:textId="77777777" w:rsidR="003979A3" w:rsidRPr="00C80690" w:rsidRDefault="003979A3" w:rsidP="003979A3">
      <w:pPr>
        <w:shd w:val="clear" w:color="auto" w:fill="FFFFFF"/>
        <w:spacing w:after="120"/>
        <w:ind w:firstLine="720"/>
        <w:jc w:val="both"/>
        <w:rPr>
          <w:b/>
          <w:bCs/>
          <w:color w:val="000000" w:themeColor="text1"/>
          <w:sz w:val="2"/>
          <w:szCs w:val="26"/>
          <w:lang w:val="nl-NL"/>
        </w:rPr>
      </w:pPr>
    </w:p>
    <w:p w14:paraId="35AE4473" w14:textId="77777777" w:rsidR="003979A3" w:rsidRPr="00C80690" w:rsidRDefault="003979A3" w:rsidP="003979A3">
      <w:pPr>
        <w:shd w:val="clear" w:color="auto" w:fill="FFFFFF"/>
        <w:spacing w:after="120"/>
        <w:ind w:firstLine="720"/>
        <w:jc w:val="both"/>
        <w:rPr>
          <w:b/>
          <w:bCs/>
          <w:color w:val="000000" w:themeColor="text1"/>
          <w:sz w:val="2"/>
          <w:szCs w:val="26"/>
          <w:lang w:val="nl-NL"/>
        </w:rPr>
      </w:pPr>
    </w:p>
    <w:p w14:paraId="7984C39E" w14:textId="77777777" w:rsidR="003979A3" w:rsidRPr="00C80690" w:rsidRDefault="003979A3" w:rsidP="003979A3">
      <w:pPr>
        <w:shd w:val="clear" w:color="auto" w:fill="FFFFFF"/>
        <w:spacing w:after="120"/>
        <w:ind w:firstLine="720"/>
        <w:jc w:val="both"/>
        <w:rPr>
          <w:b/>
          <w:bCs/>
          <w:color w:val="000000" w:themeColor="text1"/>
          <w:sz w:val="28"/>
          <w:szCs w:val="28"/>
          <w:lang w:val="nl-NL"/>
        </w:rPr>
      </w:pPr>
    </w:p>
    <w:p w14:paraId="75518E6A" w14:textId="77777777" w:rsidR="003979A3" w:rsidRPr="00C80690" w:rsidRDefault="003979A3" w:rsidP="003979A3">
      <w:pPr>
        <w:shd w:val="clear" w:color="auto" w:fill="FFFFFF"/>
        <w:spacing w:after="120"/>
        <w:ind w:firstLine="720"/>
        <w:jc w:val="both"/>
        <w:rPr>
          <w:b/>
          <w:bCs/>
          <w:color w:val="000000" w:themeColor="text1"/>
          <w:sz w:val="28"/>
          <w:szCs w:val="28"/>
          <w:lang w:val="nl-NL"/>
        </w:rPr>
      </w:pPr>
    </w:p>
    <w:p w14:paraId="54D168D3" w14:textId="77777777" w:rsidR="003979A3" w:rsidRPr="00C80690" w:rsidRDefault="003979A3" w:rsidP="003979A3">
      <w:pPr>
        <w:shd w:val="clear" w:color="auto" w:fill="FFFFFF"/>
        <w:spacing w:after="120"/>
        <w:jc w:val="both"/>
        <w:rPr>
          <w:b/>
          <w:bCs/>
          <w:color w:val="000000" w:themeColor="text1"/>
          <w:sz w:val="28"/>
          <w:szCs w:val="28"/>
          <w:lang w:val="nl-NL"/>
        </w:rPr>
      </w:pPr>
    </w:p>
    <w:p w14:paraId="00AF4B49" w14:textId="77777777" w:rsidR="003979A3" w:rsidRPr="00C80690" w:rsidRDefault="003979A3" w:rsidP="003979A3">
      <w:pPr>
        <w:shd w:val="clear" w:color="auto" w:fill="FFFFFF"/>
        <w:spacing w:after="120"/>
        <w:jc w:val="both"/>
        <w:rPr>
          <w:b/>
          <w:bCs/>
          <w:color w:val="000000" w:themeColor="text1"/>
          <w:sz w:val="28"/>
          <w:szCs w:val="28"/>
          <w:lang w:val="nl-NL"/>
        </w:rPr>
      </w:pPr>
    </w:p>
    <w:p w14:paraId="5FE7E0D2" w14:textId="77777777" w:rsidR="003979A3" w:rsidRPr="00C80690" w:rsidRDefault="003979A3" w:rsidP="003979A3">
      <w:pPr>
        <w:shd w:val="clear" w:color="auto" w:fill="FFFFFF"/>
        <w:spacing w:after="120"/>
        <w:jc w:val="both"/>
        <w:rPr>
          <w:b/>
          <w:bCs/>
          <w:color w:val="000000" w:themeColor="text1"/>
          <w:sz w:val="28"/>
          <w:szCs w:val="28"/>
          <w:lang w:val="nl-NL"/>
        </w:rPr>
      </w:pPr>
    </w:p>
    <w:p w14:paraId="5DA8C60F" w14:textId="77777777" w:rsidR="003979A3" w:rsidRPr="00C80690" w:rsidRDefault="003979A3" w:rsidP="003979A3">
      <w:pPr>
        <w:shd w:val="clear" w:color="auto" w:fill="FFFFFF"/>
        <w:spacing w:after="120"/>
        <w:jc w:val="both"/>
        <w:rPr>
          <w:b/>
          <w:bCs/>
          <w:color w:val="000000" w:themeColor="text1"/>
          <w:sz w:val="28"/>
          <w:szCs w:val="28"/>
          <w:lang w:val="nl-NL"/>
        </w:rPr>
      </w:pPr>
    </w:p>
    <w:p w14:paraId="2EC316BA" w14:textId="77777777" w:rsidR="003979A3" w:rsidRPr="00C80690" w:rsidRDefault="003979A3" w:rsidP="003979A3">
      <w:pPr>
        <w:shd w:val="clear" w:color="auto" w:fill="FFFFFF"/>
        <w:spacing w:after="120"/>
        <w:jc w:val="both"/>
        <w:rPr>
          <w:b/>
          <w:bCs/>
          <w:color w:val="000000" w:themeColor="text1"/>
          <w:sz w:val="28"/>
          <w:szCs w:val="28"/>
          <w:lang w:val="nl-NL"/>
        </w:rPr>
      </w:pPr>
    </w:p>
    <w:p w14:paraId="3B5F7872" w14:textId="235FE196" w:rsidR="00293E2B" w:rsidRPr="00C80690" w:rsidRDefault="00293E2B" w:rsidP="003979A3">
      <w:pPr>
        <w:shd w:val="clear" w:color="auto" w:fill="FFFFFF"/>
        <w:spacing w:after="120"/>
        <w:jc w:val="both"/>
        <w:rPr>
          <w:b/>
          <w:bCs/>
          <w:color w:val="000000" w:themeColor="text1"/>
          <w:sz w:val="28"/>
          <w:szCs w:val="28"/>
          <w:lang w:val="nl-NL"/>
        </w:rPr>
      </w:pPr>
    </w:p>
    <w:p w14:paraId="305E0AE3" w14:textId="77777777" w:rsidR="004309C9" w:rsidRPr="00C80690" w:rsidRDefault="004309C9" w:rsidP="003979A3">
      <w:pPr>
        <w:shd w:val="clear" w:color="auto" w:fill="FFFFFF"/>
        <w:spacing w:after="120"/>
        <w:jc w:val="both"/>
        <w:rPr>
          <w:b/>
          <w:bCs/>
          <w:color w:val="000000" w:themeColor="text1"/>
          <w:sz w:val="28"/>
          <w:szCs w:val="28"/>
          <w:lang w:val="nl-NL"/>
        </w:rPr>
      </w:pPr>
    </w:p>
    <w:p w14:paraId="72DEB4AC" w14:textId="4A2C17CC" w:rsidR="00293E2B" w:rsidRPr="00C80690" w:rsidRDefault="00293E2B" w:rsidP="003979A3">
      <w:pPr>
        <w:shd w:val="clear" w:color="auto" w:fill="FFFFFF"/>
        <w:spacing w:after="120"/>
        <w:jc w:val="both"/>
        <w:rPr>
          <w:b/>
          <w:bCs/>
          <w:color w:val="000000" w:themeColor="text1"/>
          <w:sz w:val="28"/>
          <w:szCs w:val="28"/>
          <w:lang w:val="nl-NL"/>
        </w:rPr>
      </w:pPr>
    </w:p>
    <w:p w14:paraId="1899CE4B" w14:textId="5F8BDD46" w:rsidR="00426869" w:rsidRPr="00C80690" w:rsidRDefault="00426869" w:rsidP="003979A3">
      <w:pPr>
        <w:shd w:val="clear" w:color="auto" w:fill="FFFFFF"/>
        <w:spacing w:after="120"/>
        <w:jc w:val="both"/>
        <w:rPr>
          <w:b/>
          <w:bCs/>
          <w:color w:val="000000" w:themeColor="text1"/>
          <w:sz w:val="28"/>
          <w:szCs w:val="28"/>
          <w:lang w:val="nl-NL"/>
        </w:rPr>
      </w:pPr>
    </w:p>
    <w:p w14:paraId="13B4B1F4" w14:textId="161BAA38" w:rsidR="00426869" w:rsidRPr="00C80690" w:rsidRDefault="00426869" w:rsidP="003979A3">
      <w:pPr>
        <w:shd w:val="clear" w:color="auto" w:fill="FFFFFF"/>
        <w:spacing w:after="120"/>
        <w:jc w:val="both"/>
        <w:rPr>
          <w:b/>
          <w:bCs/>
          <w:color w:val="000000" w:themeColor="text1"/>
          <w:sz w:val="28"/>
          <w:szCs w:val="28"/>
          <w:lang w:val="nl-NL"/>
        </w:rPr>
      </w:pPr>
    </w:p>
    <w:p w14:paraId="3E5DF23F" w14:textId="352334CD" w:rsidR="00426869" w:rsidRPr="00C80690" w:rsidRDefault="00426869" w:rsidP="003979A3">
      <w:pPr>
        <w:shd w:val="clear" w:color="auto" w:fill="FFFFFF"/>
        <w:spacing w:after="120"/>
        <w:jc w:val="both"/>
        <w:rPr>
          <w:b/>
          <w:bCs/>
          <w:color w:val="000000" w:themeColor="text1"/>
          <w:sz w:val="28"/>
          <w:szCs w:val="28"/>
          <w:lang w:val="nl-NL"/>
        </w:rPr>
      </w:pPr>
    </w:p>
    <w:p w14:paraId="22AD751D" w14:textId="77777777" w:rsidR="00426869" w:rsidRPr="00C80690" w:rsidRDefault="00426869" w:rsidP="003979A3">
      <w:pPr>
        <w:shd w:val="clear" w:color="auto" w:fill="FFFFFF"/>
        <w:spacing w:after="120"/>
        <w:jc w:val="both"/>
        <w:rPr>
          <w:b/>
          <w:bCs/>
          <w:color w:val="000000" w:themeColor="text1"/>
          <w:sz w:val="28"/>
          <w:szCs w:val="28"/>
          <w:lang w:val="nl-NL"/>
        </w:rPr>
      </w:pPr>
    </w:p>
    <w:p w14:paraId="28361D74" w14:textId="77777777" w:rsidR="003979A3" w:rsidRPr="00C80690" w:rsidRDefault="003979A3" w:rsidP="003979A3">
      <w:pPr>
        <w:shd w:val="clear" w:color="auto" w:fill="FFFFFF"/>
        <w:spacing w:after="120"/>
        <w:jc w:val="both"/>
        <w:rPr>
          <w:b/>
          <w:bCs/>
          <w:color w:val="000000" w:themeColor="text1"/>
          <w:sz w:val="28"/>
          <w:szCs w:val="28"/>
          <w:lang w:val="nl-NL"/>
        </w:rPr>
      </w:pPr>
    </w:p>
    <w:tbl>
      <w:tblPr>
        <w:tblW w:w="9560" w:type="dxa"/>
        <w:tblBorders>
          <w:insideH w:val="single" w:sz="4" w:space="0" w:color="auto"/>
        </w:tblBorders>
        <w:tblCellMar>
          <w:left w:w="0" w:type="dxa"/>
          <w:right w:w="0" w:type="dxa"/>
        </w:tblCellMar>
        <w:tblLook w:val="04A0" w:firstRow="1" w:lastRow="0" w:firstColumn="1" w:lastColumn="0" w:noHBand="0" w:noVBand="1"/>
      </w:tblPr>
      <w:tblGrid>
        <w:gridCol w:w="3614"/>
        <w:gridCol w:w="5946"/>
      </w:tblGrid>
      <w:tr w:rsidR="008B170D" w:rsidRPr="00C80690" w14:paraId="44CCC2A3" w14:textId="77777777" w:rsidTr="0083122B">
        <w:trPr>
          <w:trHeight w:val="1315"/>
        </w:trPr>
        <w:tc>
          <w:tcPr>
            <w:tcW w:w="3614" w:type="dxa"/>
            <w:tcMar>
              <w:top w:w="0" w:type="dxa"/>
              <w:left w:w="108" w:type="dxa"/>
              <w:bottom w:w="0" w:type="dxa"/>
              <w:right w:w="108" w:type="dxa"/>
            </w:tcMar>
            <w:hideMark/>
          </w:tcPr>
          <w:p w14:paraId="3F14B9D1" w14:textId="7626C425" w:rsidR="003979A3" w:rsidRPr="00C80690" w:rsidRDefault="003979A3" w:rsidP="0083122B">
            <w:pPr>
              <w:spacing w:after="120"/>
              <w:jc w:val="center"/>
              <w:rPr>
                <w:color w:val="000000" w:themeColor="text1"/>
                <w:sz w:val="18"/>
                <w:szCs w:val="26"/>
              </w:rPr>
            </w:pPr>
            <w:r w:rsidRPr="00C80690">
              <w:rPr>
                <w:b/>
                <w:bCs/>
                <w:noProof/>
                <w:color w:val="000000" w:themeColor="text1"/>
                <w:sz w:val="26"/>
                <w:szCs w:val="26"/>
              </w:rPr>
              <w:lastRenderedPageBreak/>
              <mc:AlternateContent>
                <mc:Choice Requires="wps">
                  <w:drawing>
                    <wp:anchor distT="0" distB="0" distL="114300" distR="114300" simplePos="0" relativeHeight="251660800" behindDoc="0" locked="0" layoutInCell="1" allowOverlap="1" wp14:anchorId="3FC6AABC" wp14:editId="4F754071">
                      <wp:simplePos x="0" y="0"/>
                      <wp:positionH relativeFrom="column">
                        <wp:posOffset>586740</wp:posOffset>
                      </wp:positionH>
                      <wp:positionV relativeFrom="paragraph">
                        <wp:posOffset>414020</wp:posOffset>
                      </wp:positionV>
                      <wp:extent cx="781050" cy="0"/>
                      <wp:effectExtent l="0" t="0" r="0" b="0"/>
                      <wp:wrapNone/>
                      <wp:docPr id="8288835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F18EF9" id="Straight Arrow Connector 3" o:spid="_x0000_s1026" type="#_x0000_t32" style="position:absolute;margin-left:46.2pt;margin-top:32.6pt;width:61.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"/>
                  </w:pict>
                </mc:Fallback>
              </mc:AlternateContent>
            </w:r>
            <w:r w:rsidRPr="00C80690">
              <w:rPr>
                <w:b/>
                <w:bCs/>
                <w:color w:val="000000" w:themeColor="text1"/>
                <w:sz w:val="26"/>
                <w:szCs w:val="26"/>
              </w:rPr>
              <w:t>ỦY BAN NHÂN DÂN</w:t>
            </w:r>
            <w:r w:rsidRPr="00C80690">
              <w:rPr>
                <w:b/>
                <w:bCs/>
                <w:color w:val="000000" w:themeColor="text1"/>
                <w:sz w:val="26"/>
                <w:szCs w:val="26"/>
              </w:rPr>
              <w:br/>
              <w:t xml:space="preserve">TỈNH </w:t>
            </w:r>
            <w:r w:rsidR="003873D5" w:rsidRPr="00C80690">
              <w:rPr>
                <w:b/>
                <w:bCs/>
                <w:color w:val="000000" w:themeColor="text1"/>
                <w:sz w:val="26"/>
                <w:szCs w:val="26"/>
              </w:rPr>
              <w:t>AN</w:t>
            </w:r>
            <w:r w:rsidRPr="00C80690">
              <w:rPr>
                <w:b/>
                <w:bCs/>
                <w:color w:val="000000" w:themeColor="text1"/>
                <w:sz w:val="26"/>
                <w:szCs w:val="26"/>
              </w:rPr>
              <w:t xml:space="preserve"> GIANG</w:t>
            </w:r>
            <w:r w:rsidRPr="00C80690">
              <w:rPr>
                <w:b/>
                <w:bCs/>
                <w:color w:val="000000" w:themeColor="text1"/>
                <w:sz w:val="26"/>
                <w:szCs w:val="26"/>
              </w:rPr>
              <w:br/>
            </w:r>
          </w:p>
          <w:p w14:paraId="19295621" w14:textId="77777777" w:rsidR="003979A3" w:rsidRPr="00C80690" w:rsidRDefault="003979A3" w:rsidP="0083122B">
            <w:pPr>
              <w:jc w:val="center"/>
              <w:rPr>
                <w:color w:val="000000" w:themeColor="text1"/>
                <w:sz w:val="26"/>
                <w:szCs w:val="26"/>
              </w:rPr>
            </w:pPr>
          </w:p>
        </w:tc>
        <w:tc>
          <w:tcPr>
            <w:tcW w:w="5946" w:type="dxa"/>
            <w:tcMar>
              <w:top w:w="0" w:type="dxa"/>
              <w:left w:w="108" w:type="dxa"/>
              <w:bottom w:w="0" w:type="dxa"/>
              <w:right w:w="108" w:type="dxa"/>
            </w:tcMar>
            <w:hideMark/>
          </w:tcPr>
          <w:p w14:paraId="61D9E33D" w14:textId="77777777" w:rsidR="003979A3" w:rsidRPr="00C80690" w:rsidRDefault="003979A3" w:rsidP="0083122B">
            <w:pPr>
              <w:jc w:val="center"/>
              <w:rPr>
                <w:color w:val="000000" w:themeColor="text1"/>
                <w:sz w:val="20"/>
                <w:szCs w:val="28"/>
              </w:rPr>
            </w:pPr>
            <w:r w:rsidRPr="00C80690">
              <w:rPr>
                <w:b/>
                <w:bCs/>
                <w:noProof/>
                <w:color w:val="000000" w:themeColor="text1"/>
                <w:sz w:val="26"/>
                <w:szCs w:val="26"/>
              </w:rPr>
              <mc:AlternateContent>
                <mc:Choice Requires="wps">
                  <w:drawing>
                    <wp:anchor distT="0" distB="0" distL="114300" distR="114300" simplePos="0" relativeHeight="251664896" behindDoc="0" locked="0" layoutInCell="1" allowOverlap="1" wp14:anchorId="25F8A5C4" wp14:editId="60361B05">
                      <wp:simplePos x="0" y="0"/>
                      <wp:positionH relativeFrom="column">
                        <wp:posOffset>789940</wp:posOffset>
                      </wp:positionH>
                      <wp:positionV relativeFrom="paragraph">
                        <wp:posOffset>414020</wp:posOffset>
                      </wp:positionV>
                      <wp:extent cx="1981200" cy="0"/>
                      <wp:effectExtent l="12065" t="5080" r="6985" b="13970"/>
                      <wp:wrapNone/>
                      <wp:docPr id="112966310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D3D6DA" id="Straight Arrow Connector 2" o:spid="_x0000_s1026" type="#_x0000_t32" style="position:absolute;margin-left:62.2pt;margin-top:32.6pt;width:156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5CKwIAAFM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"/>
                  </w:pict>
                </mc:Fallback>
              </mc:AlternateContent>
            </w:r>
            <w:r w:rsidRPr="00C80690">
              <w:rPr>
                <w:b/>
                <w:bCs/>
                <w:color w:val="000000" w:themeColor="text1"/>
                <w:sz w:val="26"/>
                <w:szCs w:val="26"/>
              </w:rPr>
              <w:t>CỘNG HÒA XÃ HỘI CHỦ NGHĨA VIỆT NAM</w:t>
            </w:r>
            <w:r w:rsidRPr="00C80690">
              <w:rPr>
                <w:b/>
                <w:bCs/>
                <w:color w:val="000000" w:themeColor="text1"/>
                <w:sz w:val="28"/>
                <w:szCs w:val="28"/>
              </w:rPr>
              <w:br/>
              <w:t>Độc lập - Tự do - Hạnh phúc </w:t>
            </w:r>
            <w:r w:rsidRPr="00C80690">
              <w:rPr>
                <w:b/>
                <w:bCs/>
                <w:color w:val="000000" w:themeColor="text1"/>
                <w:sz w:val="28"/>
                <w:szCs w:val="28"/>
              </w:rPr>
              <w:br/>
            </w:r>
          </w:p>
          <w:p w14:paraId="7EEF7E49" w14:textId="77777777" w:rsidR="003979A3" w:rsidRPr="00C80690" w:rsidRDefault="003979A3" w:rsidP="0083122B">
            <w:pPr>
              <w:spacing w:after="120"/>
              <w:jc w:val="center"/>
              <w:rPr>
                <w:color w:val="000000" w:themeColor="text1"/>
                <w:sz w:val="26"/>
                <w:szCs w:val="26"/>
              </w:rPr>
            </w:pPr>
          </w:p>
        </w:tc>
      </w:tr>
    </w:tbl>
    <w:p w14:paraId="7E53B476" w14:textId="77777777" w:rsidR="003979A3" w:rsidRPr="00C80690" w:rsidRDefault="003979A3" w:rsidP="00C6588E">
      <w:pPr>
        <w:shd w:val="clear" w:color="auto" w:fill="FFFFFF"/>
        <w:jc w:val="center"/>
        <w:rPr>
          <w:b/>
          <w:bCs/>
          <w:color w:val="000000" w:themeColor="text1"/>
          <w:sz w:val="28"/>
          <w:szCs w:val="28"/>
        </w:rPr>
      </w:pPr>
      <w:r w:rsidRPr="00C80690">
        <w:rPr>
          <w:b/>
          <w:bCs/>
          <w:color w:val="000000" w:themeColor="text1"/>
          <w:sz w:val="28"/>
          <w:szCs w:val="28"/>
        </w:rPr>
        <w:t>QUY ĐỊNH</w:t>
      </w:r>
    </w:p>
    <w:p w14:paraId="1E0FD324" w14:textId="7372AECD" w:rsidR="002807ED" w:rsidRPr="00C80690" w:rsidRDefault="002807ED" w:rsidP="00C6588E">
      <w:pPr>
        <w:shd w:val="clear" w:color="auto" w:fill="FFFFFF"/>
        <w:jc w:val="center"/>
        <w:rPr>
          <w:b/>
          <w:bCs/>
          <w:color w:val="000000" w:themeColor="text1"/>
          <w:sz w:val="28"/>
          <w:szCs w:val="28"/>
        </w:rPr>
      </w:pPr>
      <w:r w:rsidRPr="00C80690">
        <w:rPr>
          <w:b/>
          <w:bCs/>
          <w:color w:val="000000" w:themeColor="text1"/>
          <w:sz w:val="28"/>
          <w:szCs w:val="28"/>
        </w:rPr>
        <w:t>Về hoạt động sáng kiến trên địa bàn tỉnh An Giang</w:t>
      </w:r>
    </w:p>
    <w:p w14:paraId="4C5AF962" w14:textId="7AF563B8" w:rsidR="003979A3" w:rsidRPr="00C80690" w:rsidRDefault="003979A3" w:rsidP="00C6588E">
      <w:pPr>
        <w:shd w:val="clear" w:color="auto" w:fill="FFFFFF"/>
        <w:jc w:val="center"/>
        <w:rPr>
          <w:i/>
          <w:iCs/>
          <w:color w:val="000000" w:themeColor="text1"/>
          <w:sz w:val="28"/>
          <w:szCs w:val="28"/>
        </w:rPr>
      </w:pPr>
      <w:r w:rsidRPr="00C80690">
        <w:rPr>
          <w:i/>
          <w:iCs/>
          <w:color w:val="000000" w:themeColor="text1"/>
          <w:sz w:val="28"/>
          <w:szCs w:val="28"/>
        </w:rPr>
        <w:t>(Ban hành kèm theo Quyết định số     /</w:t>
      </w:r>
      <w:r w:rsidR="003873D5" w:rsidRPr="00C80690">
        <w:rPr>
          <w:i/>
          <w:iCs/>
          <w:color w:val="000000" w:themeColor="text1"/>
          <w:sz w:val="28"/>
          <w:szCs w:val="28"/>
        </w:rPr>
        <w:t>202</w:t>
      </w:r>
      <w:r w:rsidR="00A30E46" w:rsidRPr="00C80690">
        <w:rPr>
          <w:i/>
          <w:iCs/>
          <w:color w:val="000000" w:themeColor="text1"/>
          <w:sz w:val="28"/>
          <w:szCs w:val="28"/>
        </w:rPr>
        <w:t>6</w:t>
      </w:r>
      <w:r w:rsidRPr="00C80690">
        <w:rPr>
          <w:i/>
          <w:iCs/>
          <w:color w:val="000000" w:themeColor="text1"/>
          <w:sz w:val="28"/>
          <w:szCs w:val="28"/>
        </w:rPr>
        <w:t>/QĐ-UBND)</w:t>
      </w:r>
    </w:p>
    <w:p w14:paraId="7123EAC9" w14:textId="77777777" w:rsidR="003979A3" w:rsidRPr="00C80690" w:rsidRDefault="003979A3" w:rsidP="00BB66EF">
      <w:pPr>
        <w:pStyle w:val="Bodytext20"/>
        <w:shd w:val="clear" w:color="auto" w:fill="auto"/>
        <w:spacing w:before="120" w:after="120" w:line="240" w:lineRule="auto"/>
        <w:ind w:left="23" w:hanging="23"/>
        <w:rPr>
          <w:rFonts w:ascii="Times New Roman" w:hAnsi="Times New Roman" w:cs="Times New Roman"/>
          <w:color w:val="000000" w:themeColor="text1"/>
          <w:spacing w:val="0"/>
          <w:sz w:val="28"/>
          <w:szCs w:val="28"/>
        </w:rPr>
      </w:pPr>
      <w:r w:rsidRPr="00C80690">
        <w:rPr>
          <w:rFonts w:ascii="Times New Roman" w:hAnsi="Times New Roman" w:cs="Times New Roman"/>
          <w:color w:val="000000" w:themeColor="text1"/>
          <w:spacing w:val="0"/>
          <w:sz w:val="28"/>
          <w:szCs w:val="28"/>
        </w:rPr>
        <w:t>Chương I</w:t>
      </w:r>
    </w:p>
    <w:p w14:paraId="09F318FC" w14:textId="77777777" w:rsidR="003979A3" w:rsidRPr="00C80690" w:rsidRDefault="003979A3" w:rsidP="00BB66EF">
      <w:pPr>
        <w:pStyle w:val="Bodytext20"/>
        <w:shd w:val="clear" w:color="auto" w:fill="auto"/>
        <w:spacing w:before="120" w:after="120" w:line="240" w:lineRule="auto"/>
        <w:ind w:left="20" w:hanging="20"/>
        <w:rPr>
          <w:rFonts w:ascii="Times New Roman" w:hAnsi="Times New Roman" w:cs="Times New Roman"/>
          <w:color w:val="000000" w:themeColor="text1"/>
          <w:spacing w:val="0"/>
          <w:sz w:val="28"/>
          <w:szCs w:val="28"/>
        </w:rPr>
      </w:pPr>
      <w:r w:rsidRPr="00C80690">
        <w:rPr>
          <w:rFonts w:ascii="Times New Roman" w:hAnsi="Times New Roman" w:cs="Times New Roman"/>
          <w:color w:val="000000" w:themeColor="text1"/>
          <w:spacing w:val="0"/>
          <w:sz w:val="28"/>
          <w:szCs w:val="28"/>
        </w:rPr>
        <w:t>NHỮNG QUY ĐỊNH CHUNG</w:t>
      </w:r>
    </w:p>
    <w:p w14:paraId="4E1227AE" w14:textId="77777777" w:rsidR="003979A3" w:rsidRPr="00C80690" w:rsidRDefault="003979A3" w:rsidP="00BB66EF">
      <w:pPr>
        <w:pStyle w:val="Bodytext20"/>
        <w:shd w:val="clear" w:color="auto" w:fill="auto"/>
        <w:spacing w:after="122" w:line="260" w:lineRule="exact"/>
        <w:ind w:left="20" w:firstLine="720"/>
        <w:jc w:val="both"/>
        <w:rPr>
          <w:rFonts w:ascii="Times New Roman" w:hAnsi="Times New Roman" w:cs="Times New Roman"/>
          <w:color w:val="000000" w:themeColor="text1"/>
          <w:spacing w:val="0"/>
          <w:sz w:val="28"/>
          <w:szCs w:val="28"/>
        </w:rPr>
      </w:pPr>
    </w:p>
    <w:p w14:paraId="29891787" w14:textId="77777777" w:rsidR="003979A3" w:rsidRPr="00C80690" w:rsidRDefault="003979A3" w:rsidP="00BB66EF">
      <w:pPr>
        <w:pStyle w:val="Bodytext20"/>
        <w:shd w:val="clear" w:color="auto" w:fill="auto"/>
        <w:spacing w:before="120" w:after="120" w:line="240" w:lineRule="auto"/>
        <w:ind w:firstLine="567"/>
        <w:jc w:val="both"/>
        <w:rPr>
          <w:rFonts w:ascii="Times New Roman" w:hAnsi="Times New Roman" w:cs="Times New Roman"/>
          <w:color w:val="000000" w:themeColor="text1"/>
          <w:spacing w:val="0"/>
          <w:sz w:val="28"/>
          <w:szCs w:val="28"/>
        </w:rPr>
      </w:pPr>
      <w:r w:rsidRPr="00C80690">
        <w:rPr>
          <w:rFonts w:ascii="Times New Roman" w:hAnsi="Times New Roman" w:cs="Times New Roman"/>
          <w:color w:val="000000" w:themeColor="text1"/>
          <w:spacing w:val="0"/>
          <w:sz w:val="28"/>
          <w:szCs w:val="28"/>
        </w:rPr>
        <w:t>Điều 1. Phạm vi điều chỉnh</w:t>
      </w:r>
    </w:p>
    <w:p w14:paraId="74879A83" w14:textId="24B9C1A5" w:rsidR="00F81212" w:rsidRPr="00C80690" w:rsidRDefault="00F81212" w:rsidP="00BB66EF">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1. Quy định này quy định chi tiết về thẩm quyền, nguyên tắc, điều kiện, trình tự, thủ tục thực hiện</w:t>
      </w:r>
      <w:r w:rsidR="00CD63B1" w:rsidRPr="00C80690">
        <w:rPr>
          <w:color w:val="000000" w:themeColor="text1"/>
          <w:sz w:val="28"/>
          <w:szCs w:val="28"/>
          <w:lang w:val="vi"/>
        </w:rPr>
        <w:t xml:space="preserve"> </w:t>
      </w:r>
      <w:r w:rsidR="00CD63B1" w:rsidRPr="00C80690">
        <w:rPr>
          <w:color w:val="000000" w:themeColor="text1"/>
          <w:sz w:val="28"/>
          <w:szCs w:val="28"/>
        </w:rPr>
        <w:t xml:space="preserve">về </w:t>
      </w:r>
      <w:r w:rsidR="00CD63B1" w:rsidRPr="00C80690">
        <w:rPr>
          <w:color w:val="000000" w:themeColor="text1"/>
          <w:sz w:val="28"/>
          <w:szCs w:val="28"/>
          <w:lang w:val="vi"/>
        </w:rPr>
        <w:t>hoạt động sáng kiến trên địa bàn tỉnh An Giang</w:t>
      </w:r>
      <w:r w:rsidRPr="00C80690">
        <w:rPr>
          <w:color w:val="000000" w:themeColor="text1"/>
          <w:sz w:val="28"/>
          <w:szCs w:val="28"/>
          <w:lang w:val="vi"/>
        </w:rPr>
        <w:t xml:space="preserve">: </w:t>
      </w:r>
    </w:p>
    <w:p w14:paraId="23B009AB" w14:textId="77777777" w:rsidR="00CD63B1" w:rsidRPr="00C80690" w:rsidRDefault="00F81212" w:rsidP="00D03C61">
      <w:pPr>
        <w:widowControl w:val="0"/>
        <w:pBdr>
          <w:top w:val="nil"/>
          <w:left w:val="nil"/>
          <w:bottom w:val="nil"/>
          <w:right w:val="nil"/>
          <w:between w:val="nil"/>
        </w:pBdr>
        <w:spacing w:before="120" w:after="120"/>
        <w:ind w:right="20" w:firstLine="567"/>
        <w:jc w:val="both"/>
        <w:rPr>
          <w:color w:val="000000" w:themeColor="text1"/>
          <w:sz w:val="28"/>
          <w:szCs w:val="28"/>
          <w:lang w:val="vi"/>
        </w:rPr>
      </w:pPr>
      <w:bookmarkStart w:id="6" w:name="_Hlk235025447"/>
      <w:r w:rsidRPr="00C80690">
        <w:rPr>
          <w:color w:val="000000" w:themeColor="text1"/>
          <w:sz w:val="28"/>
          <w:szCs w:val="28"/>
          <w:lang w:val="vi"/>
        </w:rPr>
        <w:t>a) Xét, công nhận sáng kiến</w:t>
      </w:r>
      <w:r w:rsidR="00127646" w:rsidRPr="00C80690">
        <w:rPr>
          <w:color w:val="000000" w:themeColor="text1"/>
          <w:sz w:val="28"/>
          <w:szCs w:val="28"/>
          <w:lang w:val="vi"/>
        </w:rPr>
        <w:t>;</w:t>
      </w:r>
    </w:p>
    <w:p w14:paraId="3974ADF7" w14:textId="1B058F92" w:rsidR="00D03C61" w:rsidRPr="00C80690" w:rsidRDefault="00CD63B1" w:rsidP="00D03C61">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b) </w:t>
      </w:r>
      <w:r w:rsidR="00351201" w:rsidRPr="00C80690">
        <w:rPr>
          <w:color w:val="000000" w:themeColor="text1"/>
          <w:sz w:val="28"/>
          <w:szCs w:val="28"/>
          <w:lang w:val="vi"/>
        </w:rPr>
        <w:t>H</w:t>
      </w:r>
      <w:r w:rsidR="00D03C61" w:rsidRPr="00C80690">
        <w:rPr>
          <w:color w:val="000000" w:themeColor="text1"/>
          <w:sz w:val="28"/>
          <w:szCs w:val="28"/>
          <w:lang w:val="vi"/>
        </w:rPr>
        <w:t xml:space="preserve">ỗ trợ </w:t>
      </w:r>
      <w:bookmarkStart w:id="7" w:name="_Hlk235029741"/>
      <w:r w:rsidR="00D03C61" w:rsidRPr="00C80690">
        <w:rPr>
          <w:color w:val="000000" w:themeColor="text1"/>
          <w:sz w:val="28"/>
          <w:szCs w:val="28"/>
          <w:lang w:val="vi"/>
        </w:rPr>
        <w:t>hoạt động sáng kiến</w:t>
      </w:r>
      <w:bookmarkEnd w:id="7"/>
      <w:r w:rsidR="00D03C61" w:rsidRPr="00C80690">
        <w:rPr>
          <w:color w:val="000000" w:themeColor="text1"/>
          <w:sz w:val="28"/>
          <w:szCs w:val="28"/>
          <w:lang w:val="vi"/>
        </w:rPr>
        <w:t>;</w:t>
      </w:r>
    </w:p>
    <w:p w14:paraId="4D4C98FB" w14:textId="38F31AE4" w:rsidR="00F81212" w:rsidRPr="00C80690" w:rsidRDefault="00801D9A" w:rsidP="00BB66EF">
      <w:pPr>
        <w:widowControl w:val="0"/>
        <w:pBdr>
          <w:top w:val="nil"/>
          <w:left w:val="nil"/>
          <w:bottom w:val="nil"/>
          <w:right w:val="nil"/>
          <w:between w:val="nil"/>
        </w:pBdr>
        <w:spacing w:before="120" w:after="120"/>
        <w:ind w:right="20" w:firstLine="567"/>
        <w:jc w:val="both"/>
        <w:rPr>
          <w:color w:val="000000" w:themeColor="text1"/>
          <w:spacing w:val="-4"/>
          <w:sz w:val="28"/>
          <w:szCs w:val="28"/>
          <w:lang w:val="vi"/>
        </w:rPr>
      </w:pPr>
      <w:bookmarkStart w:id="8" w:name="_heading=h.xu1viivg0pyl" w:colFirst="0" w:colLast="0"/>
      <w:bookmarkEnd w:id="8"/>
      <w:r w:rsidRPr="00C80690">
        <w:rPr>
          <w:color w:val="000000" w:themeColor="text1"/>
          <w:spacing w:val="-4"/>
          <w:sz w:val="28"/>
          <w:szCs w:val="28"/>
          <w:lang w:val="vi"/>
        </w:rPr>
        <w:t>c</w:t>
      </w:r>
      <w:r w:rsidR="00F81212" w:rsidRPr="00C80690">
        <w:rPr>
          <w:color w:val="000000" w:themeColor="text1"/>
          <w:spacing w:val="-4"/>
          <w:sz w:val="28"/>
          <w:szCs w:val="28"/>
          <w:lang w:val="vi"/>
        </w:rPr>
        <w:t xml:space="preserve">) Đánh giá, </w:t>
      </w:r>
      <w:bookmarkStart w:id="9" w:name="_Hlk234942837"/>
      <w:r w:rsidR="00F81212" w:rsidRPr="00C80690">
        <w:rPr>
          <w:color w:val="000000" w:themeColor="text1"/>
          <w:spacing w:val="-4"/>
          <w:sz w:val="28"/>
          <w:szCs w:val="28"/>
          <w:lang w:val="vi"/>
        </w:rPr>
        <w:t xml:space="preserve">công nhận hiệu quả áp dụng và </w:t>
      </w:r>
      <w:r w:rsidR="00D33AEF" w:rsidRPr="00C80690">
        <w:rPr>
          <w:color w:val="000000" w:themeColor="text1"/>
          <w:spacing w:val="-4"/>
          <w:sz w:val="28"/>
          <w:szCs w:val="28"/>
          <w:lang w:val="vi"/>
        </w:rPr>
        <w:t>khả năng nhân rộng</w:t>
      </w:r>
      <w:r w:rsidR="00F81212" w:rsidRPr="00C80690">
        <w:rPr>
          <w:color w:val="000000" w:themeColor="text1"/>
          <w:spacing w:val="-4"/>
          <w:sz w:val="28"/>
          <w:szCs w:val="28"/>
          <w:lang w:val="vi"/>
        </w:rPr>
        <w:t xml:space="preserve"> của sáng kiến</w:t>
      </w:r>
      <w:bookmarkEnd w:id="9"/>
      <w:r w:rsidR="00D03C61" w:rsidRPr="00C80690">
        <w:rPr>
          <w:color w:val="000000" w:themeColor="text1"/>
          <w:spacing w:val="-4"/>
          <w:sz w:val="28"/>
          <w:szCs w:val="28"/>
          <w:lang w:val="vi"/>
        </w:rPr>
        <w:t xml:space="preserve"> phục vụ công tác thi đua khen thưởng</w:t>
      </w:r>
      <w:r w:rsidR="00127646" w:rsidRPr="00C80690">
        <w:rPr>
          <w:color w:val="000000" w:themeColor="text1"/>
          <w:spacing w:val="-4"/>
          <w:sz w:val="28"/>
          <w:szCs w:val="28"/>
          <w:lang w:val="vi"/>
        </w:rPr>
        <w:t>;</w:t>
      </w:r>
    </w:p>
    <w:p w14:paraId="1FCCE654" w14:textId="0918BB82" w:rsidR="00F81212" w:rsidRPr="00C80690" w:rsidRDefault="00801D9A" w:rsidP="00BB66EF">
      <w:pPr>
        <w:widowControl w:val="0"/>
        <w:spacing w:before="120" w:after="120"/>
        <w:ind w:right="40" w:firstLine="567"/>
        <w:jc w:val="both"/>
        <w:rPr>
          <w:color w:val="000000" w:themeColor="text1"/>
          <w:sz w:val="28"/>
          <w:szCs w:val="28"/>
          <w:lang w:val="vi"/>
        </w:rPr>
      </w:pPr>
      <w:bookmarkStart w:id="10" w:name="_heading=h.a93anunyus7y" w:colFirst="0" w:colLast="0"/>
      <w:bookmarkEnd w:id="10"/>
      <w:r w:rsidRPr="00C80690">
        <w:rPr>
          <w:color w:val="000000" w:themeColor="text1"/>
          <w:sz w:val="28"/>
          <w:szCs w:val="28"/>
          <w:lang w:val="vi"/>
        </w:rPr>
        <w:t>d</w:t>
      </w:r>
      <w:r w:rsidR="00F81212" w:rsidRPr="00C80690">
        <w:rPr>
          <w:color w:val="000000" w:themeColor="text1"/>
          <w:sz w:val="28"/>
          <w:szCs w:val="28"/>
          <w:lang w:val="vi"/>
        </w:rPr>
        <w:t xml:space="preserve">) </w:t>
      </w:r>
      <w:r w:rsidR="006150C2" w:rsidRPr="00C80690">
        <w:rPr>
          <w:color w:val="000000" w:themeColor="text1"/>
          <w:sz w:val="28"/>
          <w:szCs w:val="28"/>
          <w:lang w:val="vi"/>
        </w:rPr>
        <w:t>C</w:t>
      </w:r>
      <w:r w:rsidR="00F81212" w:rsidRPr="00C80690">
        <w:rPr>
          <w:color w:val="000000" w:themeColor="text1"/>
          <w:sz w:val="28"/>
          <w:szCs w:val="28"/>
          <w:lang w:val="vi"/>
        </w:rPr>
        <w:t>ông nhận hiệu quả áp dụng và phạm vi ảnh hưởng của đề tài khoa học, đề án khoa học</w:t>
      </w:r>
      <w:r w:rsidR="0097656B" w:rsidRPr="00C80690">
        <w:rPr>
          <w:color w:val="000000" w:themeColor="text1"/>
          <w:sz w:val="28"/>
          <w:szCs w:val="28"/>
          <w:lang w:val="vi"/>
        </w:rPr>
        <w:t xml:space="preserve">, </w:t>
      </w:r>
      <w:r w:rsidR="00F81212" w:rsidRPr="00C80690">
        <w:rPr>
          <w:color w:val="000000" w:themeColor="text1"/>
          <w:sz w:val="28"/>
          <w:szCs w:val="28"/>
          <w:lang w:val="vi"/>
        </w:rPr>
        <w:t>c</w:t>
      </w:r>
      <w:r w:rsidR="00226297" w:rsidRPr="00C80690">
        <w:rPr>
          <w:color w:val="000000" w:themeColor="text1"/>
          <w:sz w:val="28"/>
          <w:szCs w:val="28"/>
          <w:lang w:val="vi"/>
        </w:rPr>
        <w:t>ô</w:t>
      </w:r>
      <w:r w:rsidR="00F81212" w:rsidRPr="00C80690">
        <w:rPr>
          <w:color w:val="000000" w:themeColor="text1"/>
          <w:sz w:val="28"/>
          <w:szCs w:val="28"/>
          <w:lang w:val="vi"/>
        </w:rPr>
        <w:t>ng trình khoa học và công nghệ</w:t>
      </w:r>
      <w:r w:rsidR="00DA76B6" w:rsidRPr="00C80690">
        <w:rPr>
          <w:color w:val="000000" w:themeColor="text1"/>
          <w:sz w:val="28"/>
          <w:szCs w:val="28"/>
          <w:lang w:val="vi"/>
        </w:rPr>
        <w:t>,</w:t>
      </w:r>
      <w:r w:rsidR="0097656B" w:rsidRPr="00C80690">
        <w:rPr>
          <w:color w:val="000000" w:themeColor="text1"/>
          <w:sz w:val="28"/>
          <w:szCs w:val="28"/>
          <w:lang w:val="vi"/>
        </w:rPr>
        <w:t xml:space="preserve"> </w:t>
      </w:r>
      <w:bookmarkStart w:id="11" w:name="_Hlk233104445"/>
      <w:r w:rsidR="00C9447F" w:rsidRPr="00C80690">
        <w:rPr>
          <w:color w:val="000000" w:themeColor="text1"/>
          <w:sz w:val="28"/>
          <w:szCs w:val="28"/>
          <w:lang w:val="vi"/>
        </w:rPr>
        <w:t>nhiệm vụ khoa học, công nghệ và đổi mới sáng tạo</w:t>
      </w:r>
      <w:r w:rsidR="00DA76B6" w:rsidRPr="00C80690">
        <w:rPr>
          <w:color w:val="000000" w:themeColor="text1"/>
          <w:sz w:val="28"/>
          <w:szCs w:val="28"/>
          <w:lang w:val="vi"/>
        </w:rPr>
        <w:t xml:space="preserve"> (sau đây gọi chung là</w:t>
      </w:r>
      <w:r w:rsidR="00DA76B6" w:rsidRPr="00C80690">
        <w:rPr>
          <w:i/>
          <w:color w:val="000000" w:themeColor="text1"/>
          <w:sz w:val="28"/>
          <w:szCs w:val="28"/>
          <w:lang w:val="vi"/>
        </w:rPr>
        <w:t xml:space="preserve"> nhiệm vụ khoa học và công nghệ</w:t>
      </w:r>
      <w:r w:rsidR="00DA76B6" w:rsidRPr="00C80690">
        <w:rPr>
          <w:color w:val="000000" w:themeColor="text1"/>
          <w:sz w:val="28"/>
          <w:szCs w:val="28"/>
          <w:lang w:val="vi"/>
        </w:rPr>
        <w:t>)</w:t>
      </w:r>
      <w:r w:rsidR="00D03C61" w:rsidRPr="00C80690">
        <w:rPr>
          <w:color w:val="000000" w:themeColor="text1"/>
          <w:sz w:val="28"/>
          <w:szCs w:val="28"/>
          <w:lang w:val="vi"/>
        </w:rPr>
        <w:t xml:space="preserve"> phục vụ công tác thi đua khen thưởng</w:t>
      </w:r>
      <w:r w:rsidR="00C9447F" w:rsidRPr="00C80690">
        <w:rPr>
          <w:color w:val="000000" w:themeColor="text1"/>
          <w:sz w:val="28"/>
          <w:szCs w:val="28"/>
          <w:lang w:val="vi"/>
        </w:rPr>
        <w:t>.</w:t>
      </w:r>
    </w:p>
    <w:bookmarkEnd w:id="6"/>
    <w:bookmarkEnd w:id="11"/>
    <w:p w14:paraId="3AE9469D" w14:textId="0FCA4821" w:rsidR="00F81212" w:rsidRPr="00C80690" w:rsidRDefault="00F81212" w:rsidP="00BB66EF">
      <w:pPr>
        <w:widowControl w:val="0"/>
        <w:pBdr>
          <w:top w:val="nil"/>
          <w:left w:val="nil"/>
          <w:bottom w:val="nil"/>
          <w:right w:val="nil"/>
          <w:between w:val="nil"/>
        </w:pBdr>
        <w:spacing w:before="120" w:after="120"/>
        <w:ind w:right="20" w:firstLine="567"/>
        <w:jc w:val="both"/>
        <w:rPr>
          <w:iCs/>
          <w:color w:val="000000" w:themeColor="text1"/>
          <w:sz w:val="28"/>
          <w:szCs w:val="28"/>
          <w:highlight w:val="yellow"/>
          <w:lang w:val="vi"/>
        </w:rPr>
      </w:pPr>
      <w:r w:rsidRPr="00C80690">
        <w:rPr>
          <w:color w:val="000000" w:themeColor="text1"/>
          <w:sz w:val="28"/>
          <w:szCs w:val="28"/>
          <w:lang w:val="vi"/>
        </w:rPr>
        <w:t xml:space="preserve">2. Các nội dung khác không có trong quy định này được thực hiện theo quy định </w:t>
      </w:r>
      <w:r w:rsidR="00DA76B6" w:rsidRPr="00C80690">
        <w:rPr>
          <w:color w:val="000000" w:themeColor="text1"/>
          <w:sz w:val="28"/>
          <w:szCs w:val="28"/>
          <w:lang w:val="vi"/>
        </w:rPr>
        <w:t>hiện hàn</w:t>
      </w:r>
      <w:r w:rsidR="00C85DFC" w:rsidRPr="00C80690">
        <w:rPr>
          <w:color w:val="000000" w:themeColor="text1"/>
          <w:sz w:val="28"/>
          <w:szCs w:val="28"/>
          <w:lang w:val="vi"/>
        </w:rPr>
        <w:t>h</w:t>
      </w:r>
      <w:r w:rsidR="00DA76B6" w:rsidRPr="00C80690">
        <w:rPr>
          <w:color w:val="000000" w:themeColor="text1"/>
          <w:sz w:val="28"/>
          <w:szCs w:val="28"/>
          <w:lang w:val="vi"/>
        </w:rPr>
        <w:t xml:space="preserve"> có liên quan.</w:t>
      </w:r>
    </w:p>
    <w:p w14:paraId="1845AA70" w14:textId="77777777" w:rsidR="003979A3" w:rsidRPr="00C80690" w:rsidRDefault="003979A3" w:rsidP="00BB66EF">
      <w:pPr>
        <w:pStyle w:val="Bodytext20"/>
        <w:shd w:val="clear" w:color="auto" w:fill="auto"/>
        <w:spacing w:before="120" w:after="120" w:line="240" w:lineRule="auto"/>
        <w:ind w:firstLine="567"/>
        <w:jc w:val="both"/>
        <w:rPr>
          <w:rFonts w:ascii="Times New Roman" w:hAnsi="Times New Roman" w:cs="Times New Roman"/>
          <w:color w:val="000000" w:themeColor="text1"/>
          <w:spacing w:val="0"/>
          <w:sz w:val="28"/>
          <w:szCs w:val="28"/>
          <w:lang w:val="nl-NL"/>
        </w:rPr>
      </w:pPr>
      <w:r w:rsidRPr="00C80690">
        <w:rPr>
          <w:rFonts w:ascii="Times New Roman" w:hAnsi="Times New Roman" w:cs="Times New Roman"/>
          <w:color w:val="000000" w:themeColor="text1"/>
          <w:spacing w:val="0"/>
          <w:sz w:val="28"/>
          <w:szCs w:val="28"/>
          <w:lang w:val="nl-NL"/>
        </w:rPr>
        <w:t>Điều 2. Đối tượng áp dụng</w:t>
      </w:r>
    </w:p>
    <w:p w14:paraId="67707468" w14:textId="43A352F9" w:rsidR="00F81212" w:rsidRPr="00C80690" w:rsidRDefault="00F81212" w:rsidP="00BB66EF">
      <w:pPr>
        <w:widowControl w:val="0"/>
        <w:pBdr>
          <w:top w:val="nil"/>
          <w:left w:val="nil"/>
          <w:bottom w:val="nil"/>
          <w:right w:val="nil"/>
          <w:between w:val="nil"/>
        </w:pBdr>
        <w:tabs>
          <w:tab w:val="left" w:pos="1025"/>
        </w:tabs>
        <w:spacing w:before="120" w:after="120"/>
        <w:ind w:right="20" w:firstLine="567"/>
        <w:jc w:val="both"/>
        <w:rPr>
          <w:color w:val="000000" w:themeColor="text1"/>
          <w:sz w:val="28"/>
          <w:szCs w:val="28"/>
          <w:lang w:val="nl-NL"/>
        </w:rPr>
      </w:pPr>
      <w:bookmarkStart w:id="12" w:name="_Hlk235025480"/>
      <w:bookmarkStart w:id="13" w:name="_Hlk229384444"/>
      <w:r w:rsidRPr="00C80690">
        <w:rPr>
          <w:color w:val="000000" w:themeColor="text1"/>
          <w:sz w:val="28"/>
          <w:szCs w:val="28"/>
          <w:lang w:val="vi"/>
        </w:rPr>
        <w:t>1. Quy định này áp dụng đối với các tổ chức, cá nhân có các hoạt động sáng kiến trên địa bàn tỉnh An Giang</w:t>
      </w:r>
      <w:r w:rsidR="00127646" w:rsidRPr="00C80690">
        <w:rPr>
          <w:color w:val="000000" w:themeColor="text1"/>
          <w:sz w:val="28"/>
          <w:szCs w:val="28"/>
          <w:lang w:val="nl-NL"/>
        </w:rPr>
        <w:t>;</w:t>
      </w:r>
    </w:p>
    <w:p w14:paraId="0EF9CAD2" w14:textId="269B67B1" w:rsidR="00FF637E" w:rsidRPr="00C80690" w:rsidRDefault="0037364A" w:rsidP="00FF637E">
      <w:pPr>
        <w:widowControl w:val="0"/>
        <w:pBdr>
          <w:top w:val="nil"/>
          <w:left w:val="nil"/>
          <w:bottom w:val="nil"/>
          <w:right w:val="nil"/>
          <w:between w:val="nil"/>
        </w:pBdr>
        <w:tabs>
          <w:tab w:val="left" w:pos="1025"/>
        </w:tabs>
        <w:spacing w:before="120" w:after="120"/>
        <w:ind w:right="20" w:firstLine="567"/>
        <w:jc w:val="both"/>
        <w:rPr>
          <w:color w:val="000000" w:themeColor="text1"/>
          <w:sz w:val="28"/>
          <w:szCs w:val="28"/>
          <w:lang w:val="nl-NL"/>
        </w:rPr>
      </w:pPr>
      <w:r w:rsidRPr="00C80690">
        <w:rPr>
          <w:color w:val="000000" w:themeColor="text1"/>
          <w:sz w:val="28"/>
          <w:szCs w:val="28"/>
          <w:lang w:val="nl-NL"/>
        </w:rPr>
        <w:t xml:space="preserve">2. </w:t>
      </w:r>
      <w:r w:rsidR="00766AE1" w:rsidRPr="00C80690">
        <w:rPr>
          <w:color w:val="000000" w:themeColor="text1"/>
          <w:sz w:val="28"/>
          <w:szCs w:val="28"/>
          <w:lang w:val="nl-NL"/>
        </w:rPr>
        <w:t>Các sở, ban, ngành, đoàn thể, tổ chức kinh tế thuộc tỉnh, đơn vị sự nghiệp công lập, Ủy ban nhân dân các xã, phường, và đặc khu</w:t>
      </w:r>
      <w:r w:rsidR="00CD63B1" w:rsidRPr="00C80690">
        <w:rPr>
          <w:color w:val="000000" w:themeColor="text1"/>
          <w:sz w:val="28"/>
          <w:szCs w:val="28"/>
          <w:lang w:val="nl-NL"/>
        </w:rPr>
        <w:t>.</w:t>
      </w:r>
    </w:p>
    <w:p w14:paraId="6BFA78AD" w14:textId="564A9AFC" w:rsidR="00FF637E" w:rsidRPr="00C80690" w:rsidRDefault="00FF637E" w:rsidP="00FF637E">
      <w:pPr>
        <w:widowControl w:val="0"/>
        <w:pBdr>
          <w:top w:val="nil"/>
          <w:left w:val="nil"/>
          <w:bottom w:val="nil"/>
          <w:right w:val="nil"/>
          <w:between w:val="nil"/>
        </w:pBdr>
        <w:tabs>
          <w:tab w:val="left" w:pos="1025"/>
        </w:tabs>
        <w:spacing w:before="120" w:after="120"/>
        <w:ind w:right="20" w:firstLine="567"/>
        <w:jc w:val="both"/>
        <w:rPr>
          <w:color w:val="000000" w:themeColor="text1"/>
          <w:sz w:val="28"/>
          <w:szCs w:val="28"/>
          <w:lang w:val="nl-NL"/>
        </w:rPr>
      </w:pPr>
      <w:r w:rsidRPr="00C80690">
        <w:rPr>
          <w:color w:val="000000" w:themeColor="text1"/>
          <w:sz w:val="28"/>
          <w:szCs w:val="28"/>
          <w:lang w:val="nl-NL"/>
        </w:rPr>
        <w:t xml:space="preserve">3. Các tổ chức, cá nhân có liên quan đến hoạt động sáng kiến trên địa bàn tỉnh </w:t>
      </w:r>
      <w:r w:rsidR="00CD63B1" w:rsidRPr="00C80690">
        <w:rPr>
          <w:color w:val="000000" w:themeColor="text1"/>
          <w:sz w:val="28"/>
          <w:szCs w:val="28"/>
          <w:lang w:val="nl-NL"/>
        </w:rPr>
        <w:t>A</w:t>
      </w:r>
      <w:r w:rsidRPr="00C80690">
        <w:rPr>
          <w:color w:val="000000" w:themeColor="text1"/>
          <w:sz w:val="28"/>
          <w:szCs w:val="28"/>
          <w:lang w:val="nl-NL"/>
        </w:rPr>
        <w:t>n Giang.</w:t>
      </w:r>
    </w:p>
    <w:bookmarkEnd w:id="12"/>
    <w:p w14:paraId="23008D91" w14:textId="30767330" w:rsidR="0083122B" w:rsidRPr="00C80690" w:rsidRDefault="003979A3" w:rsidP="00BB66EF">
      <w:pPr>
        <w:pStyle w:val="BodyText1"/>
        <w:shd w:val="clear" w:color="auto" w:fill="auto"/>
        <w:spacing w:before="120" w:after="120" w:line="240" w:lineRule="auto"/>
        <w:ind w:left="20" w:right="20" w:firstLine="547"/>
        <w:jc w:val="both"/>
        <w:rPr>
          <w:rFonts w:ascii="Times New Roman" w:hAnsi="Times New Roman" w:cs="Times New Roman"/>
          <w:b/>
          <w:bCs/>
          <w:color w:val="000000" w:themeColor="text1"/>
          <w:sz w:val="28"/>
          <w:szCs w:val="28"/>
          <w:lang w:val="nl-NL"/>
        </w:rPr>
      </w:pPr>
      <w:r w:rsidRPr="00C80690">
        <w:rPr>
          <w:rFonts w:ascii="Times New Roman" w:hAnsi="Times New Roman" w:cs="Times New Roman"/>
          <w:b/>
          <w:bCs/>
          <w:color w:val="000000" w:themeColor="text1"/>
          <w:sz w:val="28"/>
          <w:szCs w:val="28"/>
          <w:lang w:val="nl-NL"/>
        </w:rPr>
        <w:t>Điều 3</w:t>
      </w:r>
      <w:bookmarkEnd w:id="13"/>
      <w:r w:rsidRPr="00C80690">
        <w:rPr>
          <w:rFonts w:ascii="Times New Roman" w:hAnsi="Times New Roman" w:cs="Times New Roman"/>
          <w:b/>
          <w:bCs/>
          <w:color w:val="000000" w:themeColor="text1"/>
          <w:sz w:val="28"/>
          <w:szCs w:val="28"/>
          <w:lang w:val="nl-NL"/>
        </w:rPr>
        <w:t xml:space="preserve">. Thời hiệu </w:t>
      </w:r>
      <w:r w:rsidR="0083122B" w:rsidRPr="00C80690">
        <w:rPr>
          <w:rFonts w:ascii="Times New Roman" w:hAnsi="Times New Roman" w:cs="Times New Roman"/>
          <w:b/>
          <w:bCs/>
          <w:color w:val="000000" w:themeColor="text1"/>
          <w:sz w:val="28"/>
          <w:szCs w:val="28"/>
          <w:lang w:val="nl-NL"/>
        </w:rPr>
        <w:t>thực hiện quyền yêu cầu công nhận</w:t>
      </w:r>
    </w:p>
    <w:p w14:paraId="70E2A94F" w14:textId="41302F48" w:rsidR="002D2FF0" w:rsidRPr="00C80690" w:rsidRDefault="00530848" w:rsidP="00BB66EF">
      <w:pPr>
        <w:widowControl w:val="0"/>
        <w:pBdr>
          <w:top w:val="nil"/>
          <w:left w:val="nil"/>
          <w:bottom w:val="nil"/>
          <w:right w:val="nil"/>
          <w:between w:val="nil"/>
        </w:pBdr>
        <w:spacing w:before="120" w:after="120"/>
        <w:ind w:left="20" w:right="20" w:firstLine="547"/>
        <w:jc w:val="both"/>
        <w:rPr>
          <w:color w:val="000000" w:themeColor="text1"/>
          <w:sz w:val="28"/>
          <w:szCs w:val="28"/>
          <w:lang w:val="vi"/>
        </w:rPr>
      </w:pPr>
      <w:r w:rsidRPr="00C80690">
        <w:rPr>
          <w:color w:val="000000" w:themeColor="text1"/>
          <w:sz w:val="28"/>
          <w:szCs w:val="28"/>
          <w:lang w:val="nl-NL"/>
        </w:rPr>
        <w:t xml:space="preserve">1. </w:t>
      </w:r>
      <w:r w:rsidR="002D2FF0" w:rsidRPr="00C80690">
        <w:rPr>
          <w:color w:val="000000" w:themeColor="text1"/>
          <w:sz w:val="28"/>
          <w:szCs w:val="28"/>
          <w:lang w:val="vi"/>
        </w:rPr>
        <w:t xml:space="preserve">Thời hiệu thực hiện quyền yêu cầu </w:t>
      </w:r>
      <w:r w:rsidR="002D2FF0" w:rsidRPr="00C80690">
        <w:rPr>
          <w:i/>
          <w:color w:val="000000" w:themeColor="text1"/>
          <w:sz w:val="28"/>
          <w:szCs w:val="28"/>
          <w:lang w:val="vi"/>
        </w:rPr>
        <w:t>công nhận sáng kiến</w:t>
      </w:r>
      <w:r w:rsidR="002D2FF0" w:rsidRPr="00C80690">
        <w:rPr>
          <w:color w:val="000000" w:themeColor="text1"/>
          <w:sz w:val="28"/>
          <w:szCs w:val="28"/>
          <w:lang w:val="vi"/>
        </w:rPr>
        <w:t xml:space="preserve"> </w:t>
      </w:r>
      <w:r w:rsidR="00062C0D" w:rsidRPr="00C80690">
        <w:rPr>
          <w:color w:val="000000" w:themeColor="text1"/>
          <w:sz w:val="28"/>
          <w:szCs w:val="28"/>
          <w:lang w:val="nl-NL"/>
        </w:rPr>
        <w:t>là 01 năm kể từ ngày sáng kiến được đưa vào áp dụng lần đầu</w:t>
      </w:r>
      <w:r w:rsidR="00062C0D" w:rsidRPr="00C80690">
        <w:rPr>
          <w:color w:val="000000" w:themeColor="text1"/>
          <w:sz w:val="28"/>
          <w:szCs w:val="28"/>
          <w:lang w:val="vi"/>
        </w:rPr>
        <w:t xml:space="preserve"> </w:t>
      </w:r>
      <w:r w:rsidR="002D2FF0" w:rsidRPr="00C80690">
        <w:rPr>
          <w:color w:val="000000" w:themeColor="text1"/>
          <w:sz w:val="28"/>
          <w:szCs w:val="28"/>
          <w:lang w:val="vi"/>
        </w:rPr>
        <w:t>theo quy định tại khoản 2 Điều 5 Nghị định số 13/2012/NĐ-CP.</w:t>
      </w:r>
    </w:p>
    <w:p w14:paraId="492D4C59" w14:textId="3F84C674" w:rsidR="00D277D4" w:rsidRPr="00C80690" w:rsidRDefault="00D277D4" w:rsidP="00BB66EF">
      <w:pPr>
        <w:spacing w:before="120" w:after="120"/>
        <w:ind w:firstLine="567"/>
        <w:jc w:val="both"/>
        <w:rPr>
          <w:bCs/>
          <w:color w:val="000000" w:themeColor="text1"/>
          <w:sz w:val="28"/>
          <w:szCs w:val="28"/>
          <w:lang w:val="vi"/>
        </w:rPr>
      </w:pPr>
      <w:bookmarkStart w:id="14" w:name="_heading=h.eqvgoaxbs053" w:colFirst="0" w:colLast="0"/>
      <w:bookmarkEnd w:id="14"/>
      <w:r w:rsidRPr="00C80690">
        <w:rPr>
          <w:bCs/>
          <w:color w:val="000000" w:themeColor="text1"/>
          <w:sz w:val="28"/>
          <w:szCs w:val="28"/>
          <w:lang w:val="vi"/>
        </w:rPr>
        <w:t xml:space="preserve">2. </w:t>
      </w:r>
      <w:r w:rsidR="004E21D2" w:rsidRPr="00C80690">
        <w:rPr>
          <w:bCs/>
          <w:color w:val="000000" w:themeColor="text1"/>
          <w:sz w:val="28"/>
          <w:szCs w:val="28"/>
          <w:lang w:val="vi"/>
        </w:rPr>
        <w:t xml:space="preserve">Thời hiệu đề nghị công nhận </w:t>
      </w:r>
      <w:r w:rsidR="004E21D2" w:rsidRPr="00C80690">
        <w:rPr>
          <w:bCs/>
          <w:i/>
          <w:color w:val="000000" w:themeColor="text1"/>
          <w:sz w:val="28"/>
          <w:szCs w:val="28"/>
          <w:lang w:val="vi"/>
        </w:rPr>
        <w:t>hiệu quả áp dụng, khả năng nhân rộng</w:t>
      </w:r>
      <w:r w:rsidR="00C64032" w:rsidRPr="00C80690">
        <w:rPr>
          <w:bCs/>
          <w:i/>
          <w:color w:val="000000" w:themeColor="text1"/>
          <w:sz w:val="28"/>
          <w:szCs w:val="28"/>
          <w:lang w:val="vi"/>
        </w:rPr>
        <w:t xml:space="preserve"> </w:t>
      </w:r>
      <w:r w:rsidR="004E21D2" w:rsidRPr="00C80690">
        <w:rPr>
          <w:bCs/>
          <w:i/>
          <w:color w:val="000000" w:themeColor="text1"/>
          <w:sz w:val="28"/>
          <w:szCs w:val="28"/>
          <w:lang w:val="vi"/>
        </w:rPr>
        <w:t>của sáng kiến</w:t>
      </w:r>
      <w:r w:rsidR="00C64032" w:rsidRPr="00C80690">
        <w:rPr>
          <w:bCs/>
          <w:color w:val="000000" w:themeColor="text1"/>
          <w:sz w:val="28"/>
          <w:szCs w:val="28"/>
          <w:lang w:val="vi"/>
        </w:rPr>
        <w:t xml:space="preserve">; </w:t>
      </w:r>
      <w:r w:rsidR="00C64032" w:rsidRPr="00C80690">
        <w:rPr>
          <w:bCs/>
          <w:i/>
          <w:color w:val="000000" w:themeColor="text1"/>
          <w:sz w:val="28"/>
          <w:szCs w:val="28"/>
          <w:lang w:val="vi"/>
        </w:rPr>
        <w:t>hiệu quả áp dụng, phạm vi ảnh hưởng</w:t>
      </w:r>
      <w:r w:rsidR="00C64032" w:rsidRPr="00C80690">
        <w:rPr>
          <w:bCs/>
          <w:color w:val="000000" w:themeColor="text1"/>
          <w:sz w:val="28"/>
          <w:szCs w:val="28"/>
          <w:lang w:val="vi"/>
        </w:rPr>
        <w:t xml:space="preserve"> </w:t>
      </w:r>
      <w:r w:rsidR="00C64032" w:rsidRPr="00C80690">
        <w:rPr>
          <w:bCs/>
          <w:i/>
          <w:color w:val="000000" w:themeColor="text1"/>
          <w:sz w:val="28"/>
          <w:szCs w:val="28"/>
          <w:lang w:val="vi"/>
        </w:rPr>
        <w:t xml:space="preserve">của </w:t>
      </w:r>
      <w:r w:rsidR="004E21D2" w:rsidRPr="00C80690">
        <w:rPr>
          <w:bCs/>
          <w:i/>
          <w:color w:val="000000" w:themeColor="text1"/>
          <w:sz w:val="28"/>
          <w:szCs w:val="28"/>
          <w:lang w:val="vi"/>
        </w:rPr>
        <w:t xml:space="preserve">nhiệm vụ khoa học và công nghệ </w:t>
      </w:r>
      <w:r w:rsidR="004E21D2" w:rsidRPr="00C80690">
        <w:rPr>
          <w:bCs/>
          <w:color w:val="000000" w:themeColor="text1"/>
          <w:sz w:val="28"/>
          <w:szCs w:val="28"/>
          <w:lang w:val="vi"/>
        </w:rPr>
        <w:t xml:space="preserve">trong phạm vi tỉnh, toàn quốc không quá 02 năm kể từ thời điểm sáng kiến </w:t>
      </w:r>
      <w:r w:rsidR="004E21D2" w:rsidRPr="00C80690">
        <w:rPr>
          <w:bCs/>
          <w:color w:val="000000" w:themeColor="text1"/>
          <w:sz w:val="28"/>
          <w:szCs w:val="28"/>
          <w:lang w:val="vi"/>
        </w:rPr>
        <w:lastRenderedPageBreak/>
        <w:t>được công nhận tại cơ sở hoặc nhiệm vụ khoa học và công nghệ được đánh giá kết quả đạt trở lên</w:t>
      </w:r>
      <w:r w:rsidRPr="00C80690">
        <w:rPr>
          <w:bCs/>
          <w:color w:val="000000" w:themeColor="text1"/>
          <w:sz w:val="28"/>
          <w:szCs w:val="28"/>
          <w:lang w:val="vi"/>
        </w:rPr>
        <w:t>.</w:t>
      </w:r>
    </w:p>
    <w:p w14:paraId="08031034" w14:textId="7AA93A44" w:rsidR="003979A3" w:rsidRPr="00C80690" w:rsidRDefault="003979A3" w:rsidP="00BB66EF">
      <w:pPr>
        <w:spacing w:before="120" w:after="120"/>
        <w:ind w:firstLine="567"/>
        <w:jc w:val="both"/>
        <w:rPr>
          <w:b/>
          <w:bCs/>
          <w:color w:val="000000" w:themeColor="text1"/>
          <w:sz w:val="28"/>
          <w:szCs w:val="28"/>
          <w:lang w:val="vi-VN"/>
        </w:rPr>
      </w:pPr>
      <w:r w:rsidRPr="00C80690">
        <w:rPr>
          <w:b/>
          <w:bCs/>
          <w:color w:val="000000" w:themeColor="text1"/>
          <w:sz w:val="28"/>
          <w:szCs w:val="28"/>
          <w:lang w:val="vi-VN"/>
        </w:rPr>
        <w:t xml:space="preserve">Điều </w:t>
      </w:r>
      <w:r w:rsidRPr="00C80690">
        <w:rPr>
          <w:b/>
          <w:bCs/>
          <w:color w:val="000000" w:themeColor="text1"/>
          <w:sz w:val="28"/>
          <w:szCs w:val="28"/>
          <w:lang w:val="it-IT"/>
        </w:rPr>
        <w:t>4</w:t>
      </w:r>
      <w:r w:rsidRPr="00C80690">
        <w:rPr>
          <w:b/>
          <w:bCs/>
          <w:color w:val="000000" w:themeColor="text1"/>
          <w:sz w:val="28"/>
          <w:szCs w:val="28"/>
          <w:lang w:val="vi-VN"/>
        </w:rPr>
        <w:t>. Đối tượng được công nhận là sáng kiến</w:t>
      </w:r>
    </w:p>
    <w:p w14:paraId="78915AE0" w14:textId="0757A8F0" w:rsidR="003979A3" w:rsidRPr="00C80690" w:rsidRDefault="003979A3"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 xml:space="preserve">Đối tượng được công nhận là sáng kiến được quy định tại Điều 3 Thông tư số 18/2013/TT-BKHCN </w:t>
      </w:r>
      <w:r w:rsidR="00904B75" w:rsidRPr="00C80690">
        <w:rPr>
          <w:color w:val="000000" w:themeColor="text1"/>
          <w:sz w:val="28"/>
          <w:szCs w:val="28"/>
          <w:lang w:val="vi-VN"/>
        </w:rPr>
        <w:t xml:space="preserve">gồm: </w:t>
      </w:r>
    </w:p>
    <w:p w14:paraId="133F3CAB"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1. Giải pháp kỹ thuật là cách thức kỹ thuật, phương tiện kỹ thuật nhằm giải quyết một nhiệm vụ (một vấn đề) xác định, bao gồm:</w:t>
      </w:r>
    </w:p>
    <w:p w14:paraId="7C072CC8"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a) Sản phẩm, dưới các dạng: vật thể (ví dụ: dụng cụ, máy móc, thiết bị, linh kiện); chất (ví dụ: vật liệu, chất liệu, thực phẩm, dược phẩm, mỹ phẩm); vật liệu sinh học (ví dụ: chủng vi sinh, chế phẩm sinh học, gen, thực vật, động vật biến đổi gen); hoặc giống cây trồng, giống vật nuôi;</w:t>
      </w:r>
    </w:p>
    <w:p w14:paraId="3A4DEB7E"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b) Quy trình (ví dụ: quy trình công nghệ; quy trình chẩn đoán, dự báo, kiểm tra, xử lý, kỹ thuật chăn nuôi, trồng trọt; quy trình chẩn đoán, chữa bệnh cho người, động vật và thực vật...).</w:t>
      </w:r>
    </w:p>
    <w:p w14:paraId="5A501DE8"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2. Giải pháp quản lý là cách thức tổ chức, điều hành công việc thuộc bất kỳ lĩnh vực hoạt động nào, trong đó có:</w:t>
      </w:r>
    </w:p>
    <w:p w14:paraId="4E984504"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a) Phương pháp tổ chức công việc (ví dụ: bố trí nhân lực, máy móc, thiết bị, dụng cụ, nguyên liệu, vật liệu);</w:t>
      </w:r>
    </w:p>
    <w:p w14:paraId="429C8E55"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b) Phương pháp điều hành, kiểm tra, giám sát công việc.</w:t>
      </w:r>
    </w:p>
    <w:p w14:paraId="0B0D3198" w14:textId="77777777" w:rsidR="00904B75" w:rsidRPr="00C80690" w:rsidRDefault="00904B75" w:rsidP="00BB66EF">
      <w:pPr>
        <w:pStyle w:val="NormalWeb"/>
        <w:spacing w:before="120" w:beforeAutospacing="0" w:after="120" w:afterAutospacing="0"/>
        <w:ind w:firstLine="567"/>
        <w:jc w:val="both"/>
        <w:rPr>
          <w:color w:val="000000" w:themeColor="text1"/>
          <w:spacing w:val="-2"/>
          <w:sz w:val="28"/>
          <w:szCs w:val="28"/>
          <w:lang w:val="vi-VN"/>
        </w:rPr>
      </w:pPr>
      <w:r w:rsidRPr="00C80690">
        <w:rPr>
          <w:color w:val="000000" w:themeColor="text1"/>
          <w:spacing w:val="-2"/>
          <w:sz w:val="28"/>
          <w:szCs w:val="28"/>
          <w:lang w:val="vi-VN"/>
        </w:rPr>
        <w:t>3. Giải pháp tác nghiệp bao gồm các phương pháp thực hiện các thao tác kỹ thuật, nghiệp vụ trong công việc thuộc bất kỳ lĩnh vực hoạt động nào, trong đó có:</w:t>
      </w:r>
    </w:p>
    <w:p w14:paraId="1434381D"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a) Phương pháp thực hiện các thủ tục hành chính (ví dụ: tiếp nhận, xử lý hồ sơ, đơn thư, tài liệu);</w:t>
      </w:r>
    </w:p>
    <w:p w14:paraId="3259643D"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b) Phương pháp thẩm định, giám định, tư vấn, đánh giá;</w:t>
      </w:r>
    </w:p>
    <w:p w14:paraId="2A673860"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c) Phương pháp tuyên truyền, đào tạo, giảng dạy, huấn luyện;</w:t>
      </w:r>
    </w:p>
    <w:p w14:paraId="54EA87E6"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d) Phương pháp huấn luyện động vật; ...</w:t>
      </w:r>
    </w:p>
    <w:p w14:paraId="446C7844" w14:textId="77777777" w:rsidR="00904B75" w:rsidRPr="00C80690" w:rsidRDefault="00904B75"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4. Giải pháp ứng dụng tiến bộ kỹ thuật là phương pháp, cách thức hoặc biện pháp áp dụng một giải pháp kỹ thuật đã biết vào thực tiễn.</w:t>
      </w:r>
    </w:p>
    <w:p w14:paraId="0DEE18EC" w14:textId="20E2369A" w:rsidR="00C23127" w:rsidRPr="00C80690" w:rsidRDefault="00C23127" w:rsidP="00BB66EF">
      <w:pPr>
        <w:widowControl w:val="0"/>
        <w:pBdr>
          <w:top w:val="nil"/>
          <w:left w:val="nil"/>
          <w:bottom w:val="nil"/>
          <w:right w:val="nil"/>
          <w:between w:val="nil"/>
        </w:pBdr>
        <w:spacing w:before="120" w:after="120"/>
        <w:ind w:left="20" w:right="20" w:firstLine="547"/>
        <w:jc w:val="both"/>
        <w:rPr>
          <w:b/>
          <w:bCs/>
          <w:color w:val="000000" w:themeColor="text1"/>
          <w:sz w:val="28"/>
          <w:szCs w:val="28"/>
          <w:lang w:val="vi"/>
        </w:rPr>
      </w:pPr>
      <w:r w:rsidRPr="00C80690">
        <w:rPr>
          <w:b/>
          <w:bCs/>
          <w:color w:val="000000" w:themeColor="text1"/>
          <w:sz w:val="28"/>
          <w:szCs w:val="28"/>
          <w:lang w:val="vi"/>
        </w:rPr>
        <w:t xml:space="preserve">Điều 5. Nguyên tắc xét công nhận </w:t>
      </w:r>
    </w:p>
    <w:p w14:paraId="023EC4DE" w14:textId="027AE2F4" w:rsidR="00C23127" w:rsidRPr="00C80690" w:rsidRDefault="00C23127" w:rsidP="00BB66EF">
      <w:pPr>
        <w:widowControl w:val="0"/>
        <w:pBdr>
          <w:top w:val="nil"/>
          <w:left w:val="nil"/>
          <w:bottom w:val="nil"/>
          <w:right w:val="nil"/>
          <w:between w:val="nil"/>
        </w:pBdr>
        <w:tabs>
          <w:tab w:val="left" w:pos="1024"/>
        </w:tabs>
        <w:spacing w:before="120" w:after="120"/>
        <w:ind w:right="20" w:firstLine="567"/>
        <w:jc w:val="both"/>
        <w:rPr>
          <w:color w:val="000000" w:themeColor="text1"/>
          <w:sz w:val="28"/>
          <w:szCs w:val="28"/>
          <w:lang w:val="vi"/>
        </w:rPr>
      </w:pPr>
      <w:bookmarkStart w:id="15" w:name="_heading=h.6lyedtylgoo" w:colFirst="0" w:colLast="0"/>
      <w:bookmarkEnd w:id="15"/>
      <w:r w:rsidRPr="00C80690">
        <w:rPr>
          <w:color w:val="000000" w:themeColor="text1"/>
          <w:sz w:val="28"/>
          <w:szCs w:val="28"/>
          <w:lang w:val="vi"/>
        </w:rPr>
        <w:t xml:space="preserve">1. Việc xét công nhận sáng kiến; đánh giá, công nhận hiệu quả áp dụng và khả năng nhân rộng của sáng kiến; công nhận hiệu quả áp dụng và phạm vi ảnh hưởng của </w:t>
      </w:r>
      <w:r w:rsidR="00EC4F28" w:rsidRPr="00C80690">
        <w:rPr>
          <w:color w:val="000000" w:themeColor="text1"/>
          <w:sz w:val="28"/>
          <w:szCs w:val="28"/>
          <w:lang w:val="vi"/>
        </w:rPr>
        <w:t>nhiệm vụ khoa học và công nghệ</w:t>
      </w:r>
      <w:r w:rsidRPr="00C80690">
        <w:rPr>
          <w:color w:val="000000" w:themeColor="text1"/>
          <w:sz w:val="28"/>
          <w:szCs w:val="28"/>
          <w:lang w:val="vi"/>
        </w:rPr>
        <w:t xml:space="preserve"> phải đảm bảo tính dân chủ, khách quan, công khai, công bằng và động viên được mọi tầng lớp nhân dân tích cực tham gia phong trào thi đua lao động sáng tạo, phát huy sáng kiến.</w:t>
      </w:r>
    </w:p>
    <w:p w14:paraId="3D1335CA" w14:textId="478DD061" w:rsidR="00C23127" w:rsidRPr="00C80690" w:rsidRDefault="00C23127" w:rsidP="00BB66EF">
      <w:pPr>
        <w:widowControl w:val="0"/>
        <w:pBdr>
          <w:top w:val="nil"/>
          <w:left w:val="nil"/>
          <w:bottom w:val="nil"/>
          <w:right w:val="nil"/>
          <w:between w:val="nil"/>
        </w:pBdr>
        <w:tabs>
          <w:tab w:val="left" w:pos="1024"/>
        </w:tabs>
        <w:spacing w:before="120" w:after="120"/>
        <w:ind w:right="20" w:firstLine="567"/>
        <w:jc w:val="both"/>
        <w:rPr>
          <w:color w:val="000000" w:themeColor="text1"/>
          <w:spacing w:val="-2"/>
          <w:sz w:val="28"/>
          <w:szCs w:val="28"/>
          <w:lang w:val="vi"/>
        </w:rPr>
      </w:pPr>
      <w:bookmarkStart w:id="16" w:name="_heading=h.9aa16f54z7w1" w:colFirst="0" w:colLast="0"/>
      <w:bookmarkEnd w:id="16"/>
      <w:r w:rsidRPr="00C80690">
        <w:rPr>
          <w:color w:val="000000" w:themeColor="text1"/>
          <w:spacing w:val="-2"/>
          <w:sz w:val="28"/>
          <w:szCs w:val="28"/>
          <w:lang w:val="vi"/>
        </w:rPr>
        <w:t xml:space="preserve">2. Việc đánh giá, công nhận hiệu quả áp dụng và khả năng nhân rộng của sáng kiến; công nhận hiệu quả áp dụng và phạm vi ảnh hưởng của </w:t>
      </w:r>
      <w:r w:rsidR="00EC4F28" w:rsidRPr="00C80690">
        <w:rPr>
          <w:color w:val="000000" w:themeColor="text1"/>
          <w:spacing w:val="-2"/>
          <w:sz w:val="28"/>
          <w:szCs w:val="28"/>
          <w:lang w:val="vi"/>
        </w:rPr>
        <w:t>nhiệm vụ khoa học và công nghệ</w:t>
      </w:r>
      <w:r w:rsidRPr="00C80690">
        <w:rPr>
          <w:color w:val="000000" w:themeColor="text1"/>
          <w:spacing w:val="-2"/>
          <w:sz w:val="28"/>
          <w:szCs w:val="28"/>
          <w:lang w:val="vi"/>
        </w:rPr>
        <w:t xml:space="preserve"> được thực hiện theo trình tự từ cơ sở đến tỉnh, từ tỉnh đến toàn quốc.</w:t>
      </w:r>
    </w:p>
    <w:p w14:paraId="2503689E" w14:textId="77777777" w:rsidR="00C23127" w:rsidRPr="00C80690" w:rsidRDefault="00C23127" w:rsidP="00BB66EF">
      <w:pPr>
        <w:widowControl w:val="0"/>
        <w:spacing w:before="120" w:after="120"/>
        <w:ind w:right="40" w:firstLine="567"/>
        <w:jc w:val="both"/>
        <w:rPr>
          <w:color w:val="000000" w:themeColor="text1"/>
          <w:sz w:val="28"/>
          <w:szCs w:val="28"/>
          <w:lang w:val="vi"/>
        </w:rPr>
      </w:pPr>
      <w:bookmarkStart w:id="17" w:name="_heading=h.wcffop75m78t" w:colFirst="0" w:colLast="0"/>
      <w:bookmarkEnd w:id="17"/>
      <w:r w:rsidRPr="00C80690">
        <w:rPr>
          <w:color w:val="000000" w:themeColor="text1"/>
          <w:sz w:val="28"/>
          <w:szCs w:val="28"/>
          <w:lang w:val="vi"/>
        </w:rPr>
        <w:t xml:space="preserve">3. Trường hợp một sáng kiến có nhiều đồng tác giả làm việc tại các cơ quan </w:t>
      </w:r>
      <w:r w:rsidRPr="00C80690">
        <w:rPr>
          <w:color w:val="000000" w:themeColor="text1"/>
          <w:sz w:val="28"/>
          <w:szCs w:val="28"/>
          <w:lang w:val="vi"/>
        </w:rPr>
        <w:lastRenderedPageBreak/>
        <w:t xml:space="preserve">khác nhau, việc xét, công nhận hiệu quả áp dụng, khả năng nhân rộng sáng kiến trong phạm vi tỉnh chỉ được thực hiện một lần và không trùng lắp với đề nghị của các cơ quan khác. Các cơ quan, tổ chức liên quan phải thỏa thuận bằng văn bản giao một đầu mối cơ quan đại diện đề nghị xét, công nhận, đảm bảo tính thống nhất về phạm vi và nội dung sáng kiến. </w:t>
      </w:r>
    </w:p>
    <w:p w14:paraId="0ED144E7" w14:textId="267FF5C7" w:rsidR="00C23127" w:rsidRPr="00C80690" w:rsidRDefault="00C23127"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4. Một giải pháp không được đề nghị xét nhiều hình thức. Nếu giải pháp đã đề nghị xét, công nhận theo đối tượng sáng kiến thì không đề nghị xét, công nhận theo đối tượng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 xml:space="preserve">và ngược lại. </w:t>
      </w:r>
    </w:p>
    <w:p w14:paraId="0A4F33D0" w14:textId="16049349" w:rsidR="00C23127" w:rsidRPr="00C80690" w:rsidRDefault="00C23127" w:rsidP="00BB66EF">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5. Sáng kiến sao chép của tác giả khác, từ nguồn tài liệu đã được công bố trên các trang tin điện tử hoặc sáng kiến,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 xml:space="preserve">xâm phạm quyền sở hữu trí tuệ thì kết quả công nhận sẽ bị hủy bỏ. </w:t>
      </w:r>
    </w:p>
    <w:p w14:paraId="3A0E3FA1" w14:textId="4CB0537D" w:rsidR="002D2FF0" w:rsidRPr="00C80690" w:rsidRDefault="002D2FF0" w:rsidP="00BB66EF">
      <w:pPr>
        <w:widowControl w:val="0"/>
        <w:pBdr>
          <w:top w:val="nil"/>
          <w:left w:val="nil"/>
          <w:bottom w:val="nil"/>
          <w:right w:val="nil"/>
          <w:between w:val="nil"/>
        </w:pBdr>
        <w:spacing w:before="120" w:after="120"/>
        <w:ind w:right="20" w:firstLine="567"/>
        <w:jc w:val="both"/>
        <w:rPr>
          <w:b/>
          <w:bCs/>
          <w:strike/>
          <w:color w:val="000000" w:themeColor="text1"/>
          <w:sz w:val="28"/>
          <w:szCs w:val="28"/>
          <w:lang w:val="vi"/>
        </w:rPr>
      </w:pPr>
      <w:r w:rsidRPr="00C80690">
        <w:rPr>
          <w:b/>
          <w:bCs/>
          <w:color w:val="000000" w:themeColor="text1"/>
          <w:sz w:val="28"/>
          <w:szCs w:val="28"/>
          <w:lang w:val="vi"/>
        </w:rPr>
        <w:t>Điều 6. Thẩm quyền</w:t>
      </w:r>
    </w:p>
    <w:p w14:paraId="58E942E3" w14:textId="0883B927" w:rsidR="000515D0" w:rsidRPr="00C80690" w:rsidRDefault="002D2FF0" w:rsidP="00BB66EF">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1. Thẩm quyền công nhận sáng kiến</w:t>
      </w:r>
      <w:r w:rsidR="000515D0" w:rsidRPr="00C80690">
        <w:rPr>
          <w:color w:val="000000" w:themeColor="text1"/>
          <w:sz w:val="28"/>
          <w:szCs w:val="28"/>
          <w:lang w:val="vi"/>
        </w:rPr>
        <w:t xml:space="preserve"> là người đứng đầu cơ sở theo quy định tại khoản 3 Điều 7 Nghị định số 13/2012/NĐ-CP</w:t>
      </w:r>
      <w:r w:rsidR="00B468F9" w:rsidRPr="00C80690">
        <w:rPr>
          <w:color w:val="000000" w:themeColor="text1"/>
          <w:sz w:val="28"/>
          <w:szCs w:val="28"/>
          <w:lang w:val="vi"/>
        </w:rPr>
        <w:t>.</w:t>
      </w:r>
    </w:p>
    <w:p w14:paraId="3C7C2E86" w14:textId="473FB759" w:rsidR="00D56DEC" w:rsidRPr="00C80690" w:rsidRDefault="00D56DEC" w:rsidP="00D56DEC">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2. Cơ quan, tổ chức, đơn vị có thẩm quyền xét, công nhận sáng kiến, bao gồm cơ quan, tổ chức được thành lập theo pháp luật, có thể nhân danh chính mình tham gia quan hệ pháp luật dân sự một cách độc lập (sau đây gọi</w:t>
      </w:r>
      <w:r w:rsidR="00A50EB4" w:rsidRPr="00C80690">
        <w:rPr>
          <w:color w:val="000000" w:themeColor="text1"/>
          <w:sz w:val="28"/>
          <w:szCs w:val="28"/>
          <w:lang w:val="vi"/>
        </w:rPr>
        <w:t xml:space="preserve"> chung</w:t>
      </w:r>
      <w:r w:rsidRPr="00C80690">
        <w:rPr>
          <w:color w:val="000000" w:themeColor="text1"/>
          <w:sz w:val="28"/>
          <w:szCs w:val="28"/>
          <w:lang w:val="vi"/>
        </w:rPr>
        <w:t xml:space="preserve"> là</w:t>
      </w:r>
      <w:r w:rsidRPr="00C80690">
        <w:rPr>
          <w:i/>
          <w:color w:val="000000" w:themeColor="text1"/>
          <w:sz w:val="28"/>
          <w:szCs w:val="28"/>
          <w:lang w:val="vi"/>
        </w:rPr>
        <w:t xml:space="preserve"> </w:t>
      </w:r>
      <w:r w:rsidR="00A50EB4" w:rsidRPr="00C80690">
        <w:rPr>
          <w:i/>
          <w:color w:val="000000" w:themeColor="text1"/>
          <w:sz w:val="28"/>
          <w:szCs w:val="28"/>
          <w:lang w:val="vi"/>
        </w:rPr>
        <w:t>đ</w:t>
      </w:r>
      <w:r w:rsidRPr="00C80690">
        <w:rPr>
          <w:i/>
          <w:color w:val="000000" w:themeColor="text1"/>
          <w:sz w:val="28"/>
          <w:szCs w:val="28"/>
          <w:lang w:val="vi"/>
        </w:rPr>
        <w:t>ơn vị cơ sở</w:t>
      </w:r>
      <w:r w:rsidRPr="00C80690">
        <w:rPr>
          <w:color w:val="000000" w:themeColor="text1"/>
          <w:sz w:val="28"/>
          <w:szCs w:val="28"/>
          <w:lang w:val="vi"/>
        </w:rPr>
        <w:t>).</w:t>
      </w:r>
    </w:p>
    <w:p w14:paraId="3EAA84F9" w14:textId="5FA4B593" w:rsidR="00D56DEC" w:rsidRPr="00C80690" w:rsidRDefault="00D56DEC" w:rsidP="00D56DEC">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3. Thẩm quyền xác nhận hiệu quả áp dụng, khả năng nhân rộng của sáng kiến; công nhận hiệu quả áp dụng, phạm vi ảnh hưởng của nhiệm vụ khoa học và công nghệ theo quy định tại khoản 2, khoản 3 Điều 9 Thông tư số 15/2025/TT-BNV.</w:t>
      </w:r>
    </w:p>
    <w:p w14:paraId="254391B4" w14:textId="5EEA71D3" w:rsidR="00BA7209" w:rsidRPr="00C80690" w:rsidRDefault="00D56DEC" w:rsidP="00D56DEC">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4</w:t>
      </w:r>
      <w:r w:rsidR="00BA7209" w:rsidRPr="00C80690">
        <w:rPr>
          <w:color w:val="000000" w:themeColor="text1"/>
          <w:sz w:val="28"/>
          <w:szCs w:val="28"/>
          <w:lang w:val="vi"/>
        </w:rPr>
        <w:t>.</w:t>
      </w:r>
      <w:r w:rsidRPr="00C80690">
        <w:rPr>
          <w:color w:val="000000" w:themeColor="text1"/>
          <w:sz w:val="28"/>
          <w:szCs w:val="28"/>
          <w:lang w:val="vi"/>
        </w:rPr>
        <w:t xml:space="preserve"> </w:t>
      </w:r>
      <w:r w:rsidR="007D0E04" w:rsidRPr="00C80690">
        <w:rPr>
          <w:color w:val="000000" w:themeColor="text1"/>
          <w:sz w:val="28"/>
          <w:szCs w:val="28"/>
          <w:lang w:val="vi"/>
        </w:rPr>
        <w:t>C</w:t>
      </w:r>
      <w:r w:rsidR="00A50EB4" w:rsidRPr="00C80690">
        <w:rPr>
          <w:color w:val="000000" w:themeColor="text1"/>
          <w:sz w:val="28"/>
          <w:szCs w:val="28"/>
          <w:lang w:val="vi"/>
        </w:rPr>
        <w:t xml:space="preserve">ơ quan, tổ chức, đơn vị có thẩm quyền xét, </w:t>
      </w:r>
      <w:bookmarkStart w:id="18" w:name="_Hlk235173276"/>
      <w:r w:rsidR="00A50EB4" w:rsidRPr="00C80690">
        <w:rPr>
          <w:color w:val="000000" w:themeColor="text1"/>
          <w:sz w:val="28"/>
          <w:szCs w:val="28"/>
          <w:lang w:val="vi"/>
        </w:rPr>
        <w:t>công nhận hiệu quả áp dụng</w:t>
      </w:r>
      <w:bookmarkEnd w:id="18"/>
      <w:r w:rsidR="00A50EB4" w:rsidRPr="00C80690">
        <w:rPr>
          <w:color w:val="000000" w:themeColor="text1"/>
          <w:sz w:val="28"/>
          <w:szCs w:val="28"/>
          <w:lang w:val="vi"/>
        </w:rPr>
        <w:t>, khả năng nhân rộng của sáng kiến; công nhận hiệu quả áp dụng, phạm vi ảnh hưởng của nhiệm vụ khoa học và công nghệ trong cơ sở là c</w:t>
      </w:r>
      <w:r w:rsidR="00BA7209" w:rsidRPr="00C80690">
        <w:rPr>
          <w:color w:val="000000" w:themeColor="text1"/>
          <w:sz w:val="28"/>
          <w:szCs w:val="28"/>
          <w:lang w:val="vi"/>
        </w:rPr>
        <w:t>ơ quan, tổ chức, đơn vị có thẩm quyền xét, công nhận danh hiệu Chiến sĩ thi đua cơ sở (</w:t>
      </w:r>
      <w:r w:rsidR="00A50EB4" w:rsidRPr="00C80690">
        <w:rPr>
          <w:color w:val="000000" w:themeColor="text1"/>
          <w:sz w:val="28"/>
          <w:szCs w:val="28"/>
          <w:lang w:val="vi"/>
        </w:rPr>
        <w:t>sau đây gọi chung là</w:t>
      </w:r>
      <w:r w:rsidR="00A50EB4" w:rsidRPr="00C80690">
        <w:rPr>
          <w:i/>
          <w:color w:val="000000" w:themeColor="text1"/>
          <w:sz w:val="28"/>
          <w:szCs w:val="28"/>
          <w:lang w:val="vi"/>
        </w:rPr>
        <w:t xml:space="preserve"> c</w:t>
      </w:r>
      <w:r w:rsidR="00BA7209" w:rsidRPr="00C80690">
        <w:rPr>
          <w:i/>
          <w:color w:val="000000" w:themeColor="text1"/>
          <w:sz w:val="28"/>
          <w:szCs w:val="28"/>
          <w:lang w:val="vi"/>
        </w:rPr>
        <w:t>ấp cơ sở</w:t>
      </w:r>
      <w:r w:rsidR="00BA7209" w:rsidRPr="00C80690">
        <w:rPr>
          <w:color w:val="000000" w:themeColor="text1"/>
          <w:sz w:val="28"/>
          <w:szCs w:val="28"/>
          <w:lang w:val="vi"/>
        </w:rPr>
        <w:t xml:space="preserve">) </w:t>
      </w:r>
    </w:p>
    <w:p w14:paraId="1FC1EDFA" w14:textId="010108A5" w:rsidR="00BA7209" w:rsidRPr="00C80690" w:rsidRDefault="00D56DEC" w:rsidP="00BA7209">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5. </w:t>
      </w:r>
      <w:r w:rsidR="007D0E04" w:rsidRPr="00C80690">
        <w:rPr>
          <w:color w:val="000000" w:themeColor="text1"/>
          <w:sz w:val="28"/>
          <w:szCs w:val="28"/>
          <w:lang w:val="vi"/>
        </w:rPr>
        <w:t>C</w:t>
      </w:r>
      <w:r w:rsidR="00A50EB4" w:rsidRPr="00C80690">
        <w:rPr>
          <w:color w:val="000000" w:themeColor="text1"/>
          <w:sz w:val="28"/>
          <w:szCs w:val="28"/>
          <w:lang w:val="vi"/>
        </w:rPr>
        <w:t xml:space="preserve">ơ quan có thẩm quyền xét, </w:t>
      </w:r>
      <w:bookmarkStart w:id="19" w:name="_Hlk235173584"/>
      <w:r w:rsidR="00A50EB4" w:rsidRPr="00C80690">
        <w:rPr>
          <w:color w:val="000000" w:themeColor="text1"/>
          <w:sz w:val="28"/>
          <w:szCs w:val="28"/>
          <w:lang w:val="vi"/>
        </w:rPr>
        <w:t>công nhận hiệu quả áp dụng</w:t>
      </w:r>
      <w:bookmarkEnd w:id="19"/>
      <w:r w:rsidR="00A50EB4" w:rsidRPr="00C80690">
        <w:rPr>
          <w:color w:val="000000" w:themeColor="text1"/>
          <w:sz w:val="28"/>
          <w:szCs w:val="28"/>
          <w:lang w:val="vi"/>
        </w:rPr>
        <w:t>, khả năng nhân rộng của sáng kiến; công nhận hiệu quả áp dụng, phạm vi ảnh hưởng nhiệm vụ khoa học và công nghệ trong tỉnh và toàn quốc là c</w:t>
      </w:r>
      <w:r w:rsidR="00BA7209" w:rsidRPr="00C80690">
        <w:rPr>
          <w:color w:val="000000" w:themeColor="text1"/>
          <w:sz w:val="28"/>
          <w:szCs w:val="28"/>
          <w:lang w:val="vi"/>
        </w:rPr>
        <w:t xml:space="preserve">ơ quan có thẩm quyền xét, công nhận danh hiệu Chiến sĩ thi đua </w:t>
      </w:r>
      <w:r w:rsidRPr="00C80690">
        <w:rPr>
          <w:color w:val="000000" w:themeColor="text1"/>
          <w:sz w:val="28"/>
          <w:szCs w:val="28"/>
          <w:lang w:val="vi"/>
        </w:rPr>
        <w:t>tỉnh</w:t>
      </w:r>
      <w:r w:rsidR="00BA7209" w:rsidRPr="00C80690">
        <w:rPr>
          <w:color w:val="000000" w:themeColor="text1"/>
          <w:sz w:val="28"/>
          <w:szCs w:val="28"/>
          <w:lang w:val="vi"/>
        </w:rPr>
        <w:t xml:space="preserve"> (</w:t>
      </w:r>
      <w:r w:rsidR="00A50EB4" w:rsidRPr="00C80690">
        <w:rPr>
          <w:color w:val="000000" w:themeColor="text1"/>
          <w:sz w:val="28"/>
          <w:szCs w:val="28"/>
          <w:lang w:val="vi"/>
        </w:rPr>
        <w:t>sau đây gọi chung là</w:t>
      </w:r>
      <w:r w:rsidR="00A50EB4" w:rsidRPr="00C80690">
        <w:rPr>
          <w:i/>
          <w:color w:val="000000" w:themeColor="text1"/>
          <w:sz w:val="28"/>
          <w:szCs w:val="28"/>
          <w:lang w:val="vi"/>
        </w:rPr>
        <w:t xml:space="preserve"> c</w:t>
      </w:r>
      <w:r w:rsidR="00BA7209" w:rsidRPr="00C80690">
        <w:rPr>
          <w:i/>
          <w:color w:val="000000" w:themeColor="text1"/>
          <w:sz w:val="28"/>
          <w:szCs w:val="28"/>
          <w:lang w:val="vi"/>
        </w:rPr>
        <w:t xml:space="preserve">ấp </w:t>
      </w:r>
      <w:r w:rsidRPr="00C80690">
        <w:rPr>
          <w:i/>
          <w:color w:val="000000" w:themeColor="text1"/>
          <w:sz w:val="28"/>
          <w:szCs w:val="28"/>
          <w:lang w:val="vi"/>
        </w:rPr>
        <w:t>tỉnh</w:t>
      </w:r>
      <w:r w:rsidR="00BA7209" w:rsidRPr="00C80690">
        <w:rPr>
          <w:color w:val="000000" w:themeColor="text1"/>
          <w:sz w:val="28"/>
          <w:szCs w:val="28"/>
          <w:lang w:val="vi"/>
        </w:rPr>
        <w:t>)</w:t>
      </w:r>
    </w:p>
    <w:p w14:paraId="6BBD03FC" w14:textId="34B9B775" w:rsidR="006162D9" w:rsidRPr="00C80690" w:rsidRDefault="006162D9" w:rsidP="00BA7209">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6. </w:t>
      </w:r>
      <w:r w:rsidR="00CB1EDA" w:rsidRPr="00C80690">
        <w:rPr>
          <w:color w:val="000000" w:themeColor="text1"/>
          <w:sz w:val="28"/>
          <w:szCs w:val="28"/>
          <w:lang w:val="vi"/>
        </w:rPr>
        <w:t xml:space="preserve">Hội đồng sáng kiến </w:t>
      </w:r>
      <w:r w:rsidR="003B05C4" w:rsidRPr="00C80690">
        <w:rPr>
          <w:color w:val="000000" w:themeColor="text1"/>
          <w:sz w:val="28"/>
          <w:szCs w:val="28"/>
          <w:lang w:val="vi"/>
        </w:rPr>
        <w:t>đ</w:t>
      </w:r>
      <w:r w:rsidR="00CB1EDA" w:rsidRPr="00C80690">
        <w:rPr>
          <w:color w:val="000000" w:themeColor="text1"/>
          <w:sz w:val="28"/>
          <w:szCs w:val="28"/>
          <w:lang w:val="vi"/>
        </w:rPr>
        <w:t xml:space="preserve">ơn vị cơ sở (nếu có) do người đứng đầu </w:t>
      </w:r>
      <w:r w:rsidR="008C5A43" w:rsidRPr="00C80690">
        <w:rPr>
          <w:color w:val="000000" w:themeColor="text1"/>
          <w:sz w:val="28"/>
          <w:szCs w:val="28"/>
          <w:lang w:val="vi"/>
        </w:rPr>
        <w:t>đ</w:t>
      </w:r>
      <w:r w:rsidR="00CB1EDA" w:rsidRPr="00C80690">
        <w:rPr>
          <w:color w:val="000000" w:themeColor="text1"/>
          <w:sz w:val="28"/>
          <w:szCs w:val="28"/>
          <w:lang w:val="vi"/>
        </w:rPr>
        <w:t xml:space="preserve">ơn vị cơ sở thành lập và thực hiện </w:t>
      </w:r>
      <w:r w:rsidR="005D619F" w:rsidRPr="00C80690">
        <w:rPr>
          <w:color w:val="000000" w:themeColor="text1"/>
          <w:sz w:val="28"/>
          <w:szCs w:val="28"/>
          <w:lang w:val="vi"/>
        </w:rPr>
        <w:t>các nội dung</w:t>
      </w:r>
      <w:r w:rsidR="00CB1EDA" w:rsidRPr="00C80690">
        <w:rPr>
          <w:color w:val="000000" w:themeColor="text1"/>
          <w:sz w:val="28"/>
          <w:szCs w:val="28"/>
          <w:lang w:val="vi"/>
        </w:rPr>
        <w:t xml:space="preserve"> tại Điều 14 </w:t>
      </w:r>
      <w:r w:rsidR="0041125C" w:rsidRPr="00C80690">
        <w:rPr>
          <w:color w:val="000000" w:themeColor="text1"/>
          <w:sz w:val="28"/>
          <w:szCs w:val="28"/>
          <w:lang w:val="vi"/>
        </w:rPr>
        <w:t xml:space="preserve">của </w:t>
      </w:r>
      <w:r w:rsidR="00CB1EDA" w:rsidRPr="00C80690">
        <w:rPr>
          <w:color w:val="000000" w:themeColor="text1"/>
          <w:sz w:val="28"/>
          <w:szCs w:val="28"/>
          <w:lang w:val="vi"/>
        </w:rPr>
        <w:t>Q</w:t>
      </w:r>
      <w:r w:rsidR="005D619F" w:rsidRPr="00C80690">
        <w:rPr>
          <w:color w:val="000000" w:themeColor="text1"/>
          <w:sz w:val="28"/>
          <w:szCs w:val="28"/>
          <w:lang w:val="vi"/>
        </w:rPr>
        <w:t>uy</w:t>
      </w:r>
      <w:r w:rsidR="00CB1EDA" w:rsidRPr="00C80690">
        <w:rPr>
          <w:color w:val="000000" w:themeColor="text1"/>
          <w:sz w:val="28"/>
          <w:szCs w:val="28"/>
          <w:lang w:val="vi"/>
        </w:rPr>
        <w:t xml:space="preserve"> định này.</w:t>
      </w:r>
    </w:p>
    <w:p w14:paraId="278DDA4E" w14:textId="03FA9148" w:rsidR="00CB1EDA" w:rsidRPr="00C80690" w:rsidRDefault="00CB1EDA" w:rsidP="00BA7209">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7. </w:t>
      </w:r>
      <w:r w:rsidR="005D619F" w:rsidRPr="00C80690">
        <w:rPr>
          <w:color w:val="000000" w:themeColor="text1"/>
          <w:sz w:val="28"/>
          <w:szCs w:val="28"/>
          <w:lang w:val="vi"/>
        </w:rPr>
        <w:t xml:space="preserve">Hội đồng sáng kiến </w:t>
      </w:r>
      <w:r w:rsidR="003B05C4" w:rsidRPr="00C80690">
        <w:rPr>
          <w:color w:val="000000" w:themeColor="text1"/>
          <w:sz w:val="28"/>
          <w:szCs w:val="28"/>
          <w:lang w:val="vi"/>
        </w:rPr>
        <w:t>c</w:t>
      </w:r>
      <w:r w:rsidR="005D619F" w:rsidRPr="00C80690">
        <w:rPr>
          <w:color w:val="000000" w:themeColor="text1"/>
          <w:sz w:val="28"/>
          <w:szCs w:val="28"/>
          <w:lang w:val="vi"/>
        </w:rPr>
        <w:t xml:space="preserve">ơ sở do người đứng đầu </w:t>
      </w:r>
      <w:r w:rsidR="00CB187C" w:rsidRPr="00C80690">
        <w:rPr>
          <w:color w:val="000000" w:themeColor="text1"/>
          <w:sz w:val="28"/>
          <w:szCs w:val="28"/>
          <w:lang w:val="vi"/>
        </w:rPr>
        <w:t>c</w:t>
      </w:r>
      <w:r w:rsidR="005D619F" w:rsidRPr="00C80690">
        <w:rPr>
          <w:color w:val="000000" w:themeColor="text1"/>
          <w:sz w:val="28"/>
          <w:szCs w:val="28"/>
          <w:lang w:val="vi"/>
        </w:rPr>
        <w:t>ấp cơ sở thành lập và thực hiện các nội dung tại Điều 18</w:t>
      </w:r>
      <w:r w:rsidR="0041125C" w:rsidRPr="00C80690">
        <w:rPr>
          <w:color w:val="000000" w:themeColor="text1"/>
          <w:sz w:val="28"/>
          <w:szCs w:val="28"/>
          <w:lang w:val="vi"/>
        </w:rPr>
        <w:t xml:space="preserve"> của</w:t>
      </w:r>
      <w:r w:rsidR="005D619F" w:rsidRPr="00C80690">
        <w:rPr>
          <w:color w:val="000000" w:themeColor="text1"/>
          <w:sz w:val="28"/>
          <w:szCs w:val="28"/>
          <w:lang w:val="vi"/>
        </w:rPr>
        <w:t xml:space="preserve"> Quy định này.</w:t>
      </w:r>
    </w:p>
    <w:p w14:paraId="534ABE47" w14:textId="3C51CB86" w:rsidR="0041125C" w:rsidRPr="00C80690" w:rsidRDefault="0041125C" w:rsidP="00BA7209">
      <w:pPr>
        <w:widowControl w:val="0"/>
        <w:pBdr>
          <w:top w:val="nil"/>
          <w:left w:val="nil"/>
          <w:bottom w:val="nil"/>
          <w:right w:val="nil"/>
          <w:between w:val="nil"/>
        </w:pBdr>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8. Hội đồng sáng kiến tỉnh do người đứng đầu </w:t>
      </w:r>
      <w:r w:rsidR="00CB187C" w:rsidRPr="00C80690">
        <w:rPr>
          <w:color w:val="000000" w:themeColor="text1"/>
          <w:sz w:val="28"/>
          <w:szCs w:val="28"/>
          <w:lang w:val="vi"/>
        </w:rPr>
        <w:t>c</w:t>
      </w:r>
      <w:r w:rsidRPr="00C80690">
        <w:rPr>
          <w:color w:val="000000" w:themeColor="text1"/>
          <w:sz w:val="28"/>
          <w:szCs w:val="28"/>
          <w:lang w:val="vi"/>
        </w:rPr>
        <w:t>ấp tỉnh thành lập và thực hiện các nội dung tại Điều 24 của Quy định này.</w:t>
      </w:r>
    </w:p>
    <w:p w14:paraId="248B7A87" w14:textId="7541C6F9" w:rsidR="003979A3" w:rsidRPr="00C80690" w:rsidRDefault="003979A3" w:rsidP="00BB66EF">
      <w:pPr>
        <w:pStyle w:val="Bodytext20"/>
        <w:shd w:val="clear" w:color="auto" w:fill="auto"/>
        <w:spacing w:before="120" w:after="120" w:line="240" w:lineRule="auto"/>
        <w:rPr>
          <w:rFonts w:ascii="Times New Roman" w:hAnsi="Times New Roman" w:cs="Times New Roman"/>
          <w:color w:val="000000" w:themeColor="text1"/>
          <w:spacing w:val="0"/>
          <w:sz w:val="28"/>
          <w:szCs w:val="28"/>
          <w:lang w:val="vi-VN"/>
        </w:rPr>
      </w:pPr>
      <w:r w:rsidRPr="00C80690">
        <w:rPr>
          <w:rFonts w:ascii="Times New Roman" w:hAnsi="Times New Roman" w:cs="Times New Roman"/>
          <w:color w:val="000000" w:themeColor="text1"/>
          <w:spacing w:val="0"/>
          <w:sz w:val="28"/>
          <w:szCs w:val="28"/>
          <w:lang w:val="vi-VN"/>
        </w:rPr>
        <w:t>Chương II</w:t>
      </w:r>
    </w:p>
    <w:p w14:paraId="15E85ECB" w14:textId="3204559E" w:rsidR="003979A3" w:rsidRPr="00C80690" w:rsidRDefault="003979A3" w:rsidP="00BB66EF">
      <w:pPr>
        <w:pStyle w:val="Bodytext20"/>
        <w:shd w:val="clear" w:color="auto" w:fill="auto"/>
        <w:spacing w:before="120" w:after="120" w:line="240" w:lineRule="auto"/>
        <w:ind w:right="40"/>
        <w:rPr>
          <w:rFonts w:ascii="Times New Roman" w:hAnsi="Times New Roman" w:cs="Times New Roman"/>
          <w:color w:val="000000" w:themeColor="text1"/>
          <w:spacing w:val="0"/>
          <w:sz w:val="28"/>
          <w:szCs w:val="28"/>
          <w:lang w:val="vi-VN"/>
        </w:rPr>
      </w:pPr>
      <w:r w:rsidRPr="00C80690">
        <w:rPr>
          <w:rFonts w:ascii="Times New Roman" w:hAnsi="Times New Roman" w:cs="Times New Roman"/>
          <w:color w:val="000000" w:themeColor="text1"/>
          <w:spacing w:val="0"/>
          <w:sz w:val="28"/>
          <w:szCs w:val="28"/>
          <w:lang w:val="vi-VN"/>
        </w:rPr>
        <w:t>QUY ĐỊNH CỤ THỂ VỀ SÁNG KIẾN,</w:t>
      </w:r>
      <w:r w:rsidR="00BC2411" w:rsidRPr="00C80690">
        <w:rPr>
          <w:rFonts w:ascii="Times New Roman" w:hAnsi="Times New Roman" w:cs="Times New Roman"/>
          <w:color w:val="000000" w:themeColor="text1"/>
          <w:spacing w:val="0"/>
          <w:sz w:val="28"/>
          <w:szCs w:val="28"/>
          <w:lang w:val="vi"/>
        </w:rPr>
        <w:t xml:space="preserve"> </w:t>
      </w:r>
      <w:r w:rsidRPr="00C80690">
        <w:rPr>
          <w:rFonts w:ascii="Times New Roman" w:hAnsi="Times New Roman" w:cs="Times New Roman"/>
          <w:color w:val="000000" w:themeColor="text1"/>
          <w:spacing w:val="0"/>
          <w:sz w:val="28"/>
          <w:szCs w:val="28"/>
          <w:lang w:val="vi-VN"/>
        </w:rPr>
        <w:t xml:space="preserve">TỔ CHỨC XÉT CÔNG NHẬN </w:t>
      </w:r>
      <w:r w:rsidRPr="00C80690">
        <w:rPr>
          <w:rFonts w:ascii="Times New Roman" w:hAnsi="Times New Roman" w:cs="Times New Roman"/>
          <w:color w:val="000000" w:themeColor="text1"/>
          <w:spacing w:val="0"/>
          <w:sz w:val="28"/>
          <w:szCs w:val="28"/>
          <w:lang w:val="vi-VN"/>
        </w:rPr>
        <w:lastRenderedPageBreak/>
        <w:t>SÁNG KIẾN</w:t>
      </w:r>
      <w:r w:rsidR="002016E5" w:rsidRPr="00C80690">
        <w:rPr>
          <w:color w:val="000000" w:themeColor="text1"/>
          <w:lang w:val="vi-VN"/>
        </w:rPr>
        <w:t xml:space="preserve"> </w:t>
      </w:r>
      <w:r w:rsidR="002016E5" w:rsidRPr="00C80690">
        <w:rPr>
          <w:rFonts w:ascii="Times New Roman" w:hAnsi="Times New Roman" w:cs="Times New Roman"/>
          <w:color w:val="000000" w:themeColor="text1"/>
          <w:spacing w:val="0"/>
          <w:sz w:val="28"/>
          <w:szCs w:val="28"/>
          <w:lang w:val="vi-VN"/>
        </w:rPr>
        <w:t>VÀ BIỆN PHÁP HỖ TRỢ HOẠT ĐỘNG SÁNG KIẾN</w:t>
      </w:r>
    </w:p>
    <w:p w14:paraId="5F7F37DC" w14:textId="3EC41010" w:rsidR="00B6112A" w:rsidRPr="00C80690" w:rsidRDefault="00B6112A" w:rsidP="00BB66EF">
      <w:pPr>
        <w:pStyle w:val="NormalWeb"/>
        <w:shd w:val="clear" w:color="auto" w:fill="FFFFFF"/>
        <w:spacing w:before="120" w:beforeAutospacing="0" w:after="120" w:afterAutospacing="0"/>
        <w:ind w:firstLine="567"/>
        <w:jc w:val="both"/>
        <w:rPr>
          <w:b/>
          <w:bCs/>
          <w:color w:val="000000" w:themeColor="text1"/>
          <w:sz w:val="28"/>
          <w:szCs w:val="28"/>
          <w:lang w:val="vi-VN"/>
        </w:rPr>
      </w:pPr>
      <w:r w:rsidRPr="00C80690">
        <w:rPr>
          <w:b/>
          <w:bCs/>
          <w:color w:val="000000" w:themeColor="text1"/>
          <w:sz w:val="28"/>
          <w:szCs w:val="28"/>
          <w:lang w:val="vi-VN"/>
        </w:rPr>
        <w:t xml:space="preserve">Điều </w:t>
      </w:r>
      <w:r w:rsidR="00AF75A0" w:rsidRPr="00C80690">
        <w:rPr>
          <w:b/>
          <w:bCs/>
          <w:color w:val="000000" w:themeColor="text1"/>
          <w:sz w:val="28"/>
          <w:szCs w:val="28"/>
          <w:lang w:val="vi-VN"/>
        </w:rPr>
        <w:t>7</w:t>
      </w:r>
      <w:r w:rsidRPr="00C80690">
        <w:rPr>
          <w:b/>
          <w:bCs/>
          <w:color w:val="000000" w:themeColor="text1"/>
          <w:sz w:val="28"/>
          <w:szCs w:val="28"/>
          <w:lang w:val="vi-VN"/>
        </w:rPr>
        <w:t xml:space="preserve">. Các điều kiện được công nhận sáng kiến </w:t>
      </w:r>
    </w:p>
    <w:p w14:paraId="29678993" w14:textId="3F047996" w:rsidR="006073E5" w:rsidRPr="00C80690" w:rsidRDefault="006073E5" w:rsidP="00BB66EF">
      <w:pPr>
        <w:widowControl w:val="0"/>
        <w:shd w:val="clear" w:color="auto" w:fill="FFFFFF"/>
        <w:spacing w:before="120" w:after="120"/>
        <w:ind w:left="20" w:right="20" w:firstLine="547"/>
        <w:jc w:val="both"/>
        <w:rPr>
          <w:rFonts w:eastAsia="Calibri"/>
          <w:bCs/>
          <w:color w:val="000000" w:themeColor="text1"/>
          <w:sz w:val="28"/>
          <w:szCs w:val="28"/>
          <w:lang w:val="vi-VN"/>
        </w:rPr>
      </w:pPr>
      <w:r w:rsidRPr="00C80690">
        <w:rPr>
          <w:rFonts w:eastAsia="Calibri"/>
          <w:bCs/>
          <w:color w:val="000000" w:themeColor="text1"/>
          <w:sz w:val="28"/>
          <w:szCs w:val="28"/>
          <w:lang w:val="vi-VN"/>
        </w:rPr>
        <w:t>Sáng kiến được cơ sở công nhận nếu đáp ứng đầy đủ các điều kiện sau:</w:t>
      </w:r>
    </w:p>
    <w:p w14:paraId="3A040779"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1. Có tính mới trong phạm vi cơ sở đó.</w:t>
      </w:r>
    </w:p>
    <w:p w14:paraId="479F8EBD"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Một giải pháp được coi là có tính mới trong phạm vi một cơ sở nếu tính đến trước ngày nộp đơn yêu cầu công nhận sáng kiến, hoặc ngày bắt đầu áp dụng thử hoặc áp dụng lần đầu (tính theo ngày nào sớm hơn), trong phạm vi cơ sở đó, giải pháp đáp ứng đầy đủ các điều kiện sau đây:</w:t>
      </w:r>
    </w:p>
    <w:p w14:paraId="4F33C412"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pacing w:val="-8"/>
          <w:sz w:val="28"/>
          <w:szCs w:val="28"/>
          <w:lang w:val="vi-VN"/>
        </w:rPr>
      </w:pPr>
      <w:r w:rsidRPr="00C80690">
        <w:rPr>
          <w:color w:val="000000" w:themeColor="text1"/>
          <w:spacing w:val="-8"/>
          <w:sz w:val="28"/>
          <w:szCs w:val="28"/>
          <w:lang w:val="vi-VN"/>
        </w:rPr>
        <w:t>a) Không trùng với nội dung của giải pháp trong đơn đăng ký sáng kiến nộp trước;</w:t>
      </w:r>
    </w:p>
    <w:p w14:paraId="0FF5D776"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b) Chưa bị bộc lộ công khai trong các văn bản, sách báo, tài liệu kỹ thuật đến mức căn cứ vào đó có thể thực hiện ngay được;</w:t>
      </w:r>
    </w:p>
    <w:p w14:paraId="65577313"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c) Không trùng với các giải pháp của người khác đã được áp dụng hoặc áp dụng thử, hoặc đưa vào kế hoạch áp dụng, phổ biến hoặc chuẩn bị các điều kiện để áp dụng, phổ biến;</w:t>
      </w:r>
    </w:p>
    <w:p w14:paraId="66E69C5B"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d) Chưa được quy định thành tiêu chuẩn, quy trình, quy phạm bắt buộc phải thực hiện.</w:t>
      </w:r>
    </w:p>
    <w:p w14:paraId="380943F3"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2. Đã được áp dụng hoặc áp dụng thử tại cơ sở đó và có khả năng mang lại lợi ích thiết thực.</w:t>
      </w:r>
    </w:p>
    <w:p w14:paraId="5680828A"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Một giải pháp được coi là có khả năng mang lại lợi ích thiết thực nếu việc áp dụng giải pháp đó có khả năng mang lại hiệu quả kinh tế (ví dụ nâng cao năng suất lao động, giảm chi phí sản xuất, nâng cao chất lượng sản phẩm, dịch vụ, nâng cao hiệu quả kỹ thuật), hoặc lợi ích xã hội (ví dụ nâng cao điều kiện an toàn lao động, cải thiện điều kiện sống, làm việc, bảo vệ môi trường, sức khỏe con người).</w:t>
      </w:r>
    </w:p>
    <w:p w14:paraId="1B1CC9FE"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3. Không thuộc đối tượng bị loại trừ quy định tại khoản 4 Điều này.</w:t>
      </w:r>
    </w:p>
    <w:p w14:paraId="3A7DD14B"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4. Các đối tượng sau đây không được công nhận là sáng kiến:</w:t>
      </w:r>
    </w:p>
    <w:p w14:paraId="07D2F0AF"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a) Giải pháp mà việc công bố, áp dụng giải pháp trái với trật tự công cộng hoặc đạo đức xã hội;</w:t>
      </w:r>
    </w:p>
    <w:p w14:paraId="42681329" w14:textId="77777777" w:rsidR="00B6112A" w:rsidRPr="00C80690" w:rsidRDefault="00B6112A"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b) Giải pháp là đối tượng đang được bảo hộ quyền sở hữu trí tuệ theo quy định của pháp luật tính đến thời điểm xét công nhận sáng kiến.</w:t>
      </w:r>
    </w:p>
    <w:p w14:paraId="442B8221" w14:textId="2A299416" w:rsidR="003979A3" w:rsidRPr="00C80690" w:rsidRDefault="003979A3" w:rsidP="00BB66EF">
      <w:pPr>
        <w:pStyle w:val="Bodytext20"/>
        <w:shd w:val="clear" w:color="auto" w:fill="auto"/>
        <w:spacing w:before="120" w:after="120" w:line="240" w:lineRule="auto"/>
        <w:ind w:left="20" w:firstLine="547"/>
        <w:jc w:val="both"/>
        <w:rPr>
          <w:rFonts w:ascii="Times New Roman" w:hAnsi="Times New Roman" w:cs="Times New Roman"/>
          <w:color w:val="000000" w:themeColor="text1"/>
          <w:spacing w:val="0"/>
          <w:sz w:val="28"/>
          <w:szCs w:val="28"/>
          <w:lang w:val="vi-VN"/>
        </w:rPr>
      </w:pPr>
      <w:bookmarkStart w:id="20" w:name="_Hlk230695723"/>
      <w:r w:rsidRPr="00C80690">
        <w:rPr>
          <w:rFonts w:ascii="Times New Roman" w:hAnsi="Times New Roman" w:cs="Times New Roman"/>
          <w:color w:val="000000" w:themeColor="text1"/>
          <w:spacing w:val="0"/>
          <w:sz w:val="28"/>
          <w:szCs w:val="28"/>
          <w:lang w:val="vi-VN"/>
        </w:rPr>
        <w:t>Điều</w:t>
      </w:r>
      <w:r w:rsidR="00AF75A0" w:rsidRPr="00C80690">
        <w:rPr>
          <w:rFonts w:ascii="Times New Roman" w:hAnsi="Times New Roman" w:cs="Times New Roman"/>
          <w:color w:val="000000" w:themeColor="text1"/>
          <w:spacing w:val="0"/>
          <w:sz w:val="28"/>
          <w:szCs w:val="28"/>
          <w:lang w:val="vi-VN"/>
        </w:rPr>
        <w:t xml:space="preserve"> 8</w:t>
      </w:r>
      <w:r w:rsidRPr="00C80690">
        <w:rPr>
          <w:rFonts w:ascii="Times New Roman" w:hAnsi="Times New Roman" w:cs="Times New Roman"/>
          <w:color w:val="000000" w:themeColor="text1"/>
          <w:spacing w:val="0"/>
          <w:sz w:val="28"/>
          <w:szCs w:val="28"/>
          <w:lang w:val="vi-VN"/>
        </w:rPr>
        <w:t>. Tác giả và đồng tác giả sáng kiến</w:t>
      </w:r>
    </w:p>
    <w:bookmarkEnd w:id="20"/>
    <w:p w14:paraId="542BF81D" w14:textId="4C31E1B6" w:rsidR="003979A3" w:rsidRPr="00C80690" w:rsidRDefault="003979A3" w:rsidP="00BB66EF">
      <w:pPr>
        <w:pStyle w:val="BodyText1"/>
        <w:shd w:val="clear" w:color="auto" w:fill="auto"/>
        <w:spacing w:before="120" w:after="120" w:line="240" w:lineRule="auto"/>
        <w:ind w:left="20" w:right="20" w:firstLine="54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1. Tác giả sáng kiến, đồng tác giả sáng kiến đứng tên nộp đơn yêu cầu công nhận sáng kiến phải là những người trực tiếp hoặc cùng nhau tạo ra sáng kiến bằng chính lao động sáng tạo của mình.</w:t>
      </w:r>
    </w:p>
    <w:p w14:paraId="35DA5F5B" w14:textId="07769EAE" w:rsidR="003979A3" w:rsidRPr="00C80690" w:rsidRDefault="003979A3" w:rsidP="00BB66EF">
      <w:pPr>
        <w:pStyle w:val="BodyText1"/>
        <w:shd w:val="clear" w:color="auto" w:fill="auto"/>
        <w:spacing w:before="120" w:after="120" w:line="240" w:lineRule="auto"/>
        <w:ind w:left="20" w:right="23" w:firstLine="547"/>
        <w:jc w:val="both"/>
        <w:rPr>
          <w:rFonts w:ascii="Times New Roman" w:hAnsi="Times New Roman" w:cs="Times New Roman"/>
          <w:strike/>
          <w:color w:val="000000" w:themeColor="text1"/>
          <w:sz w:val="28"/>
          <w:szCs w:val="28"/>
          <w:lang w:val="vi-VN"/>
        </w:rPr>
      </w:pPr>
      <w:r w:rsidRPr="00C80690">
        <w:rPr>
          <w:rFonts w:ascii="Times New Roman" w:hAnsi="Times New Roman" w:cs="Times New Roman"/>
          <w:color w:val="000000" w:themeColor="text1"/>
          <w:sz w:val="28"/>
          <w:szCs w:val="28"/>
          <w:lang w:val="vi-VN"/>
        </w:rPr>
        <w:t xml:space="preserve">2. </w:t>
      </w:r>
      <w:r w:rsidR="004A2741" w:rsidRPr="00C80690">
        <w:rPr>
          <w:rFonts w:ascii="Times New Roman" w:hAnsi="Times New Roman" w:cs="Times New Roman"/>
          <w:color w:val="000000" w:themeColor="text1"/>
          <w:sz w:val="28"/>
          <w:szCs w:val="28"/>
          <w:lang w:val="vi-VN"/>
        </w:rPr>
        <w:t>Đồng tác giả sáng kiến là người trực tiếp tham gia tạo ra sáng kiến</w:t>
      </w:r>
      <w:r w:rsidR="002016E5" w:rsidRPr="00C80690">
        <w:rPr>
          <w:rFonts w:ascii="Times New Roman" w:hAnsi="Times New Roman" w:cs="Times New Roman"/>
          <w:color w:val="000000" w:themeColor="text1"/>
          <w:sz w:val="28"/>
          <w:szCs w:val="28"/>
          <w:lang w:val="vi-VN"/>
        </w:rPr>
        <w:t xml:space="preserve"> và có tỷ lệ đ</w:t>
      </w:r>
      <w:r w:rsidR="00ED44FA" w:rsidRPr="00C80690">
        <w:rPr>
          <w:rFonts w:ascii="Times New Roman" w:hAnsi="Times New Roman" w:cs="Times New Roman"/>
          <w:color w:val="000000" w:themeColor="text1"/>
          <w:sz w:val="28"/>
          <w:szCs w:val="28"/>
          <w:lang w:val="vi-VN"/>
        </w:rPr>
        <w:t>ó</w:t>
      </w:r>
      <w:r w:rsidR="002016E5" w:rsidRPr="00C80690">
        <w:rPr>
          <w:rFonts w:ascii="Times New Roman" w:hAnsi="Times New Roman" w:cs="Times New Roman"/>
          <w:color w:val="000000" w:themeColor="text1"/>
          <w:sz w:val="28"/>
          <w:szCs w:val="28"/>
          <w:lang w:val="vi-VN"/>
        </w:rPr>
        <w:t xml:space="preserve">ng góp </w:t>
      </w:r>
      <w:r w:rsidR="00A571B7" w:rsidRPr="00C80690">
        <w:rPr>
          <w:rFonts w:ascii="Times New Roman" w:hAnsi="Times New Roman" w:cs="Times New Roman"/>
          <w:color w:val="000000" w:themeColor="text1"/>
          <w:sz w:val="28"/>
          <w:szCs w:val="28"/>
          <w:lang w:val="vi-VN"/>
        </w:rPr>
        <w:t xml:space="preserve">từ </w:t>
      </w:r>
      <w:r w:rsidR="002016E5" w:rsidRPr="00C80690">
        <w:rPr>
          <w:rFonts w:ascii="Times New Roman" w:hAnsi="Times New Roman" w:cs="Times New Roman"/>
          <w:color w:val="000000" w:themeColor="text1"/>
          <w:sz w:val="28"/>
          <w:szCs w:val="28"/>
          <w:lang w:val="vi-VN"/>
        </w:rPr>
        <w:t xml:space="preserve">25% trở lên. </w:t>
      </w:r>
      <w:r w:rsidRPr="00C80690">
        <w:rPr>
          <w:rFonts w:ascii="Times New Roman" w:hAnsi="Times New Roman" w:cs="Times New Roman"/>
          <w:color w:val="000000" w:themeColor="text1"/>
          <w:sz w:val="28"/>
          <w:szCs w:val="28"/>
          <w:lang w:val="vi-VN"/>
        </w:rPr>
        <w:t xml:space="preserve">Những người chỉ tham gia hỗ trợ, giúp việc trong quá trình tạo ra sáng kiến và áp dụng sáng kiến thì không được coi là đồng tác giả sáng kiến (Ví dụ: Tính toán; làm thí nghiệm; mô hình; mẫu thử; vẽ kỹ thuật; gia công, chế tạo chi tiết; tìm thông tin tư liệu; đánh máy; hỗ trợ kinh phí; phương </w:t>
      </w:r>
      <w:r w:rsidRPr="00C80690">
        <w:rPr>
          <w:rFonts w:ascii="Times New Roman" w:hAnsi="Times New Roman" w:cs="Times New Roman"/>
          <w:color w:val="000000" w:themeColor="text1"/>
          <w:sz w:val="28"/>
          <w:szCs w:val="28"/>
          <w:lang w:val="vi-VN"/>
        </w:rPr>
        <w:lastRenderedPageBreak/>
        <w:t>tiện vật chất - kỹ thuật;…).</w:t>
      </w:r>
    </w:p>
    <w:p w14:paraId="1588F257" w14:textId="0A8ECECD" w:rsidR="003979A3" w:rsidRPr="00C80690" w:rsidRDefault="003979A3" w:rsidP="00BB66EF">
      <w:pPr>
        <w:pStyle w:val="Bodytext20"/>
        <w:shd w:val="clear" w:color="auto" w:fill="auto"/>
        <w:spacing w:before="120" w:after="120" w:line="240" w:lineRule="auto"/>
        <w:ind w:right="20" w:firstLine="567"/>
        <w:jc w:val="both"/>
        <w:rPr>
          <w:rFonts w:ascii="Times New Roman" w:hAnsi="Times New Roman" w:cs="Times New Roman"/>
          <w:bCs w:val="0"/>
          <w:iCs/>
          <w:color w:val="000000" w:themeColor="text1"/>
          <w:spacing w:val="0"/>
          <w:sz w:val="28"/>
          <w:szCs w:val="28"/>
          <w:shd w:val="clear" w:color="auto" w:fill="FFFFFF"/>
          <w:lang w:val="vi-VN"/>
        </w:rPr>
      </w:pPr>
      <w:bookmarkStart w:id="21" w:name="_Hlk230695734"/>
      <w:r w:rsidRPr="00C80690">
        <w:rPr>
          <w:rFonts w:ascii="Times New Roman" w:hAnsi="Times New Roman" w:cs="Times New Roman"/>
          <w:bCs w:val="0"/>
          <w:iCs/>
          <w:color w:val="000000" w:themeColor="text1"/>
          <w:spacing w:val="0"/>
          <w:sz w:val="28"/>
          <w:szCs w:val="28"/>
          <w:shd w:val="clear" w:color="auto" w:fill="FFFFFF"/>
          <w:lang w:val="vi-VN"/>
        </w:rPr>
        <w:t xml:space="preserve">Điều </w:t>
      </w:r>
      <w:r w:rsidR="00AF75A0" w:rsidRPr="00C80690">
        <w:rPr>
          <w:rFonts w:ascii="Times New Roman" w:hAnsi="Times New Roman" w:cs="Times New Roman"/>
          <w:bCs w:val="0"/>
          <w:iCs/>
          <w:color w:val="000000" w:themeColor="text1"/>
          <w:spacing w:val="0"/>
          <w:sz w:val="28"/>
          <w:szCs w:val="28"/>
          <w:shd w:val="clear" w:color="auto" w:fill="FFFFFF"/>
          <w:lang w:val="vi-VN"/>
        </w:rPr>
        <w:t>9</w:t>
      </w:r>
      <w:r w:rsidRPr="00C80690">
        <w:rPr>
          <w:rFonts w:ascii="Times New Roman" w:hAnsi="Times New Roman" w:cs="Times New Roman"/>
          <w:bCs w:val="0"/>
          <w:iCs/>
          <w:color w:val="000000" w:themeColor="text1"/>
          <w:spacing w:val="0"/>
          <w:sz w:val="28"/>
          <w:szCs w:val="28"/>
          <w:shd w:val="clear" w:color="auto" w:fill="FFFFFF"/>
          <w:lang w:val="vi-VN"/>
        </w:rPr>
        <w:t xml:space="preserve">. </w:t>
      </w:r>
      <w:bookmarkStart w:id="22" w:name="_Hlk180767017"/>
      <w:r w:rsidR="001A6300" w:rsidRPr="00C80690">
        <w:rPr>
          <w:rFonts w:ascii="Times New Roman" w:hAnsi="Times New Roman" w:cs="Times New Roman"/>
          <w:bCs w:val="0"/>
          <w:iCs/>
          <w:color w:val="000000" w:themeColor="text1"/>
          <w:spacing w:val="0"/>
          <w:sz w:val="28"/>
          <w:szCs w:val="28"/>
          <w:shd w:val="clear" w:color="auto" w:fill="FFFFFF"/>
          <w:lang w:val="vi-VN"/>
        </w:rPr>
        <w:t>C</w:t>
      </w:r>
      <w:r w:rsidRPr="00C80690">
        <w:rPr>
          <w:rFonts w:ascii="Times New Roman" w:hAnsi="Times New Roman" w:cs="Times New Roman"/>
          <w:bCs w:val="0"/>
          <w:iCs/>
          <w:color w:val="000000" w:themeColor="text1"/>
          <w:spacing w:val="0"/>
          <w:sz w:val="28"/>
          <w:szCs w:val="28"/>
          <w:shd w:val="clear" w:color="auto" w:fill="FFFFFF"/>
          <w:lang w:val="vi-VN"/>
        </w:rPr>
        <w:t>ơ sở có thẩm quyền và trách nhiệm tiếp nhận yêu cầu công nhận sáng kiến</w:t>
      </w:r>
      <w:bookmarkEnd w:id="22"/>
    </w:p>
    <w:bookmarkEnd w:id="21"/>
    <w:p w14:paraId="41C5A3A2" w14:textId="7133DD73" w:rsidR="003979A3" w:rsidRPr="00C80690" w:rsidRDefault="003979A3" w:rsidP="00BB66EF">
      <w:pPr>
        <w:pStyle w:val="Bodytext20"/>
        <w:shd w:val="clear" w:color="auto" w:fill="auto"/>
        <w:spacing w:before="120" w:after="120" w:line="240" w:lineRule="auto"/>
        <w:ind w:right="20" w:firstLine="567"/>
        <w:jc w:val="both"/>
        <w:rPr>
          <w:rFonts w:ascii="Times New Roman" w:hAnsi="Times New Roman" w:cs="Times New Roman"/>
          <w:b w:val="0"/>
          <w:iCs/>
          <w:color w:val="000000" w:themeColor="text1"/>
          <w:spacing w:val="0"/>
          <w:sz w:val="28"/>
          <w:szCs w:val="28"/>
          <w:shd w:val="clear" w:color="auto" w:fill="FFFFFF"/>
          <w:lang w:val="vi-VN"/>
        </w:rPr>
      </w:pPr>
      <w:r w:rsidRPr="00C80690">
        <w:rPr>
          <w:rFonts w:ascii="Times New Roman" w:hAnsi="Times New Roman" w:cs="Times New Roman"/>
          <w:b w:val="0"/>
          <w:iCs/>
          <w:color w:val="000000" w:themeColor="text1"/>
          <w:spacing w:val="0"/>
          <w:sz w:val="28"/>
          <w:szCs w:val="28"/>
          <w:shd w:val="clear" w:color="auto" w:fill="FFFFFF"/>
          <w:lang w:val="vi-VN"/>
        </w:rPr>
        <w:t xml:space="preserve">1. </w:t>
      </w:r>
      <w:r w:rsidR="001A6300" w:rsidRPr="00C80690">
        <w:rPr>
          <w:rFonts w:ascii="Times New Roman" w:hAnsi="Times New Roman" w:cs="Times New Roman"/>
          <w:b w:val="0"/>
          <w:iCs/>
          <w:color w:val="000000" w:themeColor="text1"/>
          <w:spacing w:val="0"/>
          <w:sz w:val="28"/>
          <w:szCs w:val="28"/>
          <w:shd w:val="clear" w:color="auto" w:fill="FFFFFF"/>
          <w:lang w:val="vi-VN"/>
        </w:rPr>
        <w:t>C</w:t>
      </w:r>
      <w:r w:rsidRPr="00C80690">
        <w:rPr>
          <w:rFonts w:ascii="Times New Roman" w:hAnsi="Times New Roman" w:cs="Times New Roman"/>
          <w:b w:val="0"/>
          <w:iCs/>
          <w:color w:val="000000" w:themeColor="text1"/>
          <w:spacing w:val="0"/>
          <w:sz w:val="28"/>
          <w:szCs w:val="28"/>
          <w:shd w:val="clear" w:color="auto" w:fill="FFFFFF"/>
          <w:lang w:val="vi-VN"/>
        </w:rPr>
        <w:t>ơ sở là chủ đầu tư tạo ra sáng kiến: Là cơ quan, tổ chức đầu tư kinh phí, phương tiện vật chất - kỹ thuật dưới hình thức giao việc, thuê việc hoặc các hình thức khác cho tác giả để tạo ra sáng kiến.</w:t>
      </w:r>
    </w:p>
    <w:p w14:paraId="56236840" w14:textId="759503F1" w:rsidR="003979A3" w:rsidRPr="00C80690" w:rsidRDefault="003979A3" w:rsidP="00BB66EF">
      <w:pPr>
        <w:pStyle w:val="Bodytext20"/>
        <w:shd w:val="clear" w:color="auto" w:fill="auto"/>
        <w:spacing w:before="120" w:after="120" w:line="240" w:lineRule="auto"/>
        <w:ind w:right="20" w:firstLine="567"/>
        <w:jc w:val="both"/>
        <w:rPr>
          <w:rFonts w:ascii="Times New Roman" w:hAnsi="Times New Roman" w:cs="Times New Roman"/>
          <w:b w:val="0"/>
          <w:iCs/>
          <w:color w:val="000000" w:themeColor="text1"/>
          <w:spacing w:val="0"/>
          <w:sz w:val="28"/>
          <w:szCs w:val="28"/>
          <w:shd w:val="clear" w:color="auto" w:fill="FFFFFF"/>
          <w:lang w:val="vi-VN"/>
        </w:rPr>
      </w:pPr>
      <w:r w:rsidRPr="00C80690">
        <w:rPr>
          <w:rFonts w:ascii="Times New Roman" w:hAnsi="Times New Roman" w:cs="Times New Roman"/>
          <w:b w:val="0"/>
          <w:iCs/>
          <w:color w:val="000000" w:themeColor="text1"/>
          <w:spacing w:val="0"/>
          <w:sz w:val="28"/>
          <w:szCs w:val="28"/>
          <w:shd w:val="clear" w:color="auto" w:fill="FFFFFF"/>
          <w:lang w:val="vi-VN"/>
        </w:rPr>
        <w:t xml:space="preserve">2. </w:t>
      </w:r>
      <w:r w:rsidR="001A6300" w:rsidRPr="00C80690">
        <w:rPr>
          <w:rFonts w:ascii="Times New Roman" w:hAnsi="Times New Roman" w:cs="Times New Roman"/>
          <w:b w:val="0"/>
          <w:iCs/>
          <w:color w:val="000000" w:themeColor="text1"/>
          <w:spacing w:val="0"/>
          <w:sz w:val="28"/>
          <w:szCs w:val="28"/>
          <w:shd w:val="clear" w:color="auto" w:fill="FFFFFF"/>
          <w:lang w:val="vi-VN"/>
        </w:rPr>
        <w:t>C</w:t>
      </w:r>
      <w:r w:rsidRPr="00C80690">
        <w:rPr>
          <w:rFonts w:ascii="Times New Roman" w:hAnsi="Times New Roman" w:cs="Times New Roman"/>
          <w:b w:val="0"/>
          <w:iCs/>
          <w:color w:val="000000" w:themeColor="text1"/>
          <w:spacing w:val="0"/>
          <w:sz w:val="28"/>
          <w:szCs w:val="28"/>
          <w:shd w:val="clear" w:color="auto" w:fill="FFFFFF"/>
          <w:lang w:val="vi-VN"/>
        </w:rPr>
        <w:t>ơ sở được tác giả sáng kiến chuyển giao sáng kiến theo thỏa thuận giữa hai bên, với điều kiện chủ đầu tư tạo ra sáng kiến từ chối công nhận sáng kiến và không có thỏa thuận khác với tác giả sáng kiến.</w:t>
      </w:r>
    </w:p>
    <w:p w14:paraId="27633665" w14:textId="77777777" w:rsidR="003979A3" w:rsidRPr="00C80690" w:rsidRDefault="003979A3" w:rsidP="00BB66EF">
      <w:pPr>
        <w:pStyle w:val="Bodytext20"/>
        <w:shd w:val="clear" w:color="auto" w:fill="auto"/>
        <w:spacing w:before="120" w:after="120" w:line="240" w:lineRule="auto"/>
        <w:ind w:right="20" w:firstLine="567"/>
        <w:jc w:val="both"/>
        <w:rPr>
          <w:rFonts w:ascii="Times New Roman" w:hAnsi="Times New Roman" w:cs="Times New Roman"/>
          <w:b w:val="0"/>
          <w:iCs/>
          <w:color w:val="000000" w:themeColor="text1"/>
          <w:spacing w:val="-2"/>
          <w:sz w:val="28"/>
          <w:szCs w:val="28"/>
          <w:shd w:val="clear" w:color="auto" w:fill="FFFFFF"/>
          <w:lang w:val="vi-VN"/>
        </w:rPr>
      </w:pPr>
      <w:r w:rsidRPr="00C80690">
        <w:rPr>
          <w:rFonts w:ascii="Times New Roman" w:hAnsi="Times New Roman" w:cs="Times New Roman"/>
          <w:b w:val="0"/>
          <w:iCs/>
          <w:color w:val="000000" w:themeColor="text1"/>
          <w:spacing w:val="-2"/>
          <w:sz w:val="28"/>
          <w:szCs w:val="28"/>
          <w:shd w:val="clear" w:color="auto" w:fill="FFFFFF"/>
          <w:lang w:val="vi-VN"/>
        </w:rPr>
        <w:t>3. Cơ sở được tác giả sáng kiến chuyển giao sáng kiến theo thỏa thuận giữa hai bên, trong trường hợp tác giả sáng kiến đồng thời là chủ đầu tư tạo ra sáng kiến.</w:t>
      </w:r>
    </w:p>
    <w:p w14:paraId="242A7DAF" w14:textId="321EF367" w:rsidR="003979A3" w:rsidRPr="00C80690" w:rsidRDefault="003979A3" w:rsidP="00BB66EF">
      <w:pPr>
        <w:pStyle w:val="Bodytext20"/>
        <w:shd w:val="clear" w:color="auto" w:fill="auto"/>
        <w:spacing w:before="120" w:after="120" w:line="240" w:lineRule="auto"/>
        <w:ind w:right="20" w:firstLine="567"/>
        <w:jc w:val="both"/>
        <w:rPr>
          <w:rFonts w:ascii="Times New Roman" w:hAnsi="Times New Roman" w:cs="Times New Roman"/>
          <w:b w:val="0"/>
          <w:iCs/>
          <w:color w:val="000000" w:themeColor="text1"/>
          <w:spacing w:val="-2"/>
          <w:sz w:val="28"/>
          <w:szCs w:val="28"/>
          <w:shd w:val="clear" w:color="auto" w:fill="FFFFFF"/>
          <w:lang w:val="vi-VN"/>
        </w:rPr>
      </w:pPr>
      <w:r w:rsidRPr="00C80690">
        <w:rPr>
          <w:rFonts w:ascii="Times New Roman" w:hAnsi="Times New Roman" w:cs="Times New Roman"/>
          <w:b w:val="0"/>
          <w:iCs/>
          <w:color w:val="000000" w:themeColor="text1"/>
          <w:spacing w:val="-2"/>
          <w:sz w:val="28"/>
          <w:szCs w:val="28"/>
          <w:shd w:val="clear" w:color="auto" w:fill="FFFFFF"/>
          <w:lang w:val="vi-VN"/>
        </w:rPr>
        <w:t xml:space="preserve">4. Các sở, ban, ngành, đoàn thể, </w:t>
      </w:r>
      <w:r w:rsidR="0068220F" w:rsidRPr="00C80690">
        <w:rPr>
          <w:rFonts w:ascii="Times New Roman" w:hAnsi="Times New Roman" w:cs="Times New Roman"/>
          <w:b w:val="0"/>
          <w:iCs/>
          <w:color w:val="000000" w:themeColor="text1"/>
          <w:spacing w:val="-2"/>
          <w:sz w:val="28"/>
          <w:szCs w:val="28"/>
          <w:shd w:val="clear" w:color="auto" w:fill="FFFFFF"/>
          <w:lang w:val="vi-VN"/>
        </w:rPr>
        <w:t>tổ chức kinh tế thuộc tỉnh</w:t>
      </w:r>
      <w:r w:rsidRPr="00C80690">
        <w:rPr>
          <w:rFonts w:ascii="Times New Roman" w:hAnsi="Times New Roman" w:cs="Times New Roman"/>
          <w:b w:val="0"/>
          <w:iCs/>
          <w:color w:val="000000" w:themeColor="text1"/>
          <w:spacing w:val="-2"/>
          <w:sz w:val="28"/>
          <w:szCs w:val="28"/>
          <w:shd w:val="clear" w:color="auto" w:fill="FFFFFF"/>
          <w:lang w:val="vi-VN"/>
        </w:rPr>
        <w:t>, các đơn vị sự nghiệp công lập</w:t>
      </w:r>
      <w:r w:rsidR="0068220F" w:rsidRPr="00C80690">
        <w:rPr>
          <w:rFonts w:ascii="Times New Roman" w:hAnsi="Times New Roman" w:cs="Times New Roman"/>
          <w:b w:val="0"/>
          <w:iCs/>
          <w:color w:val="000000" w:themeColor="text1"/>
          <w:spacing w:val="-2"/>
          <w:sz w:val="28"/>
          <w:szCs w:val="28"/>
          <w:shd w:val="clear" w:color="auto" w:fill="FFFFFF"/>
          <w:lang w:val="vi-VN"/>
        </w:rPr>
        <w:t xml:space="preserve">, </w:t>
      </w:r>
      <w:r w:rsidR="00CD253C" w:rsidRPr="00C80690">
        <w:rPr>
          <w:rFonts w:ascii="Times New Roman" w:hAnsi="Times New Roman" w:cs="Times New Roman"/>
          <w:b w:val="0"/>
          <w:color w:val="000000" w:themeColor="text1"/>
          <w:spacing w:val="-2"/>
          <w:sz w:val="28"/>
          <w:szCs w:val="28"/>
          <w:lang w:val="vi-VN"/>
        </w:rPr>
        <w:t>Ủy ban nhân dân các xã, phường, đặc khu</w:t>
      </w:r>
      <w:r w:rsidR="00E136B8" w:rsidRPr="00C80690">
        <w:rPr>
          <w:rFonts w:ascii="Times New Roman" w:hAnsi="Times New Roman" w:cs="Times New Roman"/>
          <w:color w:val="000000" w:themeColor="text1"/>
          <w:spacing w:val="-2"/>
          <w:sz w:val="28"/>
          <w:szCs w:val="28"/>
          <w:lang w:val="vi-VN"/>
        </w:rPr>
        <w:t xml:space="preserve">, </w:t>
      </w:r>
      <w:r w:rsidRPr="00C80690">
        <w:rPr>
          <w:rFonts w:ascii="Times New Roman" w:hAnsi="Times New Roman" w:cs="Times New Roman"/>
          <w:b w:val="0"/>
          <w:iCs/>
          <w:color w:val="000000" w:themeColor="text1"/>
          <w:spacing w:val="-2"/>
          <w:sz w:val="28"/>
          <w:szCs w:val="28"/>
          <w:shd w:val="clear" w:color="auto" w:fill="FFFFFF"/>
          <w:lang w:val="vi-VN"/>
        </w:rPr>
        <w:t>các cơ sở liên quan đến hoạt động sáng kiến trên địa bàn tỉnh.</w:t>
      </w:r>
    </w:p>
    <w:p w14:paraId="4AF109C0" w14:textId="56F4CE9A" w:rsidR="003979A3" w:rsidRPr="00C80690" w:rsidRDefault="003979A3" w:rsidP="00BB66EF">
      <w:pPr>
        <w:pStyle w:val="Bodytext20"/>
        <w:shd w:val="clear" w:color="auto" w:fill="auto"/>
        <w:spacing w:before="120" w:after="120" w:line="240" w:lineRule="auto"/>
        <w:ind w:firstLine="567"/>
        <w:jc w:val="both"/>
        <w:rPr>
          <w:rFonts w:ascii="Times New Roman" w:hAnsi="Times New Roman" w:cs="Times New Roman"/>
          <w:color w:val="000000" w:themeColor="text1"/>
          <w:spacing w:val="0"/>
          <w:sz w:val="28"/>
          <w:szCs w:val="28"/>
          <w:lang w:val="vi-VN"/>
        </w:rPr>
      </w:pPr>
      <w:bookmarkStart w:id="23" w:name="_Hlk230695745"/>
      <w:r w:rsidRPr="00C80690">
        <w:rPr>
          <w:rFonts w:ascii="Times New Roman" w:hAnsi="Times New Roman" w:cs="Times New Roman"/>
          <w:color w:val="000000" w:themeColor="text1"/>
          <w:spacing w:val="0"/>
          <w:sz w:val="28"/>
          <w:szCs w:val="28"/>
          <w:lang w:val="vi-VN"/>
        </w:rPr>
        <w:t>Điều 1</w:t>
      </w:r>
      <w:r w:rsidR="00AF75A0" w:rsidRPr="00C80690">
        <w:rPr>
          <w:rFonts w:ascii="Times New Roman" w:hAnsi="Times New Roman" w:cs="Times New Roman"/>
          <w:color w:val="000000" w:themeColor="text1"/>
          <w:spacing w:val="0"/>
          <w:sz w:val="28"/>
          <w:szCs w:val="28"/>
          <w:lang w:val="vi-VN"/>
        </w:rPr>
        <w:t>0</w:t>
      </w:r>
      <w:r w:rsidRPr="00C80690">
        <w:rPr>
          <w:rFonts w:ascii="Times New Roman" w:hAnsi="Times New Roman" w:cs="Times New Roman"/>
          <w:color w:val="000000" w:themeColor="text1"/>
          <w:spacing w:val="0"/>
          <w:sz w:val="28"/>
          <w:szCs w:val="28"/>
          <w:lang w:val="vi-VN"/>
        </w:rPr>
        <w:t xml:space="preserve">. </w:t>
      </w:r>
      <w:r w:rsidR="008D7BE4" w:rsidRPr="00C80690">
        <w:rPr>
          <w:rFonts w:ascii="Times New Roman" w:eastAsia="Times New Roman" w:hAnsi="Times New Roman" w:cs="Times New Roman"/>
          <w:iCs/>
          <w:color w:val="000000" w:themeColor="text1"/>
          <w:spacing w:val="0"/>
          <w:kern w:val="0"/>
          <w:sz w:val="28"/>
          <w:szCs w:val="28"/>
          <w:lang w:val="nl-NL"/>
          <w14:ligatures w14:val="none"/>
        </w:rPr>
        <w:t>Đơn yêu cầu</w:t>
      </w:r>
      <w:r w:rsidR="00B6112A" w:rsidRPr="00C80690">
        <w:rPr>
          <w:rFonts w:ascii="Times New Roman" w:eastAsia="Times New Roman" w:hAnsi="Times New Roman" w:cs="Times New Roman"/>
          <w:iCs/>
          <w:color w:val="000000" w:themeColor="text1"/>
          <w:spacing w:val="0"/>
          <w:kern w:val="0"/>
          <w:sz w:val="28"/>
          <w:szCs w:val="28"/>
          <w:lang w:val="nl-NL"/>
          <w14:ligatures w14:val="none"/>
        </w:rPr>
        <w:t xml:space="preserve"> công nhận sáng kiến</w:t>
      </w:r>
    </w:p>
    <w:bookmarkEnd w:id="23"/>
    <w:p w14:paraId="1C0FE232" w14:textId="7DD9D607" w:rsidR="003979A3" w:rsidRPr="00C80690" w:rsidRDefault="009238DE" w:rsidP="00BB66EF">
      <w:pPr>
        <w:pStyle w:val="BodyText1"/>
        <w:shd w:val="clear" w:color="auto" w:fill="auto"/>
        <w:tabs>
          <w:tab w:val="left" w:pos="1017"/>
        </w:tabs>
        <w:spacing w:before="120" w:after="120" w:line="240" w:lineRule="auto"/>
        <w:ind w:right="4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1. </w:t>
      </w:r>
      <w:r w:rsidR="003979A3" w:rsidRPr="00C80690">
        <w:rPr>
          <w:rFonts w:ascii="Times New Roman" w:hAnsi="Times New Roman" w:cs="Times New Roman"/>
          <w:color w:val="000000" w:themeColor="text1"/>
          <w:sz w:val="28"/>
          <w:szCs w:val="28"/>
          <w:lang w:val="vi-VN"/>
        </w:rPr>
        <w:t>Đơn yêu cầu công nhận sáng kiến áp dụng theo mẫu quy định tại Phụ lục I ban hành kèm theo Thông tư số 18/2013/TT-BKHCN.</w:t>
      </w:r>
    </w:p>
    <w:p w14:paraId="3EEEAC9E" w14:textId="5F7A7686" w:rsidR="0083122B" w:rsidRPr="00C80690" w:rsidRDefault="009238DE" w:rsidP="00BB66EF">
      <w:pPr>
        <w:pStyle w:val="BodyText1"/>
        <w:shd w:val="clear" w:color="auto" w:fill="auto"/>
        <w:tabs>
          <w:tab w:val="left" w:pos="1017"/>
        </w:tabs>
        <w:spacing w:before="120" w:after="120" w:line="240" w:lineRule="auto"/>
        <w:ind w:right="4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it-IT"/>
        </w:rPr>
        <w:t xml:space="preserve">2. </w:t>
      </w:r>
      <w:r w:rsidR="0083122B" w:rsidRPr="00C80690">
        <w:rPr>
          <w:rFonts w:ascii="Times New Roman" w:hAnsi="Times New Roman" w:cs="Times New Roman"/>
          <w:color w:val="000000" w:themeColor="text1"/>
          <w:sz w:val="28"/>
          <w:szCs w:val="28"/>
          <w:lang w:val="it-IT"/>
        </w:rPr>
        <w:t>Nội dung đơn yêu cầu công nhận sáng kiến thực hiện theo quy định tại khoản 3 Điều 5 Nghị định số 13/2012/NĐ-CP và khoản 1 Điều 5 Thông tư số 18/2013/TT-BKHCN.</w:t>
      </w:r>
    </w:p>
    <w:p w14:paraId="28654AAB" w14:textId="5B4643D2" w:rsidR="003979A3" w:rsidRPr="00C80690" w:rsidRDefault="009238DE" w:rsidP="00BB66EF">
      <w:pPr>
        <w:pStyle w:val="BodyText1"/>
        <w:shd w:val="clear" w:color="auto" w:fill="auto"/>
        <w:tabs>
          <w:tab w:val="left" w:pos="1017"/>
        </w:tabs>
        <w:spacing w:before="120" w:after="120" w:line="240" w:lineRule="auto"/>
        <w:ind w:right="4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3. </w:t>
      </w:r>
      <w:r w:rsidR="003979A3" w:rsidRPr="00C80690">
        <w:rPr>
          <w:rFonts w:ascii="Times New Roman" w:hAnsi="Times New Roman" w:cs="Times New Roman"/>
          <w:color w:val="000000" w:themeColor="text1"/>
          <w:sz w:val="28"/>
          <w:szCs w:val="28"/>
          <w:lang w:val="vi-VN"/>
        </w:rPr>
        <w:t>Mỗi đơn yêu cầu công nhận sáng kiến chỉ áp dụng cho một giải pháp. Trường hợp tác giả có nhiều giải pháp đề nghị công nhận sáng kiến thì không được gộp chung nhiều giải pháp đó vào trong một đơn mà phải trình bày riêng trong từng đơn yêu cầu công nhận sáng kiến.</w:t>
      </w:r>
    </w:p>
    <w:p w14:paraId="50EE45EE" w14:textId="697C2872" w:rsidR="003979A3" w:rsidRPr="00C80690" w:rsidRDefault="009238DE" w:rsidP="00BB66EF">
      <w:pPr>
        <w:pStyle w:val="BodyText1"/>
        <w:shd w:val="clear" w:color="auto" w:fill="auto"/>
        <w:tabs>
          <w:tab w:val="left" w:pos="1017"/>
        </w:tabs>
        <w:spacing w:before="120" w:after="120" w:line="240" w:lineRule="auto"/>
        <w:ind w:right="4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4. </w:t>
      </w:r>
      <w:r w:rsidR="003979A3" w:rsidRPr="00C80690">
        <w:rPr>
          <w:rFonts w:ascii="Times New Roman" w:hAnsi="Times New Roman" w:cs="Times New Roman"/>
          <w:color w:val="000000" w:themeColor="text1"/>
          <w:sz w:val="28"/>
          <w:szCs w:val="28"/>
          <w:lang w:val="vi-VN"/>
        </w:rPr>
        <w:t>Đơn yêu cầu công nhận sáng kiến phải được tác giả ký và ghi rõ họ tên vào mục người nộp đơn ở trang cuối cùng của đơn; trường hợp sáng kiến có đồng tác giả thì người nộp đơn phải là một trong các đồng tác giả và phải được các đồng tác giả còn lại đồng ý nộp đơn và cùng ký xác nhận vào đơn.</w:t>
      </w:r>
    </w:p>
    <w:p w14:paraId="5FFDA40F" w14:textId="73C7D83A" w:rsidR="003979A3" w:rsidRPr="00C80690" w:rsidRDefault="002E01A6" w:rsidP="00BB66EF">
      <w:pPr>
        <w:widowControl w:val="0"/>
        <w:spacing w:before="120" w:after="120"/>
        <w:ind w:firstLine="567"/>
        <w:jc w:val="both"/>
        <w:rPr>
          <w:color w:val="000000" w:themeColor="text1"/>
          <w:sz w:val="28"/>
          <w:szCs w:val="28"/>
          <w:lang w:val="nl-NL"/>
        </w:rPr>
      </w:pPr>
      <w:r w:rsidRPr="00C80690">
        <w:rPr>
          <w:color w:val="000000" w:themeColor="text1"/>
          <w:sz w:val="28"/>
          <w:szCs w:val="28"/>
          <w:lang w:val="vi-VN"/>
        </w:rPr>
        <w:t xml:space="preserve">5. </w:t>
      </w:r>
      <w:r w:rsidR="003979A3" w:rsidRPr="00C80690">
        <w:rPr>
          <w:color w:val="000000" w:themeColor="text1"/>
          <w:sz w:val="28"/>
          <w:szCs w:val="28"/>
          <w:lang w:val="vi-VN"/>
        </w:rPr>
        <w:t xml:space="preserve">Trường hợp sáng kiến được tạo ra do Nhà nước đầu tư kinh phí, phương tiện vật chất - kỹ thuật và tác giả sáng kiến chính là người đứng đầu cơ sở xét công nhận sáng kiến thì tài liệu kèm theo đơn phải có thêm văn bản về việc chấp thuận công nhận sáng kiến của cấp có thẩm quyền. </w:t>
      </w:r>
    </w:p>
    <w:p w14:paraId="208BC32B" w14:textId="42D6389B" w:rsidR="003979A3" w:rsidRPr="00C80690" w:rsidRDefault="003979A3" w:rsidP="00BB66EF">
      <w:pPr>
        <w:pStyle w:val="Bodytext20"/>
        <w:shd w:val="clear" w:color="auto" w:fill="auto"/>
        <w:spacing w:before="120" w:after="120" w:line="240" w:lineRule="auto"/>
        <w:ind w:left="20" w:firstLine="700"/>
        <w:jc w:val="both"/>
        <w:rPr>
          <w:rFonts w:ascii="Times New Roman" w:hAnsi="Times New Roman" w:cs="Times New Roman"/>
          <w:color w:val="000000" w:themeColor="text1"/>
          <w:spacing w:val="0"/>
          <w:sz w:val="28"/>
          <w:szCs w:val="28"/>
          <w:lang w:val="vi-VN"/>
        </w:rPr>
      </w:pPr>
      <w:bookmarkStart w:id="24" w:name="_Hlk230695758"/>
      <w:r w:rsidRPr="00C80690">
        <w:rPr>
          <w:rFonts w:ascii="Times New Roman" w:hAnsi="Times New Roman" w:cs="Times New Roman"/>
          <w:color w:val="000000" w:themeColor="text1"/>
          <w:spacing w:val="0"/>
          <w:sz w:val="28"/>
          <w:szCs w:val="28"/>
          <w:lang w:val="vi-VN"/>
        </w:rPr>
        <w:t xml:space="preserve">Điều </w:t>
      </w:r>
      <w:r w:rsidR="00AF75A0" w:rsidRPr="00C80690">
        <w:rPr>
          <w:rFonts w:ascii="Times New Roman" w:hAnsi="Times New Roman" w:cs="Times New Roman"/>
          <w:color w:val="000000" w:themeColor="text1"/>
          <w:spacing w:val="0"/>
          <w:sz w:val="28"/>
          <w:szCs w:val="28"/>
          <w:lang w:val="nl-NL"/>
        </w:rPr>
        <w:t>11</w:t>
      </w:r>
      <w:r w:rsidRPr="00C80690">
        <w:rPr>
          <w:rFonts w:ascii="Times New Roman" w:hAnsi="Times New Roman" w:cs="Times New Roman"/>
          <w:color w:val="000000" w:themeColor="text1"/>
          <w:spacing w:val="0"/>
          <w:sz w:val="28"/>
          <w:szCs w:val="28"/>
          <w:lang w:val="vi-VN"/>
        </w:rPr>
        <w:t>. Thời hạn, trình tự xét công nhận sáng kiến</w:t>
      </w:r>
    </w:p>
    <w:bookmarkEnd w:id="24"/>
    <w:p w14:paraId="2CCB1BCB" w14:textId="51966FE2" w:rsidR="003979A3" w:rsidRPr="00C80690" w:rsidRDefault="008D7BE4" w:rsidP="00BB66EF">
      <w:pPr>
        <w:pStyle w:val="BodyText1"/>
        <w:shd w:val="clear" w:color="auto" w:fill="auto"/>
        <w:tabs>
          <w:tab w:val="left" w:pos="1024"/>
        </w:tabs>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nl-NL"/>
        </w:rPr>
        <w:t>1</w:t>
      </w:r>
      <w:r w:rsidR="006B3B8C" w:rsidRPr="00C80690">
        <w:rPr>
          <w:rFonts w:ascii="Times New Roman" w:hAnsi="Times New Roman" w:cs="Times New Roman"/>
          <w:color w:val="000000" w:themeColor="text1"/>
          <w:sz w:val="28"/>
          <w:szCs w:val="28"/>
          <w:lang w:val="nl-NL"/>
        </w:rPr>
        <w:t xml:space="preserve">. </w:t>
      </w:r>
      <w:r w:rsidR="003979A3" w:rsidRPr="00C80690">
        <w:rPr>
          <w:rFonts w:ascii="Times New Roman" w:hAnsi="Times New Roman" w:cs="Times New Roman"/>
          <w:color w:val="000000" w:themeColor="text1"/>
          <w:sz w:val="28"/>
          <w:szCs w:val="28"/>
          <w:lang w:val="vi-VN"/>
        </w:rPr>
        <w:t xml:space="preserve">Việc xét công nhận sáng kiến chỉ được thực hiện sau khi đơn yêu cầu công nhận sáng kiến được chấp nhận hợp lệ; trường hợp có tranh chấp về quyền tác giả hoặc có tố cáo, kiến nghị của cơ quan, tổ chức, cá nhân có liên quan đến giải pháp nêu trong đơn thì phải giải quyết xong mới tổ chức xét công nhận sáng kiến và phải thông báo cho tác giả được biết về việc này. </w:t>
      </w:r>
    </w:p>
    <w:p w14:paraId="06F6060E" w14:textId="5C2C9CA9" w:rsidR="003979A3" w:rsidRPr="00C80690" w:rsidRDefault="008D7BE4" w:rsidP="00BB66EF">
      <w:pPr>
        <w:pStyle w:val="BodyText1"/>
        <w:shd w:val="clear" w:color="auto" w:fill="auto"/>
        <w:tabs>
          <w:tab w:val="left" w:pos="1024"/>
        </w:tabs>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2</w:t>
      </w:r>
      <w:r w:rsidR="006B3B8C" w:rsidRPr="00C80690">
        <w:rPr>
          <w:rFonts w:ascii="Times New Roman" w:hAnsi="Times New Roman" w:cs="Times New Roman"/>
          <w:color w:val="000000" w:themeColor="text1"/>
          <w:sz w:val="28"/>
          <w:szCs w:val="28"/>
          <w:lang w:val="vi-VN"/>
        </w:rPr>
        <w:t xml:space="preserve">. </w:t>
      </w:r>
      <w:r w:rsidR="003979A3" w:rsidRPr="00C80690">
        <w:rPr>
          <w:rFonts w:ascii="Times New Roman" w:hAnsi="Times New Roman" w:cs="Times New Roman"/>
          <w:color w:val="000000" w:themeColor="text1"/>
          <w:sz w:val="28"/>
          <w:szCs w:val="28"/>
          <w:lang w:val="vi-VN"/>
        </w:rPr>
        <w:t xml:space="preserve">Thời hạn xét công nhận sáng kiến thực hiện theo quy định tại khoản 1 </w:t>
      </w:r>
      <w:r w:rsidR="003979A3" w:rsidRPr="00C80690">
        <w:rPr>
          <w:rFonts w:ascii="Times New Roman" w:hAnsi="Times New Roman" w:cs="Times New Roman"/>
          <w:color w:val="000000" w:themeColor="text1"/>
          <w:sz w:val="28"/>
          <w:szCs w:val="28"/>
          <w:lang w:val="vi-VN"/>
        </w:rPr>
        <w:lastRenderedPageBreak/>
        <w:t>Điều 7 Điều lệ sáng kiến ban hành theo Nghị định số 13/2012/NĐ-CP.</w:t>
      </w:r>
    </w:p>
    <w:p w14:paraId="2752E941" w14:textId="544D8A8C" w:rsidR="003979A3" w:rsidRPr="00C80690" w:rsidRDefault="008D7BE4" w:rsidP="00BB66EF">
      <w:pPr>
        <w:pStyle w:val="BodyText1"/>
        <w:shd w:val="clear" w:color="auto" w:fill="auto"/>
        <w:tabs>
          <w:tab w:val="left" w:pos="1024"/>
        </w:tabs>
        <w:spacing w:before="120" w:after="120" w:line="240" w:lineRule="auto"/>
        <w:ind w:left="720" w:hanging="153"/>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3</w:t>
      </w:r>
      <w:r w:rsidR="006B3B8C" w:rsidRPr="00C80690">
        <w:rPr>
          <w:rFonts w:ascii="Times New Roman" w:hAnsi="Times New Roman" w:cs="Times New Roman"/>
          <w:color w:val="000000" w:themeColor="text1"/>
          <w:sz w:val="28"/>
          <w:szCs w:val="28"/>
          <w:lang w:val="vi-VN"/>
        </w:rPr>
        <w:t xml:space="preserve">. </w:t>
      </w:r>
      <w:r w:rsidR="003979A3" w:rsidRPr="00C80690">
        <w:rPr>
          <w:rFonts w:ascii="Times New Roman" w:hAnsi="Times New Roman" w:cs="Times New Roman"/>
          <w:color w:val="000000" w:themeColor="text1"/>
          <w:sz w:val="28"/>
          <w:szCs w:val="28"/>
          <w:lang w:val="vi-VN"/>
        </w:rPr>
        <w:t>Trình tự xét công nhận sáng kiến</w:t>
      </w:r>
    </w:p>
    <w:p w14:paraId="6467CF4E" w14:textId="5A7A9C85" w:rsidR="001A0FA3" w:rsidRPr="00C80690" w:rsidRDefault="00BB787D" w:rsidP="00BB66EF">
      <w:pPr>
        <w:pStyle w:val="BodyText1"/>
        <w:shd w:val="clear" w:color="auto" w:fill="auto"/>
        <w:tabs>
          <w:tab w:val="left" w:pos="1024"/>
        </w:tabs>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a) </w:t>
      </w:r>
      <w:r w:rsidR="00726197" w:rsidRPr="00C80690">
        <w:rPr>
          <w:rFonts w:ascii="Times New Roman" w:hAnsi="Times New Roman" w:cs="Times New Roman"/>
          <w:color w:val="000000" w:themeColor="text1"/>
          <w:sz w:val="28"/>
          <w:szCs w:val="28"/>
          <w:lang w:val="vi-VN"/>
        </w:rPr>
        <w:t>Cơ quan</w:t>
      </w:r>
      <w:r w:rsidR="009C6C03" w:rsidRPr="00C80690">
        <w:rPr>
          <w:rFonts w:ascii="Times New Roman" w:hAnsi="Times New Roman" w:cs="Times New Roman"/>
          <w:color w:val="000000" w:themeColor="text1"/>
          <w:sz w:val="28"/>
          <w:szCs w:val="28"/>
          <w:lang w:val="vi-VN"/>
        </w:rPr>
        <w:t xml:space="preserve"> </w:t>
      </w:r>
      <w:r w:rsidR="001A0FA3" w:rsidRPr="00C80690">
        <w:rPr>
          <w:rFonts w:ascii="Times New Roman" w:hAnsi="Times New Roman" w:cs="Times New Roman"/>
          <w:color w:val="000000" w:themeColor="text1"/>
          <w:sz w:val="28"/>
          <w:szCs w:val="28"/>
          <w:lang w:val="vi-VN"/>
        </w:rPr>
        <w:t>thường trực Hội đồng sáng kiến cơ sở thực hiện tiếp nhận</w:t>
      </w:r>
      <w:r w:rsidR="001A0FA3" w:rsidRPr="00C80690">
        <w:rPr>
          <w:rFonts w:ascii="Times New Roman" w:hAnsi="Times New Roman" w:cs="Times New Roman"/>
          <w:bCs/>
          <w:color w:val="000000" w:themeColor="text1"/>
          <w:sz w:val="28"/>
          <w:szCs w:val="28"/>
          <w:lang w:val="it-IT"/>
        </w:rPr>
        <w:t>,</w:t>
      </w:r>
      <w:r w:rsidR="001A0FA3" w:rsidRPr="00C80690">
        <w:rPr>
          <w:rFonts w:ascii="Times New Roman" w:hAnsi="Times New Roman" w:cs="Times New Roman"/>
          <w:b/>
          <w:color w:val="000000" w:themeColor="text1"/>
          <w:sz w:val="28"/>
          <w:szCs w:val="28"/>
          <w:lang w:val="vi-VN"/>
        </w:rPr>
        <w:t xml:space="preserve"> </w:t>
      </w:r>
      <w:r w:rsidR="001A0FA3" w:rsidRPr="00C80690">
        <w:rPr>
          <w:rFonts w:ascii="Times New Roman" w:hAnsi="Times New Roman" w:cs="Times New Roman"/>
          <w:color w:val="000000" w:themeColor="text1"/>
          <w:sz w:val="28"/>
          <w:szCs w:val="28"/>
          <w:lang w:val="vi-VN"/>
        </w:rPr>
        <w:t>kiểm tra sơ bộ sáng kiến, tổng hợp, phân loại.</w:t>
      </w:r>
    </w:p>
    <w:p w14:paraId="2AB0B99D" w14:textId="7D440FF5" w:rsidR="001A0FA3" w:rsidRPr="00C80690" w:rsidRDefault="00BB787D"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b) </w:t>
      </w:r>
      <w:r w:rsidR="00726197" w:rsidRPr="00C80690">
        <w:rPr>
          <w:rFonts w:ascii="Times New Roman" w:hAnsi="Times New Roman" w:cs="Times New Roman"/>
          <w:color w:val="000000" w:themeColor="text1"/>
          <w:sz w:val="28"/>
          <w:szCs w:val="28"/>
          <w:lang w:val="vi-VN"/>
        </w:rPr>
        <w:t>Cơ quan</w:t>
      </w:r>
      <w:r w:rsidR="001A0FA3" w:rsidRPr="00C80690">
        <w:rPr>
          <w:rFonts w:ascii="Times New Roman" w:hAnsi="Times New Roman" w:cs="Times New Roman"/>
          <w:color w:val="000000" w:themeColor="text1"/>
          <w:sz w:val="28"/>
          <w:szCs w:val="28"/>
          <w:lang w:val="vi-VN"/>
        </w:rPr>
        <w:t xml:space="preserve"> thường trực Hội đồng sáng kiến cơ sở gửi đơn yêu cầu công nhận sáng kiến, các tài liệu liên quan kèm theo xin ý kiến các chuyên gia phản biện (nếu có)</w:t>
      </w:r>
      <w:r w:rsidR="001A0FA3" w:rsidRPr="00C80690">
        <w:rPr>
          <w:rFonts w:ascii="Times New Roman" w:hAnsi="Times New Roman" w:cs="Times New Roman"/>
          <w:color w:val="000000" w:themeColor="text1"/>
          <w:sz w:val="28"/>
          <w:szCs w:val="28"/>
          <w:lang w:val="it-IT"/>
        </w:rPr>
        <w:t>.</w:t>
      </w:r>
    </w:p>
    <w:p w14:paraId="39604193" w14:textId="3DC8F81F" w:rsidR="003979A3" w:rsidRPr="00C80690" w:rsidRDefault="00BB787D"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c)</w:t>
      </w:r>
      <w:r w:rsidR="001A0FA3" w:rsidRPr="00C80690">
        <w:rPr>
          <w:rFonts w:ascii="Times New Roman" w:hAnsi="Times New Roman" w:cs="Times New Roman"/>
          <w:color w:val="000000" w:themeColor="text1"/>
          <w:sz w:val="28"/>
          <w:szCs w:val="28"/>
          <w:lang w:val="vi-VN"/>
        </w:rPr>
        <w:t>Tổ chức họp Hội đồng đánh giá, xét duyệt sáng kiến.</w:t>
      </w:r>
      <w:r w:rsidR="009C6C03" w:rsidRPr="00C80690">
        <w:rPr>
          <w:rFonts w:ascii="Times New Roman" w:hAnsi="Times New Roman" w:cs="Times New Roman"/>
          <w:color w:val="000000" w:themeColor="text1"/>
          <w:sz w:val="28"/>
          <w:szCs w:val="28"/>
          <w:lang w:val="vi-VN"/>
        </w:rPr>
        <w:t xml:space="preserve"> </w:t>
      </w:r>
    </w:p>
    <w:p w14:paraId="3CC07806" w14:textId="1748157D" w:rsidR="003979A3" w:rsidRPr="00C80690" w:rsidRDefault="003979A3" w:rsidP="00BB66EF">
      <w:pPr>
        <w:pStyle w:val="BodyText1"/>
        <w:shd w:val="clear" w:color="auto" w:fill="auto"/>
        <w:spacing w:before="120" w:after="120" w:line="240" w:lineRule="auto"/>
        <w:ind w:right="20" w:firstLine="567"/>
        <w:jc w:val="both"/>
        <w:rPr>
          <w:rFonts w:ascii="Times New Roman" w:hAnsi="Times New Roman" w:cs="Times New Roman"/>
          <w:b/>
          <w:bCs/>
          <w:color w:val="000000" w:themeColor="text1"/>
          <w:sz w:val="28"/>
          <w:szCs w:val="28"/>
          <w:lang w:val="vi-VN"/>
        </w:rPr>
      </w:pPr>
      <w:bookmarkStart w:id="25" w:name="_Hlk230695769"/>
      <w:r w:rsidRPr="00C80690">
        <w:rPr>
          <w:rFonts w:ascii="Times New Roman" w:hAnsi="Times New Roman" w:cs="Times New Roman"/>
          <w:b/>
          <w:bCs/>
          <w:color w:val="000000" w:themeColor="text1"/>
          <w:sz w:val="28"/>
          <w:szCs w:val="28"/>
          <w:lang w:val="vi-VN"/>
        </w:rPr>
        <w:t xml:space="preserve">Điều </w:t>
      </w:r>
      <w:r w:rsidR="00AF75A0" w:rsidRPr="00C80690">
        <w:rPr>
          <w:rFonts w:ascii="Times New Roman" w:hAnsi="Times New Roman" w:cs="Times New Roman"/>
          <w:b/>
          <w:bCs/>
          <w:color w:val="000000" w:themeColor="text1"/>
          <w:sz w:val="28"/>
          <w:szCs w:val="28"/>
          <w:lang w:val="vi-VN"/>
        </w:rPr>
        <w:t>12</w:t>
      </w:r>
      <w:r w:rsidRPr="00C80690">
        <w:rPr>
          <w:rFonts w:ascii="Times New Roman" w:hAnsi="Times New Roman" w:cs="Times New Roman"/>
          <w:b/>
          <w:bCs/>
          <w:color w:val="000000" w:themeColor="text1"/>
          <w:sz w:val="28"/>
          <w:szCs w:val="28"/>
          <w:lang w:val="vi-VN"/>
        </w:rPr>
        <w:t xml:space="preserve">. </w:t>
      </w:r>
      <w:bookmarkStart w:id="26" w:name="_Hlk180767204"/>
      <w:r w:rsidRPr="00C80690">
        <w:rPr>
          <w:rFonts w:ascii="Times New Roman" w:hAnsi="Times New Roman" w:cs="Times New Roman"/>
          <w:b/>
          <w:bCs/>
          <w:color w:val="000000" w:themeColor="text1"/>
          <w:sz w:val="28"/>
          <w:szCs w:val="28"/>
          <w:lang w:val="vi-VN"/>
        </w:rPr>
        <w:t>Công nhận sáng kiến, cấp Giấy chứng nhận sáng kiến</w:t>
      </w:r>
      <w:bookmarkEnd w:id="26"/>
    </w:p>
    <w:bookmarkEnd w:id="25"/>
    <w:p w14:paraId="3EC94CEE" w14:textId="37252BEE" w:rsidR="003979A3" w:rsidRPr="00C80690" w:rsidRDefault="00C66DC0"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pacing w:val="-2"/>
          <w:sz w:val="28"/>
          <w:szCs w:val="28"/>
          <w:lang w:val="vi-VN"/>
        </w:rPr>
      </w:pPr>
      <w:r w:rsidRPr="00C80690">
        <w:rPr>
          <w:rFonts w:ascii="Times New Roman" w:hAnsi="Times New Roman" w:cs="Times New Roman"/>
          <w:bCs/>
          <w:color w:val="000000" w:themeColor="text1"/>
          <w:spacing w:val="-2"/>
          <w:sz w:val="28"/>
          <w:szCs w:val="28"/>
          <w:lang w:val="it-IT" w:bidi="he-IL"/>
        </w:rPr>
        <w:t xml:space="preserve">1. </w:t>
      </w:r>
      <w:r w:rsidR="001A0FA3" w:rsidRPr="00C80690">
        <w:rPr>
          <w:rFonts w:ascii="Times New Roman" w:hAnsi="Times New Roman" w:cs="Times New Roman"/>
          <w:bCs/>
          <w:color w:val="000000" w:themeColor="text1"/>
          <w:spacing w:val="-2"/>
          <w:sz w:val="28"/>
          <w:szCs w:val="28"/>
          <w:lang w:val="it-IT" w:bidi="he-IL"/>
        </w:rPr>
        <w:t>Kết quả xét sáng kiến được công bố công khai</w:t>
      </w:r>
      <w:r w:rsidR="003979A3" w:rsidRPr="00C80690">
        <w:rPr>
          <w:rFonts w:ascii="Times New Roman" w:hAnsi="Times New Roman" w:cs="Times New Roman"/>
          <w:color w:val="000000" w:themeColor="text1"/>
          <w:spacing w:val="-2"/>
          <w:sz w:val="28"/>
          <w:szCs w:val="28"/>
          <w:lang w:val="vi-VN"/>
        </w:rPr>
        <w:t>, người đứng đầu cơ sở phải có trách nhiệm ban hành Quyết định công nhận và cấp Giấy chứng nhận sáng kiến. Trường hợp có khiếu nại về kết quả xét sáng kiến, Hội đồng sáng kiến xem xét, đánh giá lại sáng kiến, nếu sáng kiến đạt người đứng đầu cơ sở quyết định công nhận sáng kiến, nếu không đạt, thì thông báo và nêu rõ lý do cho tác giả sáng kiến.</w:t>
      </w:r>
    </w:p>
    <w:p w14:paraId="4B991CA1" w14:textId="3F07DBCF" w:rsidR="003979A3" w:rsidRPr="00C80690" w:rsidRDefault="00C66DC0"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2. </w:t>
      </w:r>
      <w:r w:rsidR="003979A3" w:rsidRPr="00C80690">
        <w:rPr>
          <w:rFonts w:ascii="Times New Roman" w:hAnsi="Times New Roman" w:cs="Times New Roman"/>
          <w:color w:val="000000" w:themeColor="text1"/>
          <w:sz w:val="28"/>
          <w:szCs w:val="28"/>
          <w:lang w:val="vi-VN"/>
        </w:rPr>
        <w:t>Sáng kiến phải đạt điểm trung bình cộng từ 06 điểm trở lên theo thang điểm chấm sáng kiến t</w:t>
      </w:r>
      <w:r w:rsidR="003979A3" w:rsidRPr="00C80690">
        <w:rPr>
          <w:rFonts w:ascii="Times New Roman" w:hAnsi="Times New Roman" w:cs="Times New Roman"/>
          <w:iCs/>
          <w:color w:val="000000" w:themeColor="text1"/>
          <w:sz w:val="28"/>
          <w:szCs w:val="28"/>
          <w:lang w:val="vi-VN"/>
        </w:rPr>
        <w:t xml:space="preserve">ại Phụ lục </w:t>
      </w:r>
      <w:r w:rsidR="00D459D7" w:rsidRPr="00C80690">
        <w:rPr>
          <w:rFonts w:ascii="Times New Roman" w:hAnsi="Times New Roman" w:cs="Times New Roman"/>
          <w:iCs/>
          <w:color w:val="000000" w:themeColor="text1"/>
          <w:sz w:val="28"/>
          <w:szCs w:val="28"/>
          <w:lang w:val="vi-VN"/>
        </w:rPr>
        <w:t>I</w:t>
      </w:r>
      <w:r w:rsidR="003979A3" w:rsidRPr="00C80690">
        <w:rPr>
          <w:rFonts w:ascii="Times New Roman" w:hAnsi="Times New Roman" w:cs="Times New Roman"/>
          <w:iCs/>
          <w:color w:val="000000" w:themeColor="text1"/>
          <w:sz w:val="28"/>
          <w:szCs w:val="28"/>
          <w:lang w:val="vi-VN"/>
        </w:rPr>
        <w:t xml:space="preserve"> ban hành kèm theo Quyết định này.</w:t>
      </w:r>
      <w:r w:rsidR="003979A3" w:rsidRPr="00C80690">
        <w:rPr>
          <w:rFonts w:ascii="Times New Roman" w:hAnsi="Times New Roman" w:cs="Times New Roman"/>
          <w:color w:val="000000" w:themeColor="text1"/>
          <w:sz w:val="28"/>
          <w:szCs w:val="28"/>
          <w:lang w:val="vi-VN"/>
        </w:rPr>
        <w:t xml:space="preserve"> Sáng kiến được đánh giá đạt điều kiện công nhận được cấp Quyết định công nhận sáng kiến kèm theo Giấy chứng nhận sáng kiến cho từng tác giả và đồng tác giả.</w:t>
      </w:r>
    </w:p>
    <w:p w14:paraId="4BEC21FB" w14:textId="429FCAD0" w:rsidR="003979A3" w:rsidRPr="00C80690" w:rsidRDefault="00C66DC0"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 xml:space="preserve">3. </w:t>
      </w:r>
      <w:r w:rsidR="003979A3" w:rsidRPr="00C80690">
        <w:rPr>
          <w:rFonts w:ascii="Times New Roman" w:hAnsi="Times New Roman" w:cs="Times New Roman"/>
          <w:color w:val="000000" w:themeColor="text1"/>
          <w:sz w:val="28"/>
          <w:szCs w:val="28"/>
          <w:lang w:val="vi-VN"/>
        </w:rPr>
        <w:t>Giấy chứng nhận sáng kiến phải có đầy đủ các thông tin theo quy định tại khoản 2 Điều 7 Nghị định số 13/2012/NĐ-CP và được làm theo mẫu quy định tại Phụ lục III ban hành kèm theo Thông tư số 18/2013/TT-BKHCN.</w:t>
      </w:r>
    </w:p>
    <w:p w14:paraId="0068123A" w14:textId="282E1747" w:rsidR="003979A3" w:rsidRPr="00C80690" w:rsidRDefault="003979A3" w:rsidP="00BB66EF">
      <w:pPr>
        <w:pStyle w:val="BodyText1"/>
        <w:shd w:val="clear" w:color="auto" w:fill="auto"/>
        <w:tabs>
          <w:tab w:val="left" w:pos="1024"/>
        </w:tabs>
        <w:spacing w:before="120" w:after="120" w:line="240" w:lineRule="auto"/>
        <w:ind w:firstLine="567"/>
        <w:jc w:val="both"/>
        <w:rPr>
          <w:rFonts w:ascii="Times New Roman" w:hAnsi="Times New Roman" w:cs="Times New Roman"/>
          <w:b/>
          <w:bCs/>
          <w:color w:val="000000" w:themeColor="text1"/>
          <w:sz w:val="28"/>
          <w:szCs w:val="28"/>
          <w:lang w:val="vi-VN"/>
        </w:rPr>
      </w:pPr>
      <w:bookmarkStart w:id="27" w:name="_Hlk230695780"/>
      <w:r w:rsidRPr="00C80690">
        <w:rPr>
          <w:rFonts w:ascii="Times New Roman" w:hAnsi="Times New Roman" w:cs="Times New Roman"/>
          <w:b/>
          <w:bCs/>
          <w:color w:val="000000" w:themeColor="text1"/>
          <w:sz w:val="28"/>
          <w:szCs w:val="28"/>
          <w:lang w:val="vi-VN"/>
        </w:rPr>
        <w:t xml:space="preserve">Điều </w:t>
      </w:r>
      <w:r w:rsidR="00AF75A0" w:rsidRPr="00C80690">
        <w:rPr>
          <w:rFonts w:ascii="Times New Roman" w:hAnsi="Times New Roman" w:cs="Times New Roman"/>
          <w:b/>
          <w:bCs/>
          <w:color w:val="000000" w:themeColor="text1"/>
          <w:sz w:val="28"/>
          <w:szCs w:val="28"/>
          <w:lang w:val="vi-VN"/>
        </w:rPr>
        <w:t>13</w:t>
      </w:r>
      <w:r w:rsidRPr="00C80690">
        <w:rPr>
          <w:rFonts w:ascii="Times New Roman" w:hAnsi="Times New Roman" w:cs="Times New Roman"/>
          <w:b/>
          <w:bCs/>
          <w:color w:val="000000" w:themeColor="text1"/>
          <w:sz w:val="28"/>
          <w:szCs w:val="28"/>
          <w:lang w:val="vi-VN"/>
        </w:rPr>
        <w:t>. Hủy bỏ việc công nhận sáng kiến</w:t>
      </w:r>
    </w:p>
    <w:bookmarkEnd w:id="27"/>
    <w:p w14:paraId="338FDB11" w14:textId="73B0E9BA" w:rsidR="003979A3" w:rsidRPr="00C80690" w:rsidRDefault="003979A3"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1. Người đứng đầu cơ sở quyết định</w:t>
      </w:r>
      <w:r w:rsidR="007E64D8" w:rsidRPr="00C80690">
        <w:rPr>
          <w:rFonts w:ascii="Times New Roman" w:hAnsi="Times New Roman" w:cs="Times New Roman"/>
          <w:color w:val="000000" w:themeColor="text1"/>
          <w:sz w:val="28"/>
          <w:szCs w:val="28"/>
          <w:lang w:val="vi-VN"/>
        </w:rPr>
        <w:t>,</w:t>
      </w:r>
      <w:r w:rsidRPr="00C80690">
        <w:rPr>
          <w:rFonts w:ascii="Times New Roman" w:hAnsi="Times New Roman" w:cs="Times New Roman"/>
          <w:color w:val="000000" w:themeColor="text1"/>
          <w:sz w:val="28"/>
          <w:szCs w:val="28"/>
          <w:lang w:val="vi-VN"/>
        </w:rPr>
        <w:t xml:space="preserve"> tổ chức họp Hội đồng sáng kiến để xem xét quyết định huỷ bỏ kết quả công nhận sáng kiến trong trường hợp theo quy định tại khoản 3 Điều 9 Thông tư số 18/2013/TT-BKHCN.</w:t>
      </w:r>
    </w:p>
    <w:p w14:paraId="30D3E429" w14:textId="77777777" w:rsidR="003979A3" w:rsidRPr="00C80690" w:rsidRDefault="003979A3"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z w:val="28"/>
          <w:szCs w:val="28"/>
          <w:lang w:val="vi-VN"/>
        </w:rPr>
      </w:pPr>
      <w:r w:rsidRPr="00C80690">
        <w:rPr>
          <w:rFonts w:ascii="Times New Roman" w:hAnsi="Times New Roman" w:cs="Times New Roman"/>
          <w:color w:val="000000" w:themeColor="text1"/>
          <w:sz w:val="28"/>
          <w:szCs w:val="28"/>
          <w:lang w:val="vi-VN"/>
        </w:rPr>
        <w:t>2. Cuộc họp của Hội đồng sáng kiến cơ sở phải mời các cá nhân, đại diện các cơ quan, tổ chức có liên quan và tác giả, đồng tác giả dự họp để giải trình và thống nhất phương án xử lý và phải được lập thành biên bản, trong đó ghi rõ ý kiến của những người dự họp và kết luận của Hội đồng.</w:t>
      </w:r>
    </w:p>
    <w:p w14:paraId="4BE4B79C" w14:textId="77777777" w:rsidR="003979A3" w:rsidRPr="00C80690" w:rsidRDefault="003979A3" w:rsidP="00BB66EF">
      <w:pPr>
        <w:pStyle w:val="BodyText1"/>
        <w:shd w:val="clear" w:color="auto" w:fill="auto"/>
        <w:spacing w:before="120" w:after="120" w:line="240" w:lineRule="auto"/>
        <w:ind w:right="20" w:firstLine="567"/>
        <w:jc w:val="both"/>
        <w:rPr>
          <w:rFonts w:ascii="Times New Roman" w:hAnsi="Times New Roman" w:cs="Times New Roman"/>
          <w:color w:val="000000" w:themeColor="text1"/>
          <w:spacing w:val="-2"/>
          <w:sz w:val="28"/>
          <w:szCs w:val="28"/>
          <w:lang w:val="vi-VN"/>
        </w:rPr>
      </w:pPr>
      <w:r w:rsidRPr="00C80690">
        <w:rPr>
          <w:rFonts w:ascii="Times New Roman" w:hAnsi="Times New Roman" w:cs="Times New Roman"/>
          <w:color w:val="000000" w:themeColor="text1"/>
          <w:spacing w:val="-2"/>
          <w:sz w:val="28"/>
          <w:szCs w:val="28"/>
          <w:lang w:val="vi-VN"/>
        </w:rPr>
        <w:t>3. Khi quyết định huỷ bỏ kết quả công nhận sáng kiến, người đứng đầu cơ sở phải thu hồi và huỷ bỏ Quyết định công nhận và Giấy chứng nhận sáng kiến đã cấp cho tác giả; thu hồi lại các khoản thù lao đã trả cho tác giả và người tham gia tổ chức áp dụng sáng kiến lần đầu (nếu có); thu hồi hoặc đề nghị cấp có thẩm quyền thu hồi, huỷ bỏ các chế độ, quyền lợi mà tác giả được hưởng từ sáng kiến đó.</w:t>
      </w:r>
    </w:p>
    <w:p w14:paraId="3A5AAF4B" w14:textId="73CC05A3" w:rsidR="002D2FF0" w:rsidRPr="00C80690" w:rsidRDefault="002D2FF0" w:rsidP="00BB66EF">
      <w:pPr>
        <w:widowControl w:val="0"/>
        <w:pBdr>
          <w:top w:val="nil"/>
          <w:left w:val="nil"/>
          <w:bottom w:val="nil"/>
          <w:right w:val="nil"/>
          <w:between w:val="nil"/>
        </w:pBdr>
        <w:spacing w:before="120" w:after="120"/>
        <w:ind w:firstLine="567"/>
        <w:jc w:val="both"/>
        <w:rPr>
          <w:b/>
          <w:bCs/>
          <w:color w:val="000000" w:themeColor="text1"/>
          <w:sz w:val="28"/>
          <w:szCs w:val="28"/>
          <w:lang w:val="vi"/>
        </w:rPr>
      </w:pPr>
      <w:bookmarkStart w:id="28" w:name="_Hlk230695808"/>
      <w:r w:rsidRPr="00C80690">
        <w:rPr>
          <w:b/>
          <w:bCs/>
          <w:color w:val="000000" w:themeColor="text1"/>
          <w:sz w:val="28"/>
          <w:szCs w:val="28"/>
          <w:lang w:val="vi"/>
        </w:rPr>
        <w:t xml:space="preserve">Điều </w:t>
      </w:r>
      <w:r w:rsidR="00AF75A0" w:rsidRPr="00C80690">
        <w:rPr>
          <w:b/>
          <w:bCs/>
          <w:color w:val="000000" w:themeColor="text1"/>
          <w:sz w:val="28"/>
          <w:szCs w:val="28"/>
          <w:lang w:val="vi-VN"/>
        </w:rPr>
        <w:t>14</w:t>
      </w:r>
      <w:r w:rsidRPr="00C80690">
        <w:rPr>
          <w:b/>
          <w:bCs/>
          <w:color w:val="000000" w:themeColor="text1"/>
          <w:sz w:val="28"/>
          <w:szCs w:val="28"/>
          <w:lang w:val="vi"/>
        </w:rPr>
        <w:t xml:space="preserve">. </w:t>
      </w:r>
      <w:bookmarkStart w:id="29" w:name="_Hlk235174314"/>
      <w:r w:rsidRPr="00C80690">
        <w:rPr>
          <w:b/>
          <w:bCs/>
          <w:color w:val="000000" w:themeColor="text1"/>
          <w:sz w:val="28"/>
          <w:szCs w:val="28"/>
          <w:lang w:val="vi"/>
        </w:rPr>
        <w:t>Hội đồng sáng kiến</w:t>
      </w:r>
      <w:bookmarkEnd w:id="29"/>
      <w:r w:rsidR="00E6233A" w:rsidRPr="00C80690">
        <w:rPr>
          <w:b/>
          <w:bCs/>
          <w:color w:val="000000" w:themeColor="text1"/>
          <w:sz w:val="28"/>
          <w:szCs w:val="28"/>
          <w:lang w:val="vi"/>
        </w:rPr>
        <w:t xml:space="preserve"> </w:t>
      </w:r>
      <w:r w:rsidR="006925AB" w:rsidRPr="00C80690">
        <w:rPr>
          <w:b/>
          <w:bCs/>
          <w:color w:val="000000" w:themeColor="text1"/>
          <w:sz w:val="28"/>
          <w:szCs w:val="28"/>
          <w:lang w:val="vi"/>
        </w:rPr>
        <w:t>của đ</w:t>
      </w:r>
      <w:r w:rsidR="00E6233A" w:rsidRPr="00C80690">
        <w:rPr>
          <w:b/>
          <w:bCs/>
          <w:color w:val="000000" w:themeColor="text1"/>
          <w:sz w:val="28"/>
          <w:szCs w:val="28"/>
          <w:lang w:val="vi"/>
        </w:rPr>
        <w:t>ơn vị cơ sở</w:t>
      </w:r>
    </w:p>
    <w:p w14:paraId="44039495" w14:textId="19571EFB"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Người đứng đầu các </w:t>
      </w:r>
      <w:r w:rsidR="006925AB" w:rsidRPr="00C80690">
        <w:rPr>
          <w:color w:val="000000" w:themeColor="text1"/>
          <w:sz w:val="28"/>
          <w:szCs w:val="28"/>
          <w:lang w:val="vi"/>
        </w:rPr>
        <w:t>đ</w:t>
      </w:r>
      <w:r w:rsidR="002106EE" w:rsidRPr="00C80690">
        <w:rPr>
          <w:color w:val="000000" w:themeColor="text1"/>
          <w:sz w:val="28"/>
          <w:szCs w:val="28"/>
          <w:lang w:val="vi"/>
        </w:rPr>
        <w:t xml:space="preserve">ơn vị cơ sở </w:t>
      </w:r>
      <w:r w:rsidRPr="00C80690">
        <w:rPr>
          <w:color w:val="000000" w:themeColor="text1"/>
          <w:sz w:val="28"/>
          <w:szCs w:val="28"/>
          <w:lang w:val="vi"/>
        </w:rPr>
        <w:t xml:space="preserve">có thể thành lập Hội đồng sáng kiến </w:t>
      </w:r>
      <w:r w:rsidR="005D438C" w:rsidRPr="00C80690">
        <w:rPr>
          <w:color w:val="000000" w:themeColor="text1"/>
          <w:sz w:val="28"/>
          <w:szCs w:val="28"/>
          <w:lang w:val="vi"/>
        </w:rPr>
        <w:t xml:space="preserve">của </w:t>
      </w:r>
      <w:r w:rsidR="006925AB" w:rsidRPr="00C80690">
        <w:rPr>
          <w:color w:val="000000" w:themeColor="text1"/>
          <w:sz w:val="28"/>
          <w:szCs w:val="28"/>
          <w:lang w:val="vi"/>
        </w:rPr>
        <w:t>đ</w:t>
      </w:r>
      <w:r w:rsidR="00FC43B9" w:rsidRPr="00C80690">
        <w:rPr>
          <w:color w:val="000000" w:themeColor="text1"/>
          <w:sz w:val="28"/>
          <w:szCs w:val="28"/>
          <w:lang w:val="vi"/>
        </w:rPr>
        <w:t xml:space="preserve">ơn vị </w:t>
      </w:r>
      <w:r w:rsidRPr="00C80690">
        <w:rPr>
          <w:color w:val="000000" w:themeColor="text1"/>
          <w:sz w:val="28"/>
          <w:szCs w:val="28"/>
          <w:lang w:val="vi"/>
        </w:rPr>
        <w:t xml:space="preserve">cơ sở để đánh giá giải pháp được yêu cầu công nhận sáng kiến, làm căn cứ quyết định việc công nhận sáng kiến cho cán bộ, công chức, viên chức và người lao động. </w:t>
      </w:r>
    </w:p>
    <w:p w14:paraId="5867E4C8" w14:textId="3C9E480A"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lastRenderedPageBreak/>
        <w:t xml:space="preserve">Thường trực Hội đồng sáng kiến </w:t>
      </w:r>
      <w:r w:rsidR="00F5556F" w:rsidRPr="00C80690">
        <w:rPr>
          <w:color w:val="000000" w:themeColor="text1"/>
          <w:sz w:val="28"/>
          <w:szCs w:val="28"/>
          <w:lang w:val="vi"/>
        </w:rPr>
        <w:t>của đ</w:t>
      </w:r>
      <w:r w:rsidR="00E95E6F" w:rsidRPr="00C80690">
        <w:rPr>
          <w:color w:val="000000" w:themeColor="text1"/>
          <w:sz w:val="28"/>
          <w:szCs w:val="28"/>
          <w:lang w:val="vi"/>
        </w:rPr>
        <w:t xml:space="preserve">ơn vị </w:t>
      </w:r>
      <w:r w:rsidRPr="00C80690">
        <w:rPr>
          <w:color w:val="000000" w:themeColor="text1"/>
          <w:sz w:val="28"/>
          <w:szCs w:val="28"/>
          <w:lang w:val="vi"/>
        </w:rPr>
        <w:t xml:space="preserve">cơ sở do người đứng đầu các </w:t>
      </w:r>
      <w:r w:rsidR="006925AB" w:rsidRPr="00C80690">
        <w:rPr>
          <w:color w:val="000000" w:themeColor="text1"/>
          <w:sz w:val="28"/>
          <w:szCs w:val="28"/>
          <w:lang w:val="vi"/>
        </w:rPr>
        <w:t>đ</w:t>
      </w:r>
      <w:r w:rsidR="002106EE" w:rsidRPr="00C80690">
        <w:rPr>
          <w:color w:val="000000" w:themeColor="text1"/>
          <w:sz w:val="28"/>
          <w:szCs w:val="28"/>
          <w:lang w:val="vi"/>
        </w:rPr>
        <w:t>ơn vị cơ sở</w:t>
      </w:r>
      <w:r w:rsidRPr="00C80690">
        <w:rPr>
          <w:color w:val="000000" w:themeColor="text1"/>
          <w:sz w:val="28"/>
          <w:szCs w:val="28"/>
          <w:lang w:val="vi"/>
        </w:rPr>
        <w:t xml:space="preserve"> quyết định.</w:t>
      </w:r>
    </w:p>
    <w:p w14:paraId="2573D994" w14:textId="77777777" w:rsidR="00C23127" w:rsidRPr="00C80690" w:rsidRDefault="00C23127" w:rsidP="00BB66EF">
      <w:pPr>
        <w:widowControl w:val="0"/>
        <w:pBdr>
          <w:top w:val="nil"/>
          <w:left w:val="nil"/>
          <w:bottom w:val="nil"/>
          <w:right w:val="nil"/>
          <w:between w:val="nil"/>
        </w:pBdr>
        <w:spacing w:before="120" w:after="120"/>
        <w:ind w:right="40" w:firstLine="567"/>
        <w:jc w:val="both"/>
        <w:rPr>
          <w:color w:val="000000" w:themeColor="text1"/>
          <w:spacing w:val="-4"/>
          <w:sz w:val="28"/>
          <w:szCs w:val="28"/>
          <w:lang w:val="vi"/>
        </w:rPr>
      </w:pPr>
      <w:r w:rsidRPr="00C80690">
        <w:rPr>
          <w:color w:val="000000" w:themeColor="text1"/>
          <w:spacing w:val="-4"/>
          <w:sz w:val="28"/>
          <w:szCs w:val="28"/>
          <w:lang w:val="vi"/>
        </w:rPr>
        <w:t xml:space="preserve">Trường hợp sáng kiến được tạo ra do Nhà nước đầu tư kinh phí, phương tiện vật chất - kỹ thuật và người đứng đầu cơ sở xét công nhận sáng kiến chính là tác giả sáng kiến thì sáng kiến đó phải được đánh giá thông qua Hội đồng sáng kiến, trong đó, người đứng đầu không được tham dự họp với tư cách là thành viên Hội đồng. </w:t>
      </w:r>
    </w:p>
    <w:p w14:paraId="0CB4D3D7" w14:textId="2748B9F6" w:rsidR="002D2FF0" w:rsidRPr="00C80690" w:rsidRDefault="002D2FF0" w:rsidP="00BB66EF">
      <w:pPr>
        <w:widowControl w:val="0"/>
        <w:pBdr>
          <w:top w:val="nil"/>
          <w:left w:val="nil"/>
          <w:bottom w:val="nil"/>
          <w:right w:val="nil"/>
          <w:between w:val="nil"/>
        </w:pBdr>
        <w:tabs>
          <w:tab w:val="left" w:pos="1022"/>
        </w:tabs>
        <w:spacing w:before="120" w:after="120"/>
        <w:ind w:right="40" w:firstLine="567"/>
        <w:jc w:val="both"/>
        <w:rPr>
          <w:color w:val="000000" w:themeColor="text1"/>
          <w:sz w:val="28"/>
          <w:szCs w:val="28"/>
          <w:lang w:val="vi"/>
        </w:rPr>
      </w:pPr>
      <w:r w:rsidRPr="00C80690">
        <w:rPr>
          <w:color w:val="000000" w:themeColor="text1"/>
          <w:sz w:val="28"/>
          <w:szCs w:val="28"/>
          <w:lang w:val="vi"/>
        </w:rPr>
        <w:t>2. Thành phần Hội đồng sáng kiến</w:t>
      </w:r>
      <w:r w:rsidR="006925AB" w:rsidRPr="00C80690">
        <w:rPr>
          <w:color w:val="000000" w:themeColor="text1"/>
          <w:sz w:val="28"/>
          <w:szCs w:val="28"/>
          <w:lang w:val="vi"/>
        </w:rPr>
        <w:t xml:space="preserve"> của</w:t>
      </w:r>
      <w:r w:rsidR="00E95E6F" w:rsidRPr="00C80690">
        <w:rPr>
          <w:color w:val="000000" w:themeColor="text1"/>
          <w:sz w:val="28"/>
          <w:szCs w:val="28"/>
          <w:lang w:val="vi"/>
        </w:rPr>
        <w:t xml:space="preserve"> </w:t>
      </w:r>
      <w:r w:rsidR="006925AB" w:rsidRPr="00C80690">
        <w:rPr>
          <w:color w:val="000000" w:themeColor="text1"/>
          <w:sz w:val="28"/>
          <w:szCs w:val="28"/>
          <w:lang w:val="vi"/>
        </w:rPr>
        <w:t>đ</w:t>
      </w:r>
      <w:r w:rsidR="00E95E6F" w:rsidRPr="00C80690">
        <w:rPr>
          <w:color w:val="000000" w:themeColor="text1"/>
          <w:sz w:val="28"/>
          <w:szCs w:val="28"/>
          <w:lang w:val="vi"/>
        </w:rPr>
        <w:t>ơn vị</w:t>
      </w:r>
      <w:r w:rsidRPr="00C80690">
        <w:rPr>
          <w:color w:val="000000" w:themeColor="text1"/>
          <w:sz w:val="28"/>
          <w:szCs w:val="28"/>
          <w:lang w:val="vi"/>
        </w:rPr>
        <w:t xml:space="preserve"> cơ sở gồm:</w:t>
      </w:r>
    </w:p>
    <w:p w14:paraId="102F91C3" w14:textId="1A1BE6B3" w:rsidR="002D2FF0" w:rsidRPr="00C80690" w:rsidRDefault="002D2FF0" w:rsidP="00BB66EF">
      <w:pPr>
        <w:widowControl w:val="0"/>
        <w:pBdr>
          <w:top w:val="nil"/>
          <w:left w:val="nil"/>
          <w:bottom w:val="nil"/>
          <w:right w:val="nil"/>
          <w:between w:val="nil"/>
        </w:pBdr>
        <w:tabs>
          <w:tab w:val="left" w:pos="1022"/>
        </w:tabs>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a) Chủ tịch Hội đồng là người đứng đầu hoặc cấp Phó </w:t>
      </w:r>
      <w:r w:rsidR="002106EE" w:rsidRPr="00C80690">
        <w:rPr>
          <w:color w:val="000000" w:themeColor="text1"/>
          <w:sz w:val="28"/>
          <w:szCs w:val="28"/>
          <w:lang w:val="vi"/>
        </w:rPr>
        <w:t>người đứng đầu</w:t>
      </w:r>
      <w:r w:rsidR="006925AB" w:rsidRPr="00C80690">
        <w:rPr>
          <w:color w:val="000000" w:themeColor="text1"/>
          <w:sz w:val="28"/>
          <w:szCs w:val="28"/>
          <w:lang w:val="vi"/>
        </w:rPr>
        <w:t xml:space="preserve"> đ</w:t>
      </w:r>
      <w:r w:rsidR="002106EE" w:rsidRPr="00C80690">
        <w:rPr>
          <w:color w:val="000000" w:themeColor="text1"/>
          <w:sz w:val="28"/>
          <w:szCs w:val="28"/>
          <w:lang w:val="vi"/>
        </w:rPr>
        <w:t xml:space="preserve">ơn vị cơ sở được </w:t>
      </w:r>
      <w:r w:rsidRPr="00C80690">
        <w:rPr>
          <w:color w:val="000000" w:themeColor="text1"/>
          <w:sz w:val="28"/>
          <w:szCs w:val="28"/>
          <w:lang w:val="vi"/>
        </w:rPr>
        <w:t>giao phụ trách sáng kiến;</w:t>
      </w:r>
    </w:p>
    <w:p w14:paraId="0BF7913A" w14:textId="0343FA61" w:rsidR="002D2FF0" w:rsidRPr="00C80690" w:rsidRDefault="002D2FF0" w:rsidP="00BB66EF">
      <w:pPr>
        <w:widowControl w:val="0"/>
        <w:pBdr>
          <w:top w:val="nil"/>
          <w:left w:val="nil"/>
          <w:bottom w:val="nil"/>
          <w:right w:val="nil"/>
          <w:between w:val="nil"/>
        </w:pBdr>
        <w:tabs>
          <w:tab w:val="left" w:pos="1022"/>
        </w:tabs>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b) Phó Chủ tịch Hội đồng là cấp Phó của người đứng đầu </w:t>
      </w:r>
      <w:r w:rsidR="006925AB" w:rsidRPr="00C80690">
        <w:rPr>
          <w:color w:val="000000" w:themeColor="text1"/>
          <w:sz w:val="28"/>
          <w:szCs w:val="28"/>
          <w:lang w:val="vi"/>
        </w:rPr>
        <w:t>đ</w:t>
      </w:r>
      <w:r w:rsidR="00861716" w:rsidRPr="00C80690">
        <w:rPr>
          <w:color w:val="000000" w:themeColor="text1"/>
          <w:sz w:val="28"/>
          <w:szCs w:val="28"/>
          <w:lang w:val="vi"/>
        </w:rPr>
        <w:t>ơn vị cơ sở</w:t>
      </w:r>
      <w:r w:rsidRPr="00C80690">
        <w:rPr>
          <w:color w:val="000000" w:themeColor="text1"/>
          <w:sz w:val="28"/>
          <w:szCs w:val="28"/>
          <w:lang w:val="vi"/>
        </w:rPr>
        <w:t xml:space="preserve"> </w:t>
      </w:r>
      <w:r w:rsidR="00861716" w:rsidRPr="00C80690">
        <w:rPr>
          <w:color w:val="000000" w:themeColor="text1"/>
          <w:sz w:val="28"/>
          <w:szCs w:val="28"/>
          <w:lang w:val="vi"/>
        </w:rPr>
        <w:t>hoặc</w:t>
      </w:r>
      <w:r w:rsidRPr="00C80690">
        <w:rPr>
          <w:color w:val="000000" w:themeColor="text1"/>
          <w:sz w:val="28"/>
          <w:szCs w:val="28"/>
          <w:lang w:val="vi"/>
        </w:rPr>
        <w:t xml:space="preserve"> Thủ trưởng cơ quan phụ trách lĩnh vực sáng kiến;</w:t>
      </w:r>
    </w:p>
    <w:p w14:paraId="338B1811" w14:textId="685450C0" w:rsidR="002D2FF0" w:rsidRPr="00C80690" w:rsidRDefault="002D2FF0" w:rsidP="00BB66EF">
      <w:pPr>
        <w:widowControl w:val="0"/>
        <w:pBdr>
          <w:top w:val="nil"/>
          <w:left w:val="nil"/>
          <w:bottom w:val="nil"/>
          <w:right w:val="nil"/>
          <w:between w:val="nil"/>
        </w:pBdr>
        <w:tabs>
          <w:tab w:val="left" w:pos="1022"/>
        </w:tabs>
        <w:spacing w:before="120" w:after="120"/>
        <w:ind w:right="20" w:firstLine="567"/>
        <w:jc w:val="both"/>
        <w:rPr>
          <w:color w:val="000000" w:themeColor="text1"/>
          <w:sz w:val="28"/>
          <w:szCs w:val="28"/>
          <w:lang w:val="vi"/>
        </w:rPr>
      </w:pPr>
      <w:r w:rsidRPr="00C80690">
        <w:rPr>
          <w:color w:val="000000" w:themeColor="text1"/>
          <w:sz w:val="28"/>
          <w:szCs w:val="28"/>
          <w:lang w:val="vi"/>
        </w:rPr>
        <w:t>c) Ủy viên là các thành phần có liên quan đến nội dung sáng kiến</w:t>
      </w:r>
      <w:r w:rsidR="00426869" w:rsidRPr="00C80690">
        <w:rPr>
          <w:color w:val="000000" w:themeColor="text1"/>
          <w:sz w:val="28"/>
          <w:szCs w:val="28"/>
          <w:lang w:val="vi"/>
        </w:rPr>
        <w:t xml:space="preserve"> </w:t>
      </w:r>
      <w:r w:rsidRPr="00C80690">
        <w:rPr>
          <w:color w:val="000000" w:themeColor="text1"/>
          <w:sz w:val="28"/>
          <w:szCs w:val="28"/>
          <w:lang w:val="vi"/>
        </w:rPr>
        <w:t xml:space="preserve">và các thành phần khác theo quyết định của người đứng đầu </w:t>
      </w:r>
      <w:r w:rsidR="006925AB" w:rsidRPr="00C80690">
        <w:rPr>
          <w:color w:val="000000" w:themeColor="text1"/>
          <w:sz w:val="28"/>
          <w:szCs w:val="28"/>
          <w:lang w:val="vi"/>
        </w:rPr>
        <w:t>đ</w:t>
      </w:r>
      <w:r w:rsidR="00861716" w:rsidRPr="00C80690">
        <w:rPr>
          <w:color w:val="000000" w:themeColor="text1"/>
          <w:sz w:val="28"/>
          <w:szCs w:val="28"/>
          <w:lang w:val="vi"/>
        </w:rPr>
        <w:t>ơn  vị cơ sở</w:t>
      </w:r>
      <w:r w:rsidRPr="00C80690">
        <w:rPr>
          <w:color w:val="000000" w:themeColor="text1"/>
          <w:sz w:val="28"/>
          <w:szCs w:val="28"/>
          <w:lang w:val="vi"/>
        </w:rPr>
        <w:t xml:space="preserve"> đảm bảo số lẻ khi biểu quyết;</w:t>
      </w:r>
    </w:p>
    <w:p w14:paraId="7A270E47" w14:textId="5E98556B" w:rsidR="002D2FF0" w:rsidRPr="00C80690" w:rsidRDefault="002D2FF0" w:rsidP="00BB66EF">
      <w:pPr>
        <w:widowControl w:val="0"/>
        <w:pBdr>
          <w:top w:val="nil"/>
          <w:left w:val="nil"/>
          <w:bottom w:val="nil"/>
          <w:right w:val="nil"/>
          <w:between w:val="nil"/>
        </w:pBdr>
        <w:tabs>
          <w:tab w:val="left" w:pos="1022"/>
        </w:tabs>
        <w:spacing w:before="120" w:after="120"/>
        <w:ind w:right="20" w:firstLine="567"/>
        <w:jc w:val="both"/>
        <w:rPr>
          <w:color w:val="000000" w:themeColor="text1"/>
          <w:sz w:val="28"/>
          <w:szCs w:val="28"/>
          <w:lang w:val="vi"/>
        </w:rPr>
      </w:pPr>
      <w:r w:rsidRPr="00C80690">
        <w:rPr>
          <w:color w:val="000000" w:themeColor="text1"/>
          <w:sz w:val="28"/>
          <w:szCs w:val="28"/>
          <w:lang w:val="vi"/>
        </w:rPr>
        <w:t xml:space="preserve">d) Thư ký Hội đồng do người đứng đầu </w:t>
      </w:r>
      <w:r w:rsidR="006925AB" w:rsidRPr="00C80690">
        <w:rPr>
          <w:color w:val="000000" w:themeColor="text1"/>
          <w:sz w:val="28"/>
          <w:szCs w:val="28"/>
          <w:lang w:val="vi"/>
        </w:rPr>
        <w:t>đ</w:t>
      </w:r>
      <w:r w:rsidR="00861716" w:rsidRPr="00C80690">
        <w:rPr>
          <w:color w:val="000000" w:themeColor="text1"/>
          <w:sz w:val="28"/>
          <w:szCs w:val="28"/>
          <w:lang w:val="vi"/>
        </w:rPr>
        <w:t>ơn vị cơ sở</w:t>
      </w:r>
      <w:r w:rsidRPr="00C80690">
        <w:rPr>
          <w:color w:val="000000" w:themeColor="text1"/>
          <w:sz w:val="28"/>
          <w:szCs w:val="28"/>
          <w:lang w:val="vi"/>
        </w:rPr>
        <w:t xml:space="preserve"> quyết định.</w:t>
      </w:r>
    </w:p>
    <w:p w14:paraId="475BAC49" w14:textId="3DD00779" w:rsidR="002D2FF0" w:rsidRPr="00C80690" w:rsidRDefault="002D2FF0" w:rsidP="00BB66EF">
      <w:pPr>
        <w:widowControl w:val="0"/>
        <w:pBdr>
          <w:top w:val="nil"/>
          <w:left w:val="nil"/>
          <w:bottom w:val="nil"/>
          <w:right w:val="nil"/>
          <w:between w:val="nil"/>
        </w:pBdr>
        <w:tabs>
          <w:tab w:val="left" w:pos="1029"/>
        </w:tabs>
        <w:spacing w:before="120" w:after="120"/>
        <w:ind w:right="40" w:firstLine="567"/>
        <w:jc w:val="both"/>
        <w:rPr>
          <w:color w:val="000000" w:themeColor="text1"/>
          <w:sz w:val="28"/>
          <w:szCs w:val="28"/>
          <w:lang w:val="vi"/>
        </w:rPr>
      </w:pPr>
      <w:r w:rsidRPr="00C80690">
        <w:rPr>
          <w:color w:val="000000" w:themeColor="text1"/>
          <w:sz w:val="28"/>
          <w:szCs w:val="28"/>
          <w:lang w:val="vi"/>
        </w:rPr>
        <w:t>3. Nhiệm vụ Hội đồng sáng kiến</w:t>
      </w:r>
      <w:r w:rsidR="006925AB" w:rsidRPr="00C80690">
        <w:rPr>
          <w:color w:val="000000" w:themeColor="text1"/>
          <w:sz w:val="28"/>
          <w:szCs w:val="28"/>
          <w:lang w:val="vi"/>
        </w:rPr>
        <w:t xml:space="preserve"> của</w:t>
      </w:r>
      <w:r w:rsidRPr="00C80690">
        <w:rPr>
          <w:color w:val="000000" w:themeColor="text1"/>
          <w:sz w:val="28"/>
          <w:szCs w:val="28"/>
          <w:lang w:val="vi"/>
        </w:rPr>
        <w:t xml:space="preserve"> </w:t>
      </w:r>
      <w:r w:rsidR="006925AB" w:rsidRPr="00C80690">
        <w:rPr>
          <w:color w:val="000000" w:themeColor="text1"/>
          <w:sz w:val="28"/>
          <w:szCs w:val="28"/>
          <w:lang w:val="vi"/>
        </w:rPr>
        <w:t>đ</w:t>
      </w:r>
      <w:r w:rsidR="00E95E6F" w:rsidRPr="00C80690">
        <w:rPr>
          <w:color w:val="000000" w:themeColor="text1"/>
          <w:sz w:val="28"/>
          <w:szCs w:val="28"/>
          <w:lang w:val="vi"/>
        </w:rPr>
        <w:t xml:space="preserve">ơn vị </w:t>
      </w:r>
      <w:r w:rsidRPr="00C80690">
        <w:rPr>
          <w:color w:val="000000" w:themeColor="text1"/>
          <w:sz w:val="28"/>
          <w:szCs w:val="28"/>
          <w:lang w:val="vi"/>
        </w:rPr>
        <w:t>cơ sở</w:t>
      </w:r>
    </w:p>
    <w:p w14:paraId="22ED34FA" w14:textId="77777777" w:rsidR="002D2FF0" w:rsidRPr="00C80690" w:rsidRDefault="002D2FF0" w:rsidP="00BB66EF">
      <w:pPr>
        <w:widowControl w:val="0"/>
        <w:pBdr>
          <w:top w:val="nil"/>
          <w:left w:val="nil"/>
          <w:bottom w:val="nil"/>
          <w:right w:val="nil"/>
          <w:between w:val="nil"/>
        </w:pBdr>
        <w:spacing w:before="120" w:after="120"/>
        <w:ind w:right="40" w:firstLine="567"/>
        <w:jc w:val="both"/>
        <w:rPr>
          <w:strike/>
          <w:color w:val="000000" w:themeColor="text1"/>
          <w:sz w:val="28"/>
          <w:szCs w:val="28"/>
          <w:lang w:val="vi"/>
        </w:rPr>
      </w:pPr>
      <w:r w:rsidRPr="00C80690">
        <w:rPr>
          <w:color w:val="000000" w:themeColor="text1"/>
          <w:sz w:val="28"/>
          <w:szCs w:val="28"/>
          <w:lang w:val="vi"/>
        </w:rPr>
        <w:t xml:space="preserve">a) Hội đồng sáng kiến có nhiệm vụ tổ chức đánh giá, xét duyệt một cách khách quan, trung thực các sáng kiến được yêu cầu công nhận theo các điều kiện quy định và lập báo cáo đánh giá, trong đó phản ánh đầy đủ ý kiến của các thành viên, kết quả biểu quyết của thành viên Hội đồng. </w:t>
      </w:r>
    </w:p>
    <w:p w14:paraId="49E6C079"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b) Thực hiện đúng các quy định của pháp luật về giữ bí mật, công bố thông tin có liên quan đến sáng kiến là đối tượng được xét duyệt, công nhận.</w:t>
      </w:r>
    </w:p>
    <w:p w14:paraId="3472CC5B"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4. Nguyên tắc làm việc của Hội đồng </w:t>
      </w:r>
    </w:p>
    <w:p w14:paraId="3316A1AA" w14:textId="77777777" w:rsidR="002D2FF0" w:rsidRPr="00C80690" w:rsidRDefault="002D2FF0" w:rsidP="00BB66EF">
      <w:pPr>
        <w:widowControl w:val="0"/>
        <w:pBdr>
          <w:top w:val="nil"/>
          <w:left w:val="nil"/>
          <w:bottom w:val="nil"/>
          <w:right w:val="nil"/>
          <w:between w:val="nil"/>
        </w:pBdr>
        <w:spacing w:before="120" w:after="120"/>
        <w:ind w:right="40" w:firstLine="567"/>
        <w:jc w:val="both"/>
        <w:rPr>
          <w:i/>
          <w:iCs/>
          <w:color w:val="000000" w:themeColor="text1"/>
          <w:sz w:val="28"/>
          <w:szCs w:val="28"/>
          <w:lang w:val="vi"/>
        </w:rPr>
      </w:pPr>
      <w:r w:rsidRPr="00C80690">
        <w:rPr>
          <w:color w:val="000000" w:themeColor="text1"/>
          <w:sz w:val="28"/>
          <w:szCs w:val="28"/>
          <w:lang w:val="vi"/>
        </w:rPr>
        <w:t>a) Thành viên Hội đồng làm việc theo chế độ kiêm nhiệm, được hưởng chế độ bồi dưỡng cho việc nghiên cứu, thẩm định tài liệu, hồ sơ tại cuộc họp theo theo quy định hiện hành.</w:t>
      </w:r>
    </w:p>
    <w:p w14:paraId="0644D219"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b) Hội đồng làm việc theo chế độ tập thể, thực hiện nguyên tắc tập trung dân chủ, có ý kiến nhận xét, đánh giá vào phiếu nhận xét và độc lập chấm điểm bằng phiếu kín và tuân thủ các nguyên tắc sau:</w:t>
      </w:r>
    </w:p>
    <w:p w14:paraId="193CCCAC"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 Các kỳ họp của Hội đồng phải có ít nhất 2/3 số thành viên có mặt được xem là hợp lệ; </w:t>
      </w:r>
    </w:p>
    <w:p w14:paraId="4C848FD1"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highlight w:val="white"/>
          <w:lang w:val="vi"/>
        </w:rPr>
      </w:pPr>
      <w:r w:rsidRPr="00C80690">
        <w:rPr>
          <w:color w:val="000000" w:themeColor="text1"/>
          <w:sz w:val="28"/>
          <w:szCs w:val="28"/>
          <w:lang w:val="vi"/>
        </w:rPr>
        <w:t>-</w:t>
      </w:r>
      <w:r w:rsidRPr="00C80690">
        <w:rPr>
          <w:color w:val="000000" w:themeColor="text1"/>
          <w:sz w:val="28"/>
          <w:szCs w:val="28"/>
          <w:highlight w:val="white"/>
          <w:lang w:val="vi"/>
        </w:rPr>
        <w:t xml:space="preserve"> Quyết định của Hội đồng được thông qua theo nguyên tắc biểu quyết hoặc bỏ phiếu kín với ít nhất 2/3 ý kiến đồng ý của các thành viên Hội đồng;</w:t>
      </w:r>
    </w:p>
    <w:p w14:paraId="148E1AA6"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highlight w:val="white"/>
          <w:lang w:val="vi"/>
        </w:rPr>
        <w:t>-</w:t>
      </w:r>
      <w:r w:rsidRPr="00C80690">
        <w:rPr>
          <w:color w:val="000000" w:themeColor="text1"/>
          <w:sz w:val="28"/>
          <w:szCs w:val="28"/>
          <w:lang w:val="vi"/>
        </w:rPr>
        <w:t xml:space="preserve"> Khi cần thiết, Hội đồng sáng kiến mời cá nhân có đơn đề nghị công nhận sáng kiến đến cuộc họp trình bày làm rõ thêm về sáng kiến của mình;</w:t>
      </w:r>
    </w:p>
    <w:p w14:paraId="2AA0FDFD"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 Các thành viên Hội đồng vì lý do không tham dự cuộc họp thì có trách nhiệm thông báo với Thường trực Hội đồng và cho ý kiến của mình về các nội dung cuộc họp cùng bảng chấm điểm gửi về Thường trực Hội đồng trước buổi </w:t>
      </w:r>
      <w:r w:rsidRPr="00C80690">
        <w:rPr>
          <w:color w:val="000000" w:themeColor="text1"/>
          <w:sz w:val="28"/>
          <w:szCs w:val="28"/>
          <w:lang w:val="vi"/>
        </w:rPr>
        <w:lastRenderedPageBreak/>
        <w:t>họp để tổng hợp;</w:t>
      </w:r>
    </w:p>
    <w:p w14:paraId="7D3CA8C6"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Tài liệu phục vụ cuộc họp Hội đồng được gửi trước đến các thành viên để các thành viên nghiên cứu, thẩm định.</w:t>
      </w:r>
    </w:p>
    <w:p w14:paraId="1B23BA47" w14:textId="295E5500"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5. Nhiệm vụ của thường trực Hội đồng sáng kiến </w:t>
      </w:r>
      <w:r w:rsidR="006925AB" w:rsidRPr="00C80690">
        <w:rPr>
          <w:color w:val="000000" w:themeColor="text1"/>
          <w:sz w:val="28"/>
          <w:szCs w:val="28"/>
          <w:lang w:val="vi"/>
        </w:rPr>
        <w:t>của đ</w:t>
      </w:r>
      <w:r w:rsidR="00E95E6F" w:rsidRPr="00C80690">
        <w:rPr>
          <w:color w:val="000000" w:themeColor="text1"/>
          <w:sz w:val="28"/>
          <w:szCs w:val="28"/>
          <w:lang w:val="vi"/>
        </w:rPr>
        <w:t xml:space="preserve">ơn vị </w:t>
      </w:r>
      <w:r w:rsidRPr="00C80690">
        <w:rPr>
          <w:color w:val="000000" w:themeColor="text1"/>
          <w:sz w:val="28"/>
          <w:szCs w:val="28"/>
          <w:lang w:val="vi"/>
        </w:rPr>
        <w:t>cơ sở</w:t>
      </w:r>
    </w:p>
    <w:p w14:paraId="44AE037E"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a) Hướng dẫn làm đơn yêu cầu công nhận sáng kiến trên cơ sở đề nghị của tác giả;</w:t>
      </w:r>
    </w:p>
    <w:p w14:paraId="62C8E079"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b) Tiếp nhận, kiểm tra tính hợp lệ của đơn yêu cầu công nhận sáng kiến, vào sổ đăng ký và cấp Giấy biên nhận cho người nộp đơn; </w:t>
      </w:r>
    </w:p>
    <w:p w14:paraId="4F586AC8"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c) Phân loại sáng kiến yêu cầu công nhận theo lĩnh vực, chuyên ngành;</w:t>
      </w:r>
    </w:p>
    <w:p w14:paraId="0E0558EB"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d) Đề xuất mời các chuyên gia, nhà khoa học có trình độ chuyên môn phù hợp và am hiểu sâu về lĩnh vực sáng kiến để tham gia làm đại biểu tư vấn, tham mưu xét duyệt sáng kiến và tổ chức thẩm định các sáng kiến đã đăng ký (nếu thấy cần thiết);</w:t>
      </w:r>
    </w:p>
    <w:p w14:paraId="7E30F62D" w14:textId="77777777" w:rsidR="002D2FF0" w:rsidRPr="00C80690" w:rsidRDefault="002D2FF0" w:rsidP="00BB66EF">
      <w:pPr>
        <w:widowControl w:val="0"/>
        <w:pBdr>
          <w:top w:val="nil"/>
          <w:left w:val="nil"/>
          <w:bottom w:val="nil"/>
          <w:right w:val="nil"/>
          <w:between w:val="nil"/>
        </w:pBdr>
        <w:spacing w:before="120" w:after="120"/>
        <w:ind w:right="40" w:firstLine="567"/>
        <w:jc w:val="both"/>
        <w:rPr>
          <w:b/>
          <w:bCs/>
          <w:color w:val="000000" w:themeColor="text1"/>
          <w:sz w:val="28"/>
          <w:szCs w:val="28"/>
          <w:lang w:val="vi"/>
        </w:rPr>
      </w:pPr>
      <w:r w:rsidRPr="00C80690">
        <w:rPr>
          <w:color w:val="000000" w:themeColor="text1"/>
          <w:sz w:val="28"/>
          <w:szCs w:val="28"/>
          <w:lang w:val="vi"/>
        </w:rPr>
        <w:t>đ) Tổ chức xét duyệt và dự kiến điểm chấm các sáng kiến, xét duyệt sơ loại hiệu quả áp dụng và khả năng nhân rộng</w:t>
      </w:r>
      <w:r w:rsidRPr="00C80690">
        <w:rPr>
          <w:b/>
          <w:bCs/>
          <w:color w:val="000000" w:themeColor="text1"/>
          <w:sz w:val="28"/>
          <w:szCs w:val="28"/>
          <w:lang w:val="vi"/>
        </w:rPr>
        <w:t xml:space="preserve"> </w:t>
      </w:r>
      <w:r w:rsidRPr="00C80690">
        <w:rPr>
          <w:color w:val="000000" w:themeColor="text1"/>
          <w:sz w:val="28"/>
          <w:szCs w:val="28"/>
          <w:lang w:val="vi"/>
        </w:rPr>
        <w:t>của sáng kiến ở các cơ quan, đơn vị. Trình Hội đồng sáng kiến họp bỏ phiếu và công nhận sáng kiến, công nhận hiệu quả áp dụng và khả năng nhân rộng</w:t>
      </w:r>
      <w:r w:rsidRPr="00C80690">
        <w:rPr>
          <w:b/>
          <w:bCs/>
          <w:color w:val="000000" w:themeColor="text1"/>
          <w:sz w:val="28"/>
          <w:szCs w:val="28"/>
          <w:lang w:val="vi"/>
        </w:rPr>
        <w:t xml:space="preserve"> </w:t>
      </w:r>
      <w:r w:rsidRPr="00C80690">
        <w:rPr>
          <w:color w:val="000000" w:themeColor="text1"/>
          <w:sz w:val="28"/>
          <w:szCs w:val="28"/>
          <w:lang w:val="vi"/>
        </w:rPr>
        <w:t>của sáng kiến ở các cơ quan, đơn vị;</w:t>
      </w:r>
    </w:p>
    <w:p w14:paraId="37610F23"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e) Cử người làm thư ký giúp việc cho Hội đồng;</w:t>
      </w:r>
    </w:p>
    <w:p w14:paraId="218E960C" w14:textId="77777777"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g) Tổng hợp, báo cáo về phiên họp của Hội đồng;</w:t>
      </w:r>
    </w:p>
    <w:p w14:paraId="1F3BDE10" w14:textId="116FEBA2" w:rsidR="002D2FF0" w:rsidRPr="00C80690" w:rsidRDefault="002D2FF0" w:rsidP="00E95E6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h) Có trách nhiệm bảo quản, lưu trữ đơn và các tài liệu kèm theo; </w:t>
      </w:r>
    </w:p>
    <w:p w14:paraId="56C2C1D6" w14:textId="4B1E1E36" w:rsidR="002D2FF0" w:rsidRPr="00C80690" w:rsidRDefault="00E95E6F"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i</w:t>
      </w:r>
      <w:r w:rsidR="002D2FF0" w:rsidRPr="00C80690">
        <w:rPr>
          <w:color w:val="000000" w:themeColor="text1"/>
          <w:sz w:val="28"/>
          <w:szCs w:val="28"/>
          <w:lang w:val="vi"/>
        </w:rPr>
        <w:t>) Thực hiện đúng các quy định của pháp luật về giữ bí mật, công bố thông tin có liên quan đến sáng kiến là đối tượng được xét duyệt, công nhận;</w:t>
      </w:r>
    </w:p>
    <w:p w14:paraId="08930729" w14:textId="245A428E" w:rsidR="002D2FF0" w:rsidRPr="00C80690" w:rsidRDefault="00E95E6F"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k</w:t>
      </w:r>
      <w:r w:rsidR="002D2FF0" w:rsidRPr="00C80690">
        <w:rPr>
          <w:color w:val="000000" w:themeColor="text1"/>
          <w:sz w:val="28"/>
          <w:szCs w:val="28"/>
          <w:lang w:val="vi"/>
        </w:rPr>
        <w:t>) Thông tin, phổ biến về nội dung, lợi ích của thành tích, sáng kiến, giải pháp công tác trên các phương tiện thông tin, cho các cơ quan, đơn vị, cá nhân trong đơn vị, trong phạm vi tỉnh áp dụng để nâng cao hiệu quả công tác.</w:t>
      </w:r>
    </w:p>
    <w:p w14:paraId="0B867043" w14:textId="40EF414B"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6. Hội đồng sáng kiến</w:t>
      </w:r>
      <w:r w:rsidR="00614978" w:rsidRPr="00C80690">
        <w:rPr>
          <w:color w:val="000000" w:themeColor="text1"/>
          <w:sz w:val="28"/>
          <w:szCs w:val="28"/>
          <w:lang w:val="vi"/>
        </w:rPr>
        <w:t xml:space="preserve"> của</w:t>
      </w:r>
      <w:r w:rsidRPr="00C80690">
        <w:rPr>
          <w:color w:val="000000" w:themeColor="text1"/>
          <w:sz w:val="28"/>
          <w:szCs w:val="28"/>
          <w:lang w:val="vi"/>
        </w:rPr>
        <w:t xml:space="preserve"> </w:t>
      </w:r>
      <w:r w:rsidR="00614978" w:rsidRPr="00C80690">
        <w:rPr>
          <w:color w:val="000000" w:themeColor="text1"/>
          <w:sz w:val="28"/>
          <w:szCs w:val="28"/>
          <w:lang w:val="vi"/>
        </w:rPr>
        <w:t>đ</w:t>
      </w:r>
      <w:r w:rsidR="00E95E6F" w:rsidRPr="00C80690">
        <w:rPr>
          <w:color w:val="000000" w:themeColor="text1"/>
          <w:sz w:val="28"/>
          <w:szCs w:val="28"/>
          <w:lang w:val="vi"/>
        </w:rPr>
        <w:t xml:space="preserve">ơn vị </w:t>
      </w:r>
      <w:r w:rsidRPr="00C80690">
        <w:rPr>
          <w:color w:val="000000" w:themeColor="text1"/>
          <w:sz w:val="28"/>
          <w:szCs w:val="28"/>
          <w:lang w:val="vi"/>
        </w:rPr>
        <w:t>cơ sở được sử dụng con dấu của đơn vị để thực hiện các nhiệm vụ được giao.</w:t>
      </w:r>
    </w:p>
    <w:p w14:paraId="111563D1" w14:textId="71D5B09A" w:rsidR="002016E5" w:rsidRPr="00C80690" w:rsidRDefault="002016E5" w:rsidP="002016E5">
      <w:pPr>
        <w:widowControl w:val="0"/>
        <w:pBdr>
          <w:top w:val="nil"/>
          <w:left w:val="nil"/>
          <w:bottom w:val="nil"/>
          <w:right w:val="nil"/>
          <w:between w:val="nil"/>
        </w:pBdr>
        <w:spacing w:before="120" w:after="120"/>
        <w:ind w:right="40" w:firstLine="567"/>
        <w:jc w:val="both"/>
        <w:rPr>
          <w:b/>
          <w:color w:val="000000" w:themeColor="text1"/>
          <w:sz w:val="28"/>
          <w:szCs w:val="28"/>
          <w:lang w:val="vi"/>
        </w:rPr>
      </w:pPr>
      <w:r w:rsidRPr="00C80690">
        <w:rPr>
          <w:b/>
          <w:color w:val="000000" w:themeColor="text1"/>
          <w:sz w:val="28"/>
          <w:szCs w:val="28"/>
          <w:lang w:val="vi"/>
        </w:rPr>
        <w:t xml:space="preserve">Điều 15. </w:t>
      </w:r>
      <w:bookmarkStart w:id="30" w:name="_Hlk235025621"/>
      <w:r w:rsidRPr="00C80690">
        <w:rPr>
          <w:b/>
          <w:color w:val="000000" w:themeColor="text1"/>
          <w:sz w:val="28"/>
          <w:szCs w:val="28"/>
          <w:lang w:val="vi"/>
        </w:rPr>
        <w:t>Các biện pháp hỗ trợ hoạt động sáng kiến</w:t>
      </w:r>
      <w:bookmarkEnd w:id="30"/>
    </w:p>
    <w:p w14:paraId="7CA2F5CE" w14:textId="77777777" w:rsidR="002016E5" w:rsidRPr="00C80690" w:rsidRDefault="002016E5" w:rsidP="002016E5">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1. Căn cứ hiệu quả và khả năng áp dụng, khả năng nhân rộng của sáng kiến, người có sáng kiến và Thủ trưởng cơ quan, đơn vị cơ sở có trách nhiệm cung cấp thông tin liên quan đến sáng kiến để tuyên truyền và nhân rộng.</w:t>
      </w:r>
    </w:p>
    <w:p w14:paraId="12BCD879" w14:textId="77777777" w:rsidR="002016E5" w:rsidRPr="00C80690" w:rsidRDefault="002016E5" w:rsidP="002016E5">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2. Thủ trưởng cơ quan, đơn vị cơ sở có trách nhiệm phổ biến sáng kiến thuộc lĩnh vực và địa bàn do mình quản lý bằng các biện pháp sau:</w:t>
      </w:r>
    </w:p>
    <w:p w14:paraId="71C95E84" w14:textId="77777777" w:rsidR="002016E5" w:rsidRPr="00C80690" w:rsidRDefault="002016E5" w:rsidP="002016E5">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a) Khuyến khích các cơ sở có sáng kiến được công nhận, tác giả sáng kiến tự đầu tư kinh phí tạo ra sáng kiến phổ biến, chuyển giao sáng kiến cho các cơ sở khác trên địa bàn.</w:t>
      </w:r>
    </w:p>
    <w:p w14:paraId="553BCF82" w14:textId="77777777" w:rsidR="002016E5" w:rsidRPr="00C80690" w:rsidRDefault="002016E5" w:rsidP="002016E5">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b) Hỗ trợ việc triển khai áp dụng sáng kiến lần đầu, thỏa thuận và phối hợp với chủ đầu tư tạo ra sáng kiến để công bố, phổ biến, áp dụng rộng rãi đối với </w:t>
      </w:r>
      <w:r w:rsidRPr="00C80690">
        <w:rPr>
          <w:color w:val="000000" w:themeColor="text1"/>
          <w:sz w:val="28"/>
          <w:szCs w:val="28"/>
          <w:lang w:val="vi"/>
        </w:rPr>
        <w:lastRenderedPageBreak/>
        <w:t>những sáng kiến có khả năng áp dụng rộng rãi và mang lại lợi ích cho xã hội.</w:t>
      </w:r>
    </w:p>
    <w:p w14:paraId="4772B37C" w14:textId="72949B3F" w:rsidR="002016E5" w:rsidRPr="00C80690" w:rsidRDefault="002016E5" w:rsidP="002016E5">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c) Công bố, phổ biến, áp dụng rộng rãi các sáng kiến trong lĩnh vực quản lý hành chính, sự nghiệp của Nhà nước và các sáng kiến tạo ra do Nhà nước đầu tư kinh phí, phương tiện vật chất - kỹ thuật.</w:t>
      </w:r>
    </w:p>
    <w:p w14:paraId="20BB1168" w14:textId="0FEC809E" w:rsidR="003979A3" w:rsidRPr="00C80690" w:rsidRDefault="003979A3" w:rsidP="00BB66EF">
      <w:pPr>
        <w:pStyle w:val="Bodytext20"/>
        <w:shd w:val="clear" w:color="auto" w:fill="auto"/>
        <w:spacing w:before="120" w:after="120" w:line="240" w:lineRule="auto"/>
        <w:rPr>
          <w:rFonts w:ascii="Times New Roman" w:hAnsi="Times New Roman" w:cs="Times New Roman"/>
          <w:color w:val="000000" w:themeColor="text1"/>
          <w:spacing w:val="0"/>
          <w:sz w:val="28"/>
          <w:szCs w:val="28"/>
          <w:lang w:val="vi-VN"/>
        </w:rPr>
      </w:pPr>
      <w:r w:rsidRPr="00C80690">
        <w:rPr>
          <w:rFonts w:ascii="Times New Roman" w:hAnsi="Times New Roman" w:cs="Times New Roman"/>
          <w:color w:val="000000" w:themeColor="text1"/>
          <w:spacing w:val="0"/>
          <w:sz w:val="28"/>
          <w:szCs w:val="28"/>
          <w:lang w:val="vi-VN"/>
        </w:rPr>
        <w:t>Chương III</w:t>
      </w:r>
    </w:p>
    <w:p w14:paraId="439794AE" w14:textId="1515C8F2" w:rsidR="003979A3" w:rsidRPr="00C80690" w:rsidRDefault="003979A3" w:rsidP="00BB66EF">
      <w:pPr>
        <w:pStyle w:val="Bodytext20"/>
        <w:shd w:val="clear" w:color="auto" w:fill="auto"/>
        <w:spacing w:before="120" w:after="120" w:line="240" w:lineRule="auto"/>
        <w:rPr>
          <w:rFonts w:ascii="Times New Roman" w:hAnsi="Times New Roman" w:cs="Times New Roman"/>
          <w:bCs w:val="0"/>
          <w:color w:val="000000" w:themeColor="text1"/>
          <w:spacing w:val="0"/>
          <w:sz w:val="28"/>
          <w:szCs w:val="28"/>
          <w:lang w:val="vi-VN"/>
        </w:rPr>
      </w:pPr>
      <w:bookmarkStart w:id="31" w:name="_Hlk235025641"/>
      <w:r w:rsidRPr="00C80690">
        <w:rPr>
          <w:rFonts w:ascii="Times New Roman" w:hAnsi="Times New Roman" w:cs="Times New Roman"/>
          <w:color w:val="000000" w:themeColor="text1"/>
          <w:spacing w:val="0"/>
          <w:sz w:val="28"/>
          <w:szCs w:val="28"/>
          <w:lang w:val="vi-VN"/>
        </w:rPr>
        <w:t xml:space="preserve">ĐÁNH GIÁ, CÔNG NHẬN HIỆU QUẢ ÁP DỤNG </w:t>
      </w:r>
      <w:r w:rsidR="000F7996" w:rsidRPr="00C80690">
        <w:rPr>
          <w:rFonts w:ascii="Times New Roman" w:hAnsi="Times New Roman" w:cs="Times New Roman"/>
          <w:color w:val="000000" w:themeColor="text1"/>
          <w:spacing w:val="0"/>
          <w:sz w:val="28"/>
          <w:szCs w:val="28"/>
          <w:lang w:val="vi-VN"/>
        </w:rPr>
        <w:t xml:space="preserve">VÀ KHẢ NĂNG NHÂN RỘNG </w:t>
      </w:r>
      <w:r w:rsidRPr="00C80690">
        <w:rPr>
          <w:rFonts w:ascii="Times New Roman" w:hAnsi="Times New Roman" w:cs="Times New Roman"/>
          <w:color w:val="000000" w:themeColor="text1"/>
          <w:spacing w:val="0"/>
          <w:sz w:val="28"/>
          <w:szCs w:val="28"/>
          <w:lang w:val="vi-VN"/>
        </w:rPr>
        <w:t xml:space="preserve">CỦA SÁNG KIẾN </w:t>
      </w:r>
      <w:r w:rsidR="001A69EA" w:rsidRPr="00C80690">
        <w:rPr>
          <w:rFonts w:ascii="Times New Roman" w:hAnsi="Times New Roman" w:cs="Times New Roman"/>
          <w:color w:val="000000" w:themeColor="text1"/>
          <w:spacing w:val="0"/>
          <w:sz w:val="28"/>
          <w:szCs w:val="28"/>
          <w:lang w:val="vi-VN"/>
        </w:rPr>
        <w:t>TRONG PHẠM VI</w:t>
      </w:r>
      <w:r w:rsidR="002E7724" w:rsidRPr="00C80690">
        <w:rPr>
          <w:rFonts w:ascii="Times New Roman" w:hAnsi="Times New Roman" w:cs="Times New Roman"/>
          <w:color w:val="000000" w:themeColor="text1"/>
          <w:spacing w:val="0"/>
          <w:sz w:val="28"/>
          <w:szCs w:val="28"/>
          <w:lang w:val="vi"/>
        </w:rPr>
        <w:t xml:space="preserve"> CƠ SỞ, </w:t>
      </w:r>
      <w:r w:rsidRPr="00C80690">
        <w:rPr>
          <w:rFonts w:ascii="Times New Roman" w:hAnsi="Times New Roman" w:cs="Times New Roman"/>
          <w:color w:val="000000" w:themeColor="text1"/>
          <w:spacing w:val="0"/>
          <w:sz w:val="28"/>
          <w:szCs w:val="28"/>
          <w:lang w:val="vi-VN"/>
        </w:rPr>
        <w:t xml:space="preserve">TỈNH, TOÀN QUỐC </w:t>
      </w:r>
      <w:r w:rsidR="002016E5" w:rsidRPr="00C80690">
        <w:rPr>
          <w:rFonts w:ascii="Times New Roman" w:hAnsi="Times New Roman" w:cs="Times New Roman"/>
          <w:color w:val="000000" w:themeColor="text1"/>
          <w:spacing w:val="0"/>
          <w:sz w:val="28"/>
          <w:szCs w:val="28"/>
          <w:lang w:val="vi-VN"/>
        </w:rPr>
        <w:t>PHỤC VỤ CÔNG TÁC THI ĐUA KHEN THƯỞNG</w:t>
      </w:r>
    </w:p>
    <w:bookmarkEnd w:id="31"/>
    <w:p w14:paraId="6DB0CD4E" w14:textId="77777777" w:rsidR="002E3699" w:rsidRPr="00C80690" w:rsidRDefault="002E3699" w:rsidP="00BB66EF">
      <w:pPr>
        <w:widowControl w:val="0"/>
        <w:spacing w:before="120" w:after="120"/>
        <w:jc w:val="center"/>
        <w:rPr>
          <w:b/>
          <w:color w:val="000000" w:themeColor="text1"/>
          <w:sz w:val="28"/>
          <w:szCs w:val="28"/>
          <w:lang w:val="nl-NL"/>
        </w:rPr>
      </w:pPr>
      <w:r w:rsidRPr="00C80690">
        <w:rPr>
          <w:b/>
          <w:color w:val="000000" w:themeColor="text1"/>
          <w:sz w:val="28"/>
          <w:szCs w:val="28"/>
          <w:lang w:val="nl-NL"/>
        </w:rPr>
        <w:t>Mục 1</w:t>
      </w:r>
    </w:p>
    <w:p w14:paraId="32C12891" w14:textId="011ECAA0" w:rsidR="002E3699" w:rsidRPr="00C80690" w:rsidRDefault="002E3699" w:rsidP="00BB66EF">
      <w:pPr>
        <w:widowControl w:val="0"/>
        <w:spacing w:before="120" w:after="120"/>
        <w:ind w:firstLine="720"/>
        <w:jc w:val="center"/>
        <w:rPr>
          <w:b/>
          <w:color w:val="000000" w:themeColor="text1"/>
          <w:sz w:val="28"/>
          <w:szCs w:val="28"/>
          <w:lang w:val="nl-NL"/>
        </w:rPr>
      </w:pPr>
      <w:r w:rsidRPr="00C80690">
        <w:rPr>
          <w:b/>
          <w:color w:val="000000" w:themeColor="text1"/>
          <w:sz w:val="28"/>
          <w:szCs w:val="28"/>
          <w:lang w:val="nl-NL" w:eastAsia="en-GB"/>
        </w:rPr>
        <w:t>ĐÁNH GIÁ, CÔNG NHẬN HIỆU QUẢ ÁP DỤNG VÀ KHẢ NĂNG</w:t>
      </w:r>
      <w:r w:rsidR="00C6588E" w:rsidRPr="00C80690">
        <w:rPr>
          <w:b/>
          <w:color w:val="000000" w:themeColor="text1"/>
          <w:sz w:val="28"/>
          <w:szCs w:val="28"/>
          <w:lang w:val="nl-NL" w:eastAsia="en-GB"/>
        </w:rPr>
        <w:t xml:space="preserve"> </w:t>
      </w:r>
      <w:r w:rsidRPr="00C80690">
        <w:rPr>
          <w:b/>
          <w:color w:val="000000" w:themeColor="text1"/>
          <w:sz w:val="28"/>
          <w:szCs w:val="28"/>
          <w:lang w:val="nl-NL" w:eastAsia="en-GB"/>
        </w:rPr>
        <w:t xml:space="preserve">NHÂN RỘNG CỦA SÁNG KIẾN </w:t>
      </w:r>
      <w:r w:rsidR="00DF1EDD" w:rsidRPr="00C80690">
        <w:rPr>
          <w:b/>
          <w:color w:val="000000" w:themeColor="text1"/>
          <w:sz w:val="28"/>
          <w:szCs w:val="28"/>
          <w:lang w:val="nl-NL" w:eastAsia="en-GB"/>
        </w:rPr>
        <w:t>TRONG PHẠM VI</w:t>
      </w:r>
      <w:r w:rsidRPr="00C80690">
        <w:rPr>
          <w:b/>
          <w:color w:val="000000" w:themeColor="text1"/>
          <w:sz w:val="28"/>
          <w:szCs w:val="28"/>
          <w:lang w:val="nl-NL"/>
        </w:rPr>
        <w:t xml:space="preserve"> CƠ SỞ</w:t>
      </w:r>
    </w:p>
    <w:p w14:paraId="4C4D4175" w14:textId="21571E9C" w:rsidR="002D2FF0" w:rsidRPr="00C80690" w:rsidRDefault="002D2FF0" w:rsidP="00BB66EF">
      <w:pPr>
        <w:widowControl w:val="0"/>
        <w:spacing w:before="120" w:after="120"/>
        <w:ind w:right="40" w:firstLine="567"/>
        <w:jc w:val="both"/>
        <w:rPr>
          <w:b/>
          <w:bCs/>
          <w:color w:val="000000" w:themeColor="text1"/>
          <w:sz w:val="28"/>
          <w:szCs w:val="28"/>
          <w:lang w:val="vi"/>
        </w:rPr>
      </w:pPr>
      <w:bookmarkStart w:id="32" w:name="_Hlk230695842"/>
      <w:bookmarkEnd w:id="28"/>
      <w:r w:rsidRPr="00C80690">
        <w:rPr>
          <w:b/>
          <w:bCs/>
          <w:color w:val="000000" w:themeColor="text1"/>
          <w:sz w:val="28"/>
          <w:szCs w:val="28"/>
          <w:lang w:val="vi"/>
        </w:rPr>
        <w:t xml:space="preserve">Điều </w:t>
      </w:r>
      <w:r w:rsidR="00AF75A0" w:rsidRPr="00C80690">
        <w:rPr>
          <w:b/>
          <w:bCs/>
          <w:color w:val="000000" w:themeColor="text1"/>
          <w:sz w:val="28"/>
          <w:szCs w:val="28"/>
          <w:lang w:val="nl-NL"/>
        </w:rPr>
        <w:t>1</w:t>
      </w:r>
      <w:r w:rsidR="002016E5" w:rsidRPr="00C80690">
        <w:rPr>
          <w:b/>
          <w:bCs/>
          <w:color w:val="000000" w:themeColor="text1"/>
          <w:sz w:val="28"/>
          <w:szCs w:val="28"/>
          <w:lang w:val="nl-NL"/>
        </w:rPr>
        <w:t>6</w:t>
      </w:r>
      <w:r w:rsidRPr="00C80690">
        <w:rPr>
          <w:b/>
          <w:bCs/>
          <w:color w:val="000000" w:themeColor="text1"/>
          <w:sz w:val="28"/>
          <w:szCs w:val="28"/>
          <w:lang w:val="vi"/>
        </w:rPr>
        <w:t>. Điều kiện đánh giá, công nhận hiệu quả áp dụng và khả năng nhân rộng của sáng kiến trong phạm vi cơ sở</w:t>
      </w:r>
    </w:p>
    <w:p w14:paraId="4AD4FBF9" w14:textId="40817A4C" w:rsidR="002D2FF0" w:rsidRPr="00C80690" w:rsidRDefault="002D2FF0"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bookmarkStart w:id="33" w:name="_heading=h.6yfwz5r4nrih" w:colFirst="0" w:colLast="0"/>
      <w:bookmarkEnd w:id="33"/>
      <w:r w:rsidRPr="00C80690">
        <w:rPr>
          <w:color w:val="000000" w:themeColor="text1"/>
          <w:sz w:val="28"/>
          <w:szCs w:val="28"/>
          <w:lang w:val="vi"/>
        </w:rPr>
        <w:t>Sáng kiến được đánh giá, công nhận hiệu quả áp dụng và khả năng nhân rộng khi đáp ứng đủ các điều kiện sau đây:</w:t>
      </w:r>
    </w:p>
    <w:p w14:paraId="67D34A75" w14:textId="09FCA2A9" w:rsidR="002D2FF0" w:rsidRPr="00C80690" w:rsidRDefault="00E64EFF"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1</w:t>
      </w:r>
      <w:r w:rsidR="007D0E04" w:rsidRPr="00C80690">
        <w:rPr>
          <w:color w:val="000000" w:themeColor="text1"/>
          <w:sz w:val="28"/>
          <w:szCs w:val="28"/>
          <w:lang w:val="vi"/>
        </w:rPr>
        <w:t>.</w:t>
      </w:r>
      <w:r w:rsidR="002D2FF0" w:rsidRPr="00C80690">
        <w:rPr>
          <w:color w:val="000000" w:themeColor="text1"/>
          <w:sz w:val="28"/>
          <w:szCs w:val="28"/>
          <w:lang w:val="vi"/>
        </w:rPr>
        <w:t xml:space="preserve"> Sáng kiến đề nghị Hội đồng đánh giá, công nhận hiệu quả áp dụng và khả năng nhân rộng là sáng kiến đã được quyết định công nhận sáng kiến cơ sở;</w:t>
      </w:r>
    </w:p>
    <w:p w14:paraId="2FDC63E4" w14:textId="48FBC445" w:rsidR="002D2FF0" w:rsidRPr="00C80690" w:rsidRDefault="00E64EFF"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2</w:t>
      </w:r>
      <w:r w:rsidR="007D0E04" w:rsidRPr="00C80690">
        <w:rPr>
          <w:color w:val="000000" w:themeColor="text1"/>
          <w:sz w:val="28"/>
          <w:szCs w:val="28"/>
          <w:lang w:val="vi"/>
        </w:rPr>
        <w:t xml:space="preserve">. </w:t>
      </w:r>
      <w:r w:rsidR="002D2FF0" w:rsidRPr="00C80690">
        <w:rPr>
          <w:color w:val="000000" w:themeColor="text1"/>
          <w:sz w:val="28"/>
          <w:szCs w:val="28"/>
          <w:lang w:val="vi"/>
        </w:rPr>
        <w:t>Sáng kiến đã được phổ biến, áp dụng trong toàn cơ quan, ngành, đơn vị;</w:t>
      </w:r>
    </w:p>
    <w:p w14:paraId="34F0DF32" w14:textId="151CD4CC" w:rsidR="002D2FF0" w:rsidRPr="00C80690" w:rsidRDefault="00E64EFF"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3</w:t>
      </w:r>
      <w:r w:rsidR="007D0E04" w:rsidRPr="00C80690">
        <w:rPr>
          <w:color w:val="000000" w:themeColor="text1"/>
          <w:sz w:val="28"/>
          <w:szCs w:val="28"/>
          <w:lang w:val="vi"/>
        </w:rPr>
        <w:t xml:space="preserve">. </w:t>
      </w:r>
      <w:r w:rsidR="002D2FF0" w:rsidRPr="00C80690">
        <w:rPr>
          <w:color w:val="000000" w:themeColor="text1"/>
          <w:sz w:val="28"/>
          <w:szCs w:val="28"/>
          <w:lang w:val="vi"/>
        </w:rPr>
        <w:t>Sáng kiến có hiệu quả trong toàn cơ quan, ngành, đơn vị là tiêu biểu, mang lại lợi ích thiết thực cho xã hội.</w:t>
      </w:r>
    </w:p>
    <w:p w14:paraId="3AEA3156" w14:textId="374720B6" w:rsidR="00C23127" w:rsidRPr="00C80690" w:rsidRDefault="00C23127" w:rsidP="00BB66EF">
      <w:pPr>
        <w:widowControl w:val="0"/>
        <w:spacing w:before="120" w:after="120"/>
        <w:ind w:right="40" w:firstLine="567"/>
        <w:jc w:val="both"/>
        <w:rPr>
          <w:b/>
          <w:bCs/>
          <w:color w:val="000000" w:themeColor="text1"/>
          <w:sz w:val="28"/>
          <w:szCs w:val="28"/>
          <w:lang w:val="vi"/>
        </w:rPr>
      </w:pPr>
      <w:bookmarkStart w:id="34" w:name="_Hlk232077027"/>
      <w:bookmarkStart w:id="35" w:name="_Hlk232077063"/>
      <w:bookmarkStart w:id="36" w:name="_Hlk230695867"/>
      <w:bookmarkEnd w:id="32"/>
      <w:r w:rsidRPr="00C80690">
        <w:rPr>
          <w:b/>
          <w:bCs/>
          <w:color w:val="000000" w:themeColor="text1"/>
          <w:sz w:val="28"/>
          <w:szCs w:val="28"/>
          <w:lang w:val="vi"/>
        </w:rPr>
        <w:t xml:space="preserve">Điều </w:t>
      </w:r>
      <w:r w:rsidR="00AF75A0" w:rsidRPr="00C80690">
        <w:rPr>
          <w:b/>
          <w:bCs/>
          <w:color w:val="000000" w:themeColor="text1"/>
          <w:sz w:val="28"/>
          <w:szCs w:val="28"/>
          <w:lang w:val="vi"/>
        </w:rPr>
        <w:t>1</w:t>
      </w:r>
      <w:r w:rsidR="002016E5" w:rsidRPr="00C80690">
        <w:rPr>
          <w:b/>
          <w:bCs/>
          <w:color w:val="000000" w:themeColor="text1"/>
          <w:sz w:val="28"/>
          <w:szCs w:val="28"/>
          <w:lang w:val="vi"/>
        </w:rPr>
        <w:t>7</w:t>
      </w:r>
      <w:r w:rsidRPr="00C80690">
        <w:rPr>
          <w:color w:val="000000" w:themeColor="text1"/>
          <w:sz w:val="28"/>
          <w:szCs w:val="28"/>
          <w:lang w:val="vi"/>
        </w:rPr>
        <w:t xml:space="preserve">. </w:t>
      </w:r>
      <w:r w:rsidRPr="00C80690">
        <w:rPr>
          <w:b/>
          <w:bCs/>
          <w:color w:val="000000" w:themeColor="text1"/>
          <w:sz w:val="28"/>
          <w:szCs w:val="28"/>
          <w:lang w:val="vi"/>
        </w:rPr>
        <w:t>Hồ sơ đề nghị đánh giá, công nhận hiệu quả áp dụng và khả năng nhân rộng của sáng kiến trong phạm vi cơ sở</w:t>
      </w:r>
    </w:p>
    <w:p w14:paraId="4573727B" w14:textId="5B140549" w:rsidR="00C23127" w:rsidRPr="00C80690" w:rsidRDefault="00C23127"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Thành phần hồ sơ bao gồm các tài liệu sau:</w:t>
      </w:r>
    </w:p>
    <w:p w14:paraId="78FBA209" w14:textId="41ADEFAE" w:rsidR="00C23127"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1.</w:t>
      </w:r>
      <w:r w:rsidRPr="00C80690">
        <w:rPr>
          <w:b/>
          <w:bCs/>
          <w:color w:val="000000" w:themeColor="text1"/>
          <w:sz w:val="28"/>
          <w:szCs w:val="28"/>
          <w:lang w:val="vi"/>
        </w:rPr>
        <w:t xml:space="preserve"> </w:t>
      </w:r>
      <w:r w:rsidRPr="00C80690">
        <w:rPr>
          <w:color w:val="000000" w:themeColor="text1"/>
          <w:sz w:val="28"/>
          <w:szCs w:val="28"/>
          <w:lang w:val="vi"/>
        </w:rPr>
        <w:t xml:space="preserve">Văn bản </w:t>
      </w:r>
      <w:r w:rsidR="000221F2" w:rsidRPr="00C80690">
        <w:rPr>
          <w:color w:val="000000" w:themeColor="text1"/>
          <w:sz w:val="28"/>
          <w:szCs w:val="28"/>
          <w:lang w:val="vi"/>
        </w:rPr>
        <w:t xml:space="preserve">của </w:t>
      </w:r>
      <w:r w:rsidR="006925AB" w:rsidRPr="00C80690">
        <w:rPr>
          <w:color w:val="000000" w:themeColor="text1"/>
          <w:sz w:val="28"/>
          <w:szCs w:val="28"/>
          <w:lang w:val="vi"/>
        </w:rPr>
        <w:t>đ</w:t>
      </w:r>
      <w:r w:rsidR="000221F2" w:rsidRPr="00C80690">
        <w:rPr>
          <w:color w:val="000000" w:themeColor="text1"/>
          <w:sz w:val="28"/>
          <w:szCs w:val="28"/>
          <w:lang w:val="vi"/>
        </w:rPr>
        <w:t xml:space="preserve">ơn vị cơ sở </w:t>
      </w:r>
      <w:r w:rsidRPr="00C80690">
        <w:rPr>
          <w:color w:val="000000" w:themeColor="text1"/>
          <w:sz w:val="28"/>
          <w:szCs w:val="28"/>
          <w:lang w:val="vi"/>
        </w:rPr>
        <w:t>đề nghị đánh giá, công nhận hiệu quả áp dụng và khả năng nhân rộng của sáng kiến (ghi rõ năm đề nghị</w:t>
      </w:r>
      <w:r w:rsidR="00E35E56" w:rsidRPr="00C80690">
        <w:rPr>
          <w:color w:val="000000" w:themeColor="text1"/>
          <w:sz w:val="28"/>
          <w:szCs w:val="28"/>
          <w:lang w:val="vi"/>
        </w:rPr>
        <w:t>, kèm danh sách</w:t>
      </w:r>
      <w:r w:rsidRPr="00C80690">
        <w:rPr>
          <w:color w:val="000000" w:themeColor="text1"/>
          <w:sz w:val="28"/>
          <w:szCs w:val="28"/>
          <w:lang w:val="vi"/>
        </w:rPr>
        <w:t>);</w:t>
      </w:r>
    </w:p>
    <w:p w14:paraId="68842CCD" w14:textId="6EA0F79E" w:rsidR="00C23127"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2. </w:t>
      </w:r>
      <w:r w:rsidR="00B2301A" w:rsidRPr="00C80690">
        <w:rPr>
          <w:color w:val="000000" w:themeColor="text1"/>
          <w:sz w:val="28"/>
          <w:szCs w:val="28"/>
          <w:lang w:val="vi"/>
        </w:rPr>
        <w:t xml:space="preserve">Quyết định công nhận sáng kiến </w:t>
      </w:r>
      <w:bookmarkStart w:id="37" w:name="_Hlk235440852"/>
      <w:r w:rsidR="007D0E04" w:rsidRPr="00C80690">
        <w:rPr>
          <w:color w:val="000000" w:themeColor="text1"/>
          <w:sz w:val="28"/>
          <w:szCs w:val="28"/>
          <w:lang w:val="vi"/>
        </w:rPr>
        <w:t>của đơn vị</w:t>
      </w:r>
      <w:r w:rsidR="00B2301A" w:rsidRPr="00C80690">
        <w:rPr>
          <w:color w:val="000000" w:themeColor="text1"/>
          <w:sz w:val="28"/>
          <w:szCs w:val="28"/>
          <w:lang w:val="vi"/>
        </w:rPr>
        <w:t xml:space="preserve"> </w:t>
      </w:r>
      <w:bookmarkEnd w:id="37"/>
      <w:r w:rsidR="00B2301A" w:rsidRPr="00C80690">
        <w:rPr>
          <w:color w:val="000000" w:themeColor="text1"/>
          <w:sz w:val="28"/>
          <w:szCs w:val="28"/>
          <w:lang w:val="vi"/>
        </w:rPr>
        <w:t xml:space="preserve">cơ sở hoặc giấy chứng nhận sáng kiến </w:t>
      </w:r>
      <w:r w:rsidR="007D0E04" w:rsidRPr="00C80690">
        <w:rPr>
          <w:color w:val="000000" w:themeColor="text1"/>
          <w:sz w:val="28"/>
          <w:szCs w:val="28"/>
          <w:lang w:val="vi"/>
        </w:rPr>
        <w:t xml:space="preserve">của đơn vị </w:t>
      </w:r>
      <w:r w:rsidR="00B2301A" w:rsidRPr="00C80690">
        <w:rPr>
          <w:color w:val="000000" w:themeColor="text1"/>
          <w:sz w:val="28"/>
          <w:szCs w:val="28"/>
          <w:lang w:val="vi"/>
        </w:rPr>
        <w:t>cơ sở;</w:t>
      </w:r>
    </w:p>
    <w:p w14:paraId="31B7A64A" w14:textId="201E3DAB" w:rsidR="00C23127" w:rsidRPr="00C80690" w:rsidRDefault="00C23127"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3. </w:t>
      </w:r>
      <w:r w:rsidR="009449D7" w:rsidRPr="00C80690">
        <w:rPr>
          <w:color w:val="000000" w:themeColor="text1"/>
          <w:sz w:val="28"/>
          <w:szCs w:val="28"/>
          <w:lang w:val="vi"/>
        </w:rPr>
        <w:t xml:space="preserve">Đơn yêu cầu công nhận sáng kiến, tài liệu minh chứng đã áp dụng mang lại hiệu quả tại </w:t>
      </w:r>
      <w:r w:rsidR="008C5A43" w:rsidRPr="00C80690">
        <w:rPr>
          <w:color w:val="000000" w:themeColor="text1"/>
          <w:sz w:val="28"/>
          <w:szCs w:val="28"/>
          <w:lang w:val="vi"/>
        </w:rPr>
        <w:t>đ</w:t>
      </w:r>
      <w:r w:rsidR="009449D7" w:rsidRPr="00C80690">
        <w:rPr>
          <w:color w:val="000000" w:themeColor="text1"/>
          <w:sz w:val="28"/>
          <w:szCs w:val="28"/>
          <w:lang w:val="vi"/>
        </w:rPr>
        <w:t>ơn vị cơ sở.</w:t>
      </w:r>
    </w:p>
    <w:bookmarkEnd w:id="34"/>
    <w:p w14:paraId="1CB00C99" w14:textId="37C2A112" w:rsidR="00C23127" w:rsidRPr="00C80690" w:rsidRDefault="00C23127" w:rsidP="00BB66EF">
      <w:pPr>
        <w:widowControl w:val="0"/>
        <w:spacing w:before="120" w:after="120"/>
        <w:ind w:right="40" w:firstLine="567"/>
        <w:jc w:val="both"/>
        <w:rPr>
          <w:color w:val="000000" w:themeColor="text1"/>
          <w:sz w:val="28"/>
          <w:szCs w:val="28"/>
          <w:lang w:val="vi"/>
        </w:rPr>
      </w:pPr>
      <w:r w:rsidRPr="00C80690">
        <w:rPr>
          <w:b/>
          <w:bCs/>
          <w:color w:val="000000" w:themeColor="text1"/>
          <w:sz w:val="28"/>
          <w:szCs w:val="28"/>
          <w:lang w:val="vi"/>
        </w:rPr>
        <w:t xml:space="preserve">Điều </w:t>
      </w:r>
      <w:r w:rsidR="00AF75A0" w:rsidRPr="00C80690">
        <w:rPr>
          <w:b/>
          <w:bCs/>
          <w:color w:val="000000" w:themeColor="text1"/>
          <w:sz w:val="28"/>
          <w:szCs w:val="28"/>
          <w:lang w:val="vi"/>
        </w:rPr>
        <w:t>1</w:t>
      </w:r>
      <w:r w:rsidR="002016E5" w:rsidRPr="00C80690">
        <w:rPr>
          <w:b/>
          <w:bCs/>
          <w:color w:val="000000" w:themeColor="text1"/>
          <w:sz w:val="28"/>
          <w:szCs w:val="28"/>
          <w:lang w:val="vi"/>
        </w:rPr>
        <w:t>8</w:t>
      </w:r>
      <w:r w:rsidRPr="00C80690">
        <w:rPr>
          <w:color w:val="000000" w:themeColor="text1"/>
          <w:sz w:val="28"/>
          <w:szCs w:val="28"/>
          <w:lang w:val="vi"/>
        </w:rPr>
        <w:t xml:space="preserve">. </w:t>
      </w:r>
      <w:r w:rsidRPr="00C80690">
        <w:rPr>
          <w:b/>
          <w:bCs/>
          <w:color w:val="000000" w:themeColor="text1"/>
          <w:sz w:val="28"/>
          <w:szCs w:val="28"/>
          <w:lang w:val="vi"/>
        </w:rPr>
        <w:t>Tiếp nhận hồ sơ, đánh giá, công nhận hiệu quả áp dụng và khả năng nhân rộng của sáng kiến trong phạm vi cơ sở</w:t>
      </w:r>
    </w:p>
    <w:p w14:paraId="28E019FB" w14:textId="57DA83B5" w:rsidR="00C23127" w:rsidRPr="00C80690" w:rsidRDefault="00C23127" w:rsidP="00BB66EF">
      <w:pPr>
        <w:widowControl w:val="0"/>
        <w:spacing w:before="120" w:after="120"/>
        <w:ind w:right="40" w:firstLine="567"/>
        <w:jc w:val="both"/>
        <w:rPr>
          <w:color w:val="000000" w:themeColor="text1"/>
          <w:spacing w:val="-2"/>
          <w:sz w:val="28"/>
          <w:szCs w:val="28"/>
          <w:lang w:val="vi"/>
        </w:rPr>
      </w:pPr>
      <w:r w:rsidRPr="00C80690">
        <w:rPr>
          <w:color w:val="000000" w:themeColor="text1"/>
          <w:spacing w:val="-2"/>
          <w:sz w:val="28"/>
          <w:szCs w:val="28"/>
          <w:lang w:val="vi"/>
        </w:rPr>
        <w:t>1. Việc đánh giá, công nhận hiệu quả áp dụng và khả năng nhân rộng của sáng kiến trong phạm vi cơ sở được thực hiện thông qua Hội đồng sáng kiến cơ sở. Hội đồng</w:t>
      </w:r>
      <w:r w:rsidR="0021768D" w:rsidRPr="00C80690">
        <w:rPr>
          <w:color w:val="000000" w:themeColor="text1"/>
          <w:spacing w:val="-2"/>
          <w:sz w:val="28"/>
          <w:szCs w:val="28"/>
          <w:lang w:val="vi"/>
        </w:rPr>
        <w:t>,</w:t>
      </w:r>
      <w:r w:rsidRPr="00C80690">
        <w:rPr>
          <w:color w:val="000000" w:themeColor="text1"/>
          <w:spacing w:val="-2"/>
          <w:sz w:val="28"/>
          <w:szCs w:val="28"/>
          <w:lang w:val="vi"/>
        </w:rPr>
        <w:t xml:space="preserve"> thành phần Hội đồng</w:t>
      </w:r>
      <w:r w:rsidR="0021768D" w:rsidRPr="00C80690">
        <w:rPr>
          <w:color w:val="000000" w:themeColor="text1"/>
          <w:spacing w:val="-2"/>
          <w:sz w:val="28"/>
          <w:szCs w:val="28"/>
          <w:lang w:val="vi"/>
        </w:rPr>
        <w:t xml:space="preserve"> và các nội dung liên quan thực hiện tương tự </w:t>
      </w:r>
      <w:r w:rsidRPr="00C80690">
        <w:rPr>
          <w:color w:val="000000" w:themeColor="text1"/>
          <w:spacing w:val="-2"/>
          <w:sz w:val="28"/>
          <w:szCs w:val="28"/>
          <w:lang w:val="vi"/>
        </w:rPr>
        <w:t xml:space="preserve">Điều 14 quy định này. </w:t>
      </w:r>
    </w:p>
    <w:p w14:paraId="38518834" w14:textId="77777777" w:rsidR="00C23127"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2. Thường trực Hội đồng sáng kiến rà soát tính hợp lệ, thẩm định, phân loại hồ sơ; Tổ chức các buổi họp, lấy ý kiến đánh giá của Hội đồng sáng kiến cơ sở.</w:t>
      </w:r>
    </w:p>
    <w:p w14:paraId="2AE2FA73" w14:textId="77368CD6" w:rsidR="00C23127" w:rsidRPr="00C80690" w:rsidRDefault="00C23127" w:rsidP="00BB66EF">
      <w:pPr>
        <w:widowControl w:val="0"/>
        <w:shd w:val="clear" w:color="auto" w:fill="FFFFFF"/>
        <w:spacing w:before="120" w:after="120"/>
        <w:ind w:right="40" w:firstLine="567"/>
        <w:jc w:val="both"/>
        <w:rPr>
          <w:color w:val="000000" w:themeColor="text1"/>
          <w:spacing w:val="-2"/>
          <w:sz w:val="28"/>
          <w:szCs w:val="28"/>
          <w:lang w:val="vi"/>
        </w:rPr>
      </w:pPr>
      <w:r w:rsidRPr="00C80690">
        <w:rPr>
          <w:color w:val="000000" w:themeColor="text1"/>
          <w:spacing w:val="-2"/>
          <w:sz w:val="28"/>
          <w:szCs w:val="28"/>
          <w:lang w:val="vi"/>
        </w:rPr>
        <w:lastRenderedPageBreak/>
        <w:t>3. Hội đồng sáng kiến cơ sở có nhiệm vụ đánh giá điều kiện công nhận hiệu quả áp dụng, khả năng nhân rộng của sáng kiến trong phạm vi cơ sở theo Điều 1</w:t>
      </w:r>
      <w:r w:rsidR="00ED57C5" w:rsidRPr="00C80690">
        <w:rPr>
          <w:color w:val="000000" w:themeColor="text1"/>
          <w:spacing w:val="-2"/>
          <w:sz w:val="28"/>
          <w:szCs w:val="28"/>
          <w:lang w:val="vi"/>
        </w:rPr>
        <w:t>6</w:t>
      </w:r>
      <w:r w:rsidRPr="00C80690">
        <w:rPr>
          <w:color w:val="000000" w:themeColor="text1"/>
          <w:spacing w:val="-2"/>
          <w:sz w:val="28"/>
          <w:szCs w:val="28"/>
          <w:lang w:val="vi"/>
        </w:rPr>
        <w:t xml:space="preserve"> quy định này và đánh giá tính khả thi của sáng kiến đề nghị công nhận hiệu quả áp dụng, khả năng nhân rộng của sáng kiến trong phạm vi tỉnh, toàn quốc (nếu có).</w:t>
      </w:r>
    </w:p>
    <w:p w14:paraId="60AED329" w14:textId="77777777" w:rsidR="00C23127" w:rsidRPr="00C80690" w:rsidRDefault="00C23127" w:rsidP="00BB66EF">
      <w:pPr>
        <w:widowControl w:val="0"/>
        <w:shd w:val="clear" w:color="auto" w:fill="FFFFFF"/>
        <w:spacing w:before="120" w:after="120"/>
        <w:ind w:right="40" w:firstLine="567"/>
        <w:jc w:val="both"/>
        <w:rPr>
          <w:i/>
          <w:iCs/>
          <w:color w:val="000000" w:themeColor="text1"/>
          <w:sz w:val="28"/>
          <w:szCs w:val="28"/>
          <w:lang w:val="vi"/>
        </w:rPr>
      </w:pPr>
      <w:bookmarkStart w:id="38" w:name="_heading=h.sjxohw85dfoe" w:colFirst="0" w:colLast="0"/>
      <w:bookmarkEnd w:id="38"/>
      <w:r w:rsidRPr="00C80690">
        <w:rPr>
          <w:color w:val="000000" w:themeColor="text1"/>
          <w:sz w:val="28"/>
          <w:szCs w:val="28"/>
          <w:lang w:val="vi"/>
        </w:rPr>
        <w:t>Biên bản họp Hội đồng phải ghi nhận đầy đủ ý kiến đánh giá cụ thể về điều kiện công nhận hiệu quả áp dụng và khả năng nhân rộng của từng sáng kiến trong phạm vi cơ sở, tỉnh, toàn quốc và sự hợp lệ của các chứng cứ kèm theo hồ sơ.</w:t>
      </w:r>
    </w:p>
    <w:p w14:paraId="2DE7AD61" w14:textId="0B396657" w:rsidR="00C23127" w:rsidRPr="00C80690" w:rsidRDefault="00C23127" w:rsidP="00BB66EF">
      <w:pPr>
        <w:widowControl w:val="0"/>
        <w:shd w:val="clear" w:color="auto" w:fill="FFFFFF"/>
        <w:spacing w:before="120" w:after="120"/>
        <w:ind w:right="40" w:firstLine="567"/>
        <w:jc w:val="both"/>
        <w:rPr>
          <w:color w:val="000000" w:themeColor="text1"/>
          <w:spacing w:val="-2"/>
          <w:sz w:val="28"/>
          <w:szCs w:val="28"/>
          <w:lang w:val="vi"/>
        </w:rPr>
      </w:pPr>
      <w:bookmarkStart w:id="39" w:name="_heading=h.mcmsulefs42d" w:colFirst="0" w:colLast="0"/>
      <w:bookmarkEnd w:id="39"/>
      <w:r w:rsidRPr="00C80690">
        <w:rPr>
          <w:color w:val="000000" w:themeColor="text1"/>
          <w:spacing w:val="-2"/>
          <w:sz w:val="28"/>
          <w:szCs w:val="28"/>
          <w:lang w:val="vi"/>
        </w:rPr>
        <w:t>4.</w:t>
      </w:r>
      <w:r w:rsidRPr="00C80690">
        <w:rPr>
          <w:b/>
          <w:bCs/>
          <w:i/>
          <w:iCs/>
          <w:color w:val="000000" w:themeColor="text1"/>
          <w:spacing w:val="-2"/>
          <w:sz w:val="28"/>
          <w:szCs w:val="28"/>
          <w:lang w:val="vi"/>
        </w:rPr>
        <w:t xml:space="preserve"> </w:t>
      </w:r>
      <w:r w:rsidRPr="00C80690">
        <w:rPr>
          <w:color w:val="000000" w:themeColor="text1"/>
          <w:spacing w:val="-2"/>
          <w:sz w:val="28"/>
          <w:szCs w:val="28"/>
          <w:lang w:val="vi"/>
        </w:rPr>
        <w:t xml:space="preserve">Người đứng đầu </w:t>
      </w:r>
      <w:r w:rsidR="006925AB" w:rsidRPr="00C80690">
        <w:rPr>
          <w:color w:val="000000" w:themeColor="text1"/>
          <w:spacing w:val="-2"/>
          <w:sz w:val="28"/>
          <w:szCs w:val="28"/>
          <w:lang w:val="vi"/>
        </w:rPr>
        <w:t>c</w:t>
      </w:r>
      <w:r w:rsidR="002B0B89" w:rsidRPr="00C80690">
        <w:rPr>
          <w:color w:val="000000" w:themeColor="text1"/>
          <w:spacing w:val="-2"/>
          <w:sz w:val="28"/>
          <w:szCs w:val="28"/>
          <w:lang w:val="vi"/>
        </w:rPr>
        <w:t>ấp</w:t>
      </w:r>
      <w:r w:rsidR="00CC2E15" w:rsidRPr="00C80690">
        <w:rPr>
          <w:color w:val="000000" w:themeColor="text1"/>
          <w:spacing w:val="-2"/>
          <w:sz w:val="28"/>
          <w:szCs w:val="28"/>
          <w:lang w:val="vi"/>
        </w:rPr>
        <w:t xml:space="preserve"> cơ sở</w:t>
      </w:r>
      <w:r w:rsidRPr="00C80690">
        <w:rPr>
          <w:color w:val="000000" w:themeColor="text1"/>
          <w:spacing w:val="-2"/>
          <w:sz w:val="28"/>
          <w:szCs w:val="28"/>
          <w:lang w:val="vi"/>
        </w:rPr>
        <w:t xml:space="preserve"> trên cơ sở kết quả đánh giá của Hội đồng sáng kiến</w:t>
      </w:r>
      <w:r w:rsidR="004A3147" w:rsidRPr="00C80690">
        <w:rPr>
          <w:color w:val="000000" w:themeColor="text1"/>
          <w:spacing w:val="-2"/>
          <w:sz w:val="28"/>
          <w:szCs w:val="28"/>
          <w:lang w:val="vi"/>
        </w:rPr>
        <w:t xml:space="preserve"> cơ sở</w:t>
      </w:r>
      <w:r w:rsidRPr="00C80690">
        <w:rPr>
          <w:color w:val="000000" w:themeColor="text1"/>
          <w:spacing w:val="-2"/>
          <w:sz w:val="28"/>
          <w:szCs w:val="28"/>
          <w:lang w:val="vi"/>
        </w:rPr>
        <w:t xml:space="preserve"> và tham mưu của thường trực Hội đồng sáng kiến ban hành Văn bản xác nhận hiệu quả áp dụng và khả năng nhân rộng của sáng kiến trong phạm vi cơ sở. Văn bản xác nhận được ban hành theo mẫu số 13 kèm theo Nghị định số 152/2025/NĐ-CP.</w:t>
      </w:r>
    </w:p>
    <w:p w14:paraId="2BF321C7" w14:textId="77777777" w:rsidR="00C23127"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5. Thường trực Hội đồng sáng kiến gửi kết quả về tổ chức, cá nhân đề nghị; hoàn thiện, tổng hợp và gửi hồ sơ đến Cơ quan thường trực Hội đồng sáng kiến tỉnh đề xuất xét, công nhận hiệu quả áp dụng và khả năng nhân rộng của sáng kiến trong phạm vi tỉnh, toàn quốc (nếu có).</w:t>
      </w:r>
    </w:p>
    <w:bookmarkEnd w:id="35"/>
    <w:p w14:paraId="2E8526AD" w14:textId="77777777" w:rsidR="001A6300" w:rsidRPr="00C80690" w:rsidRDefault="001A6300" w:rsidP="00BB66EF">
      <w:pPr>
        <w:widowControl w:val="0"/>
        <w:spacing w:before="120" w:after="120"/>
        <w:jc w:val="center"/>
        <w:rPr>
          <w:b/>
          <w:color w:val="000000" w:themeColor="text1"/>
          <w:sz w:val="28"/>
          <w:szCs w:val="28"/>
          <w:lang w:val="nl-NL"/>
        </w:rPr>
      </w:pPr>
      <w:r w:rsidRPr="00C80690">
        <w:rPr>
          <w:b/>
          <w:color w:val="000000" w:themeColor="text1"/>
          <w:sz w:val="28"/>
          <w:szCs w:val="28"/>
          <w:lang w:val="nl-NL"/>
        </w:rPr>
        <w:t>Mục 2</w:t>
      </w:r>
    </w:p>
    <w:p w14:paraId="6E775652" w14:textId="5B18D7E5" w:rsidR="002E3699" w:rsidRPr="00C80690" w:rsidRDefault="00A536E3" w:rsidP="00BB66EF">
      <w:pPr>
        <w:pStyle w:val="BodyText1"/>
        <w:shd w:val="clear" w:color="auto" w:fill="auto"/>
        <w:tabs>
          <w:tab w:val="left" w:pos="1035"/>
        </w:tabs>
        <w:spacing w:before="120" w:after="120" w:line="240" w:lineRule="auto"/>
        <w:ind w:right="40"/>
        <w:jc w:val="center"/>
        <w:rPr>
          <w:rFonts w:ascii="Times New Roman" w:eastAsia="Times New Roman" w:hAnsi="Times New Roman" w:cs="Times New Roman"/>
          <w:b/>
          <w:color w:val="000000" w:themeColor="text1"/>
          <w:spacing w:val="-6"/>
          <w:kern w:val="0"/>
          <w:sz w:val="28"/>
          <w:szCs w:val="28"/>
          <w:lang w:val="nl-NL" w:eastAsia="en-GB"/>
          <w14:ligatures w14:val="none"/>
        </w:rPr>
      </w:pPr>
      <w:r w:rsidRPr="00C80690">
        <w:rPr>
          <w:rFonts w:ascii="Times New Roman" w:eastAsia="Times New Roman" w:hAnsi="Times New Roman" w:cs="Times New Roman"/>
          <w:b/>
          <w:color w:val="000000" w:themeColor="text1"/>
          <w:spacing w:val="-6"/>
          <w:kern w:val="0"/>
          <w:sz w:val="28"/>
          <w:szCs w:val="28"/>
          <w:lang w:val="nl-NL" w:eastAsia="en-GB"/>
          <w14:ligatures w14:val="none"/>
        </w:rPr>
        <w:t>ĐÁNH GIÁ</w:t>
      </w:r>
      <w:r w:rsidR="001A6300" w:rsidRPr="00C80690">
        <w:rPr>
          <w:rFonts w:ascii="Times New Roman" w:eastAsia="Times New Roman" w:hAnsi="Times New Roman" w:cs="Times New Roman"/>
          <w:b/>
          <w:color w:val="000000" w:themeColor="text1"/>
          <w:spacing w:val="-6"/>
          <w:kern w:val="0"/>
          <w:sz w:val="28"/>
          <w:szCs w:val="28"/>
          <w:lang w:val="nl-NL" w:eastAsia="en-GB"/>
          <w14:ligatures w14:val="none"/>
        </w:rPr>
        <w:t>, CÔNG NHẬN HIỆU QUẢ ÁP DỤNG VÀ KHẢ NĂNG</w:t>
      </w:r>
      <w:r w:rsidR="001A6300" w:rsidRPr="00C80690">
        <w:rPr>
          <w:rFonts w:ascii="Times New Roman" w:eastAsia="Times New Roman" w:hAnsi="Times New Roman" w:cs="Times New Roman"/>
          <w:b/>
          <w:color w:val="000000" w:themeColor="text1"/>
          <w:spacing w:val="-6"/>
          <w:kern w:val="0"/>
          <w:sz w:val="28"/>
          <w:szCs w:val="28"/>
          <w:lang w:val="nl-NL" w:eastAsia="en-GB"/>
          <w14:ligatures w14:val="none"/>
        </w:rPr>
        <w:br/>
        <w:t xml:space="preserve">NHÂN RỘNG CỦA SÁNG KIẾN </w:t>
      </w:r>
      <w:r w:rsidR="007F3BDB" w:rsidRPr="00C80690">
        <w:rPr>
          <w:rFonts w:ascii="Times New Roman" w:eastAsia="Times New Roman" w:hAnsi="Times New Roman" w:cs="Times New Roman"/>
          <w:b/>
          <w:color w:val="000000" w:themeColor="text1"/>
          <w:spacing w:val="-6"/>
          <w:kern w:val="0"/>
          <w:sz w:val="28"/>
          <w:szCs w:val="28"/>
          <w:lang w:val="nl-NL" w:eastAsia="en-GB"/>
          <w14:ligatures w14:val="none"/>
        </w:rPr>
        <w:t>TRONG PHẠM VI</w:t>
      </w:r>
      <w:r w:rsidR="001A6300" w:rsidRPr="00C80690">
        <w:rPr>
          <w:rFonts w:ascii="Times New Roman" w:eastAsia="Times New Roman" w:hAnsi="Times New Roman" w:cs="Times New Roman"/>
          <w:b/>
          <w:color w:val="000000" w:themeColor="text1"/>
          <w:spacing w:val="-6"/>
          <w:kern w:val="0"/>
          <w:sz w:val="28"/>
          <w:szCs w:val="28"/>
          <w:lang w:val="nl-NL" w:eastAsia="en-GB"/>
          <w14:ligatures w14:val="none"/>
        </w:rPr>
        <w:t xml:space="preserve"> TỈNH</w:t>
      </w:r>
      <w:r w:rsidR="0054382F" w:rsidRPr="00C80690">
        <w:rPr>
          <w:rFonts w:ascii="Times New Roman" w:eastAsia="Times New Roman" w:hAnsi="Times New Roman" w:cs="Times New Roman"/>
          <w:b/>
          <w:color w:val="000000" w:themeColor="text1"/>
          <w:spacing w:val="-6"/>
          <w:kern w:val="0"/>
          <w:sz w:val="28"/>
          <w:szCs w:val="28"/>
          <w:lang w:val="nl-NL" w:eastAsia="en-GB"/>
          <w14:ligatures w14:val="none"/>
        </w:rPr>
        <w:t>, TOÀN QUỐC</w:t>
      </w:r>
    </w:p>
    <w:p w14:paraId="3EE6D965" w14:textId="573F1403" w:rsidR="002D2FF0" w:rsidRPr="00C80690" w:rsidRDefault="002D2FF0" w:rsidP="00BB66EF">
      <w:pPr>
        <w:widowControl w:val="0"/>
        <w:spacing w:before="120" w:after="120"/>
        <w:ind w:right="40" w:firstLine="567"/>
        <w:jc w:val="both"/>
        <w:rPr>
          <w:b/>
          <w:bCs/>
          <w:color w:val="000000" w:themeColor="text1"/>
          <w:sz w:val="28"/>
          <w:szCs w:val="28"/>
          <w:lang w:val="vi"/>
        </w:rPr>
      </w:pPr>
      <w:bookmarkStart w:id="40" w:name="_Hlk230695898"/>
      <w:bookmarkEnd w:id="36"/>
      <w:r w:rsidRPr="00C80690">
        <w:rPr>
          <w:b/>
          <w:bCs/>
          <w:color w:val="000000" w:themeColor="text1"/>
          <w:sz w:val="28"/>
          <w:szCs w:val="28"/>
          <w:lang w:val="vi"/>
        </w:rPr>
        <w:t xml:space="preserve">Điều </w:t>
      </w:r>
      <w:r w:rsidR="00AF75A0" w:rsidRPr="00C80690">
        <w:rPr>
          <w:b/>
          <w:bCs/>
          <w:color w:val="000000" w:themeColor="text1"/>
          <w:sz w:val="28"/>
          <w:szCs w:val="28"/>
          <w:lang w:val="nl-NL"/>
        </w:rPr>
        <w:t>1</w:t>
      </w:r>
      <w:r w:rsidR="002016E5" w:rsidRPr="00C80690">
        <w:rPr>
          <w:b/>
          <w:bCs/>
          <w:color w:val="000000" w:themeColor="text1"/>
          <w:sz w:val="28"/>
          <w:szCs w:val="28"/>
          <w:lang w:val="nl-NL"/>
        </w:rPr>
        <w:t>9</w:t>
      </w:r>
      <w:r w:rsidRPr="00C80690">
        <w:rPr>
          <w:b/>
          <w:bCs/>
          <w:color w:val="000000" w:themeColor="text1"/>
          <w:sz w:val="28"/>
          <w:szCs w:val="28"/>
          <w:lang w:val="vi"/>
        </w:rPr>
        <w:t>. Điều kiện đánh giá, công nhận hiệu quả áp dụng và khả năng nhân rộng của sáng kiến trong phạm vi tỉnh</w:t>
      </w:r>
    </w:p>
    <w:p w14:paraId="392ED92D" w14:textId="3FF83555" w:rsidR="002D2FF0" w:rsidRPr="00C80690" w:rsidRDefault="002D2FF0"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ab/>
        <w:t xml:space="preserve">Sáng kiến được đánh giá, công nhận hiệu quả áp dụng và khả năng nhân rộng trên địa bàn tỉnh khi đáp ứng đủ các điều kiện sau đây và được chấm đạt theo Phụ lục </w:t>
      </w:r>
      <w:r w:rsidR="00D459D7" w:rsidRPr="00C80690">
        <w:rPr>
          <w:color w:val="000000" w:themeColor="text1"/>
          <w:sz w:val="28"/>
          <w:szCs w:val="28"/>
          <w:lang w:val="vi"/>
        </w:rPr>
        <w:t>II</w:t>
      </w:r>
      <w:r w:rsidRPr="00C80690">
        <w:rPr>
          <w:color w:val="000000" w:themeColor="text1"/>
          <w:sz w:val="28"/>
          <w:szCs w:val="28"/>
          <w:lang w:val="vi"/>
        </w:rPr>
        <w:t xml:space="preserve"> ban hành kèm theo Quyết định này:</w:t>
      </w:r>
    </w:p>
    <w:p w14:paraId="554E52E3" w14:textId="47E7028B" w:rsidR="002D2FF0" w:rsidRPr="00C80690" w:rsidRDefault="00F93629"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w:t>
      </w:r>
      <w:r w:rsidR="002D2FF0" w:rsidRPr="00C80690">
        <w:rPr>
          <w:color w:val="000000" w:themeColor="text1"/>
          <w:sz w:val="28"/>
          <w:szCs w:val="28"/>
          <w:lang w:val="vi"/>
        </w:rPr>
        <w:t>Sáng kiến đã được công nhận hiệu quả áp dụng và khả năng nhân rộng tại cơ sở;</w:t>
      </w:r>
    </w:p>
    <w:p w14:paraId="465CF477" w14:textId="77777777" w:rsidR="0052353E" w:rsidRPr="00C80690" w:rsidRDefault="00F93629" w:rsidP="00BB66EF">
      <w:pPr>
        <w:widowControl w:val="0"/>
        <w:pBdr>
          <w:top w:val="nil"/>
          <w:left w:val="nil"/>
          <w:bottom w:val="nil"/>
          <w:right w:val="nil"/>
          <w:between w:val="nil"/>
        </w:pBdr>
        <w:tabs>
          <w:tab w:val="left" w:pos="1035"/>
        </w:tabs>
        <w:spacing w:before="120" w:after="120"/>
        <w:ind w:firstLine="567"/>
        <w:jc w:val="both"/>
        <w:rPr>
          <w:color w:val="000000" w:themeColor="text1"/>
          <w:sz w:val="28"/>
          <w:szCs w:val="28"/>
          <w:lang w:val="vi"/>
        </w:rPr>
      </w:pPr>
      <w:r w:rsidRPr="00C80690">
        <w:rPr>
          <w:color w:val="000000" w:themeColor="text1"/>
          <w:sz w:val="28"/>
          <w:szCs w:val="28"/>
          <w:lang w:val="vi"/>
        </w:rPr>
        <w:t>2.</w:t>
      </w:r>
      <w:r w:rsidR="002D2FF0" w:rsidRPr="00C80690">
        <w:rPr>
          <w:color w:val="000000" w:themeColor="text1"/>
          <w:sz w:val="28"/>
          <w:szCs w:val="28"/>
          <w:lang w:val="vi"/>
        </w:rPr>
        <w:t xml:space="preserve"> Sáng kiến đã được áp dụng trong phạm vi từ 02 </w:t>
      </w:r>
      <w:bookmarkStart w:id="41" w:name="_Hlk233277787"/>
      <w:r w:rsidR="002D2FF0" w:rsidRPr="00C80690">
        <w:rPr>
          <w:color w:val="000000" w:themeColor="text1"/>
          <w:sz w:val="28"/>
          <w:szCs w:val="28"/>
          <w:lang w:val="vi"/>
        </w:rPr>
        <w:t xml:space="preserve">đơn vị khác liên quan </w:t>
      </w:r>
      <w:bookmarkEnd w:id="41"/>
      <w:r w:rsidR="002D2FF0" w:rsidRPr="00C80690">
        <w:rPr>
          <w:color w:val="000000" w:themeColor="text1"/>
          <w:sz w:val="28"/>
          <w:szCs w:val="28"/>
          <w:lang w:val="vi"/>
        </w:rPr>
        <w:t>trở lên trên địa bàn tỉnh mang lại hiệu quả kinh tế - xã hội và môi trường (có tài liệu minh chứng kèm theo và xác nhận của đơn vị áp dụng).</w:t>
      </w:r>
      <w:r w:rsidR="00AF75A0" w:rsidRPr="00C80690">
        <w:rPr>
          <w:color w:val="000000" w:themeColor="text1"/>
          <w:sz w:val="28"/>
          <w:szCs w:val="28"/>
          <w:lang w:val="vi"/>
        </w:rPr>
        <w:t xml:space="preserve"> </w:t>
      </w:r>
    </w:p>
    <w:p w14:paraId="38CEA981" w14:textId="2A422892" w:rsidR="002D2FF0" w:rsidRPr="00C80690" w:rsidRDefault="0052353E" w:rsidP="00BB66EF">
      <w:pPr>
        <w:widowControl w:val="0"/>
        <w:pBdr>
          <w:top w:val="nil"/>
          <w:left w:val="nil"/>
          <w:bottom w:val="nil"/>
          <w:right w:val="nil"/>
          <w:between w:val="nil"/>
        </w:pBdr>
        <w:tabs>
          <w:tab w:val="left" w:pos="1035"/>
        </w:tabs>
        <w:spacing w:before="120" w:after="120"/>
        <w:ind w:firstLine="567"/>
        <w:jc w:val="both"/>
        <w:rPr>
          <w:color w:val="000000" w:themeColor="text1"/>
          <w:sz w:val="28"/>
          <w:szCs w:val="28"/>
          <w:lang w:val="vi"/>
        </w:rPr>
      </w:pPr>
      <w:r w:rsidRPr="00C80690">
        <w:rPr>
          <w:color w:val="000000" w:themeColor="text1"/>
          <w:sz w:val="28"/>
          <w:szCs w:val="28"/>
          <w:lang w:val="vi"/>
        </w:rPr>
        <w:t>Đối với s</w:t>
      </w:r>
      <w:r w:rsidR="00AF75A0" w:rsidRPr="00C80690">
        <w:rPr>
          <w:color w:val="000000" w:themeColor="text1"/>
          <w:sz w:val="28"/>
          <w:szCs w:val="28"/>
          <w:lang w:val="vi"/>
        </w:rPr>
        <w:t>áng kiến đã được áp dụng hoặc áp dụng thử và chứng minh mang lại hiệu quả cao vẫn được xem xét công nhận trong trường hợp do tính chất đặc thù</w:t>
      </w:r>
      <w:r w:rsidR="003F6176" w:rsidRPr="00C80690">
        <w:rPr>
          <w:color w:val="000000" w:themeColor="text1"/>
          <w:sz w:val="28"/>
          <w:szCs w:val="28"/>
          <w:lang w:val="vi"/>
        </w:rPr>
        <w:t>, điều kiện triển khai</w:t>
      </w:r>
      <w:r w:rsidR="00AF75A0" w:rsidRPr="00C80690">
        <w:rPr>
          <w:color w:val="000000" w:themeColor="text1"/>
          <w:sz w:val="28"/>
          <w:szCs w:val="28"/>
          <w:lang w:val="vi"/>
        </w:rPr>
        <w:t xml:space="preserve"> không thể áp dụng tại </w:t>
      </w:r>
      <w:r w:rsidRPr="00C80690">
        <w:rPr>
          <w:color w:val="000000" w:themeColor="text1"/>
          <w:sz w:val="28"/>
          <w:szCs w:val="28"/>
          <w:lang w:val="vi"/>
        </w:rPr>
        <w:t>02</w:t>
      </w:r>
      <w:r w:rsidR="00AF75A0" w:rsidRPr="00C80690">
        <w:rPr>
          <w:color w:val="000000" w:themeColor="text1"/>
          <w:sz w:val="28"/>
          <w:szCs w:val="28"/>
          <w:lang w:val="vi"/>
        </w:rPr>
        <w:t xml:space="preserve"> </w:t>
      </w:r>
      <w:r w:rsidRPr="00C80690">
        <w:rPr>
          <w:color w:val="000000" w:themeColor="text1"/>
          <w:sz w:val="28"/>
          <w:szCs w:val="28"/>
          <w:lang w:val="vi"/>
        </w:rPr>
        <w:t>đơn vị khác liên quan</w:t>
      </w:r>
      <w:r w:rsidR="00AF75A0" w:rsidRPr="00C80690">
        <w:rPr>
          <w:color w:val="000000" w:themeColor="text1"/>
          <w:sz w:val="28"/>
          <w:szCs w:val="28"/>
          <w:lang w:val="vi"/>
        </w:rPr>
        <w:t>.</w:t>
      </w:r>
    </w:p>
    <w:p w14:paraId="5FF8858E" w14:textId="2B5963D7" w:rsidR="002D2FF0" w:rsidRPr="00C80690" w:rsidRDefault="002D2FF0" w:rsidP="00BB66EF">
      <w:pPr>
        <w:widowControl w:val="0"/>
        <w:pBdr>
          <w:top w:val="nil"/>
          <w:left w:val="nil"/>
          <w:bottom w:val="nil"/>
          <w:right w:val="nil"/>
          <w:between w:val="nil"/>
        </w:pBdr>
        <w:tabs>
          <w:tab w:val="left" w:pos="1035"/>
        </w:tabs>
        <w:spacing w:before="120" w:after="120"/>
        <w:ind w:right="40" w:firstLine="567"/>
        <w:jc w:val="both"/>
        <w:rPr>
          <w:b/>
          <w:bCs/>
          <w:color w:val="000000" w:themeColor="text1"/>
          <w:sz w:val="28"/>
          <w:szCs w:val="28"/>
          <w:lang w:val="vi"/>
        </w:rPr>
      </w:pPr>
      <w:bookmarkStart w:id="42" w:name="_Hlk230695914"/>
      <w:bookmarkEnd w:id="40"/>
      <w:r w:rsidRPr="00C80690">
        <w:rPr>
          <w:b/>
          <w:bCs/>
          <w:color w:val="000000" w:themeColor="text1"/>
          <w:sz w:val="28"/>
          <w:szCs w:val="28"/>
          <w:lang w:val="vi"/>
        </w:rPr>
        <w:t xml:space="preserve">Điều </w:t>
      </w:r>
      <w:r w:rsidR="002016E5" w:rsidRPr="00C80690">
        <w:rPr>
          <w:b/>
          <w:bCs/>
          <w:color w:val="000000" w:themeColor="text1"/>
          <w:sz w:val="28"/>
          <w:szCs w:val="28"/>
          <w:lang w:val="vi"/>
        </w:rPr>
        <w:t>20</w:t>
      </w:r>
      <w:r w:rsidRPr="00C80690">
        <w:rPr>
          <w:b/>
          <w:bCs/>
          <w:color w:val="000000" w:themeColor="text1"/>
          <w:sz w:val="28"/>
          <w:szCs w:val="28"/>
          <w:lang w:val="vi"/>
        </w:rPr>
        <w:t>. Điều kiện đánh giá, công nhận hiệu quả áp dụng và khả năng nhân rộng của sáng kiến trong phạm vi toàn quốc</w:t>
      </w:r>
    </w:p>
    <w:p w14:paraId="5C28744C" w14:textId="34F657F8" w:rsidR="002D2FF0" w:rsidRPr="00C80690" w:rsidRDefault="002D2FF0"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Sáng kiến được đánh giá, công nhận hiệu quả áp dụng và khả năng nhân rộng trên toàn quốc khi đáp ứng đủ các điều kiện sau đây và được chấm đạt theo Phụ lục </w:t>
      </w:r>
      <w:r w:rsidR="00D459D7" w:rsidRPr="00C80690">
        <w:rPr>
          <w:color w:val="000000" w:themeColor="text1"/>
          <w:sz w:val="28"/>
          <w:szCs w:val="28"/>
          <w:lang w:val="vi"/>
        </w:rPr>
        <w:t>III</w:t>
      </w:r>
      <w:r w:rsidRPr="00C80690">
        <w:rPr>
          <w:color w:val="000000" w:themeColor="text1"/>
          <w:sz w:val="28"/>
          <w:szCs w:val="28"/>
          <w:lang w:val="vi"/>
        </w:rPr>
        <w:t xml:space="preserve"> ban hành kèm theo quyết định này:</w:t>
      </w:r>
    </w:p>
    <w:p w14:paraId="17026E0A" w14:textId="0079F771" w:rsidR="002D2FF0" w:rsidRPr="00C80690" w:rsidRDefault="00F93629"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t>1.</w:t>
      </w:r>
      <w:r w:rsidR="002D2FF0" w:rsidRPr="00C80690">
        <w:rPr>
          <w:color w:val="000000" w:themeColor="text1"/>
          <w:sz w:val="28"/>
          <w:szCs w:val="28"/>
          <w:lang w:val="vi"/>
        </w:rPr>
        <w:t xml:space="preserve"> Sáng kiến đã được công nhận hiệu quả áp dụng và khả năng nhân rộng trong phạm vi toàn tỉnh.</w:t>
      </w:r>
    </w:p>
    <w:p w14:paraId="534434B9" w14:textId="49C21A78" w:rsidR="002D2FF0" w:rsidRPr="00C80690" w:rsidRDefault="00F93629" w:rsidP="00BB66EF">
      <w:pPr>
        <w:widowControl w:val="0"/>
        <w:pBdr>
          <w:top w:val="nil"/>
          <w:left w:val="nil"/>
          <w:bottom w:val="nil"/>
          <w:right w:val="nil"/>
          <w:between w:val="nil"/>
        </w:pBdr>
        <w:tabs>
          <w:tab w:val="left" w:pos="1035"/>
        </w:tabs>
        <w:spacing w:before="120" w:after="120"/>
        <w:ind w:right="40" w:firstLine="567"/>
        <w:jc w:val="both"/>
        <w:rPr>
          <w:color w:val="000000" w:themeColor="text1"/>
          <w:sz w:val="28"/>
          <w:szCs w:val="28"/>
          <w:lang w:val="vi"/>
        </w:rPr>
      </w:pPr>
      <w:r w:rsidRPr="00C80690">
        <w:rPr>
          <w:color w:val="000000" w:themeColor="text1"/>
          <w:sz w:val="28"/>
          <w:szCs w:val="28"/>
          <w:lang w:val="vi"/>
        </w:rPr>
        <w:lastRenderedPageBreak/>
        <w:t>2.</w:t>
      </w:r>
      <w:r w:rsidR="002D2FF0" w:rsidRPr="00C80690">
        <w:rPr>
          <w:color w:val="000000" w:themeColor="text1"/>
          <w:sz w:val="28"/>
          <w:szCs w:val="28"/>
          <w:lang w:val="vi"/>
        </w:rPr>
        <w:t xml:space="preserve"> Sáng kiến đã được áp dụng trong phạm vi từ 02 đơn vị khác liên quan ngoài tỉnh trở lên mang lại hiệu quả kinh tế - xã hội và môi trường (có tài liệu minh chứng kèm theo và xác nhận của đơn vị áp dụng).</w:t>
      </w:r>
    </w:p>
    <w:p w14:paraId="10D9B932" w14:textId="0AE6D0EF" w:rsidR="00C23127" w:rsidRPr="00C80690" w:rsidRDefault="00C23127" w:rsidP="00BB66EF">
      <w:pPr>
        <w:widowControl w:val="0"/>
        <w:tabs>
          <w:tab w:val="left" w:pos="993"/>
        </w:tabs>
        <w:spacing w:before="120" w:after="120"/>
        <w:ind w:right="40" w:firstLine="567"/>
        <w:jc w:val="both"/>
        <w:rPr>
          <w:b/>
          <w:bCs/>
          <w:color w:val="000000" w:themeColor="text1"/>
          <w:sz w:val="28"/>
          <w:szCs w:val="28"/>
          <w:lang w:val="vi"/>
        </w:rPr>
      </w:pPr>
      <w:bookmarkStart w:id="43" w:name="_Hlk232077124"/>
      <w:bookmarkStart w:id="44" w:name="_Hlk232077143"/>
      <w:bookmarkStart w:id="45" w:name="_Hlk232077163"/>
      <w:bookmarkStart w:id="46" w:name="_Hlk230695943"/>
      <w:bookmarkEnd w:id="42"/>
      <w:r w:rsidRPr="00C80690">
        <w:rPr>
          <w:b/>
          <w:bCs/>
          <w:color w:val="000000" w:themeColor="text1"/>
          <w:sz w:val="28"/>
          <w:szCs w:val="28"/>
          <w:lang w:val="vi"/>
        </w:rPr>
        <w:t xml:space="preserve">Điều </w:t>
      </w:r>
      <w:r w:rsidR="00AF75A0" w:rsidRPr="00C80690">
        <w:rPr>
          <w:b/>
          <w:bCs/>
          <w:color w:val="000000" w:themeColor="text1"/>
          <w:sz w:val="28"/>
          <w:szCs w:val="28"/>
          <w:lang w:val="vi"/>
        </w:rPr>
        <w:t>2</w:t>
      </w:r>
      <w:r w:rsidR="002016E5" w:rsidRPr="00C80690">
        <w:rPr>
          <w:b/>
          <w:bCs/>
          <w:color w:val="000000" w:themeColor="text1"/>
          <w:sz w:val="28"/>
          <w:szCs w:val="28"/>
          <w:lang w:val="vi"/>
        </w:rPr>
        <w:t>1</w:t>
      </w:r>
      <w:r w:rsidRPr="00C80690">
        <w:rPr>
          <w:b/>
          <w:bCs/>
          <w:color w:val="000000" w:themeColor="text1"/>
          <w:sz w:val="28"/>
          <w:szCs w:val="28"/>
          <w:lang w:val="vi"/>
        </w:rPr>
        <w:t>. Hồ sơ đề nghị đánh giá, công nhận hiệu quả áp dụng và khả năng nhân rộng của sáng kiến trong phạm vi tỉnh</w:t>
      </w:r>
    </w:p>
    <w:p w14:paraId="0BA2672B" w14:textId="2973A456" w:rsidR="00C23127" w:rsidRPr="00C80690" w:rsidRDefault="00C23127"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Thành</w:t>
      </w:r>
      <w:r w:rsidRPr="00C80690">
        <w:rPr>
          <w:b/>
          <w:bCs/>
          <w:color w:val="000000" w:themeColor="text1"/>
          <w:sz w:val="28"/>
          <w:szCs w:val="28"/>
          <w:lang w:val="vi"/>
        </w:rPr>
        <w:t xml:space="preserve"> </w:t>
      </w:r>
      <w:r w:rsidRPr="00C80690">
        <w:rPr>
          <w:color w:val="000000" w:themeColor="text1"/>
          <w:sz w:val="28"/>
          <w:szCs w:val="28"/>
          <w:lang w:val="vi"/>
        </w:rPr>
        <w:t>phần hồ sơ đề nghị đánh</w:t>
      </w:r>
      <w:r w:rsidR="00415391" w:rsidRPr="00C80690">
        <w:rPr>
          <w:color w:val="000000" w:themeColor="text1"/>
          <w:sz w:val="28"/>
          <w:szCs w:val="28"/>
          <w:lang w:val="vi"/>
        </w:rPr>
        <w:t xml:space="preserve"> giá</w:t>
      </w:r>
      <w:r w:rsidRPr="00C80690">
        <w:rPr>
          <w:color w:val="000000" w:themeColor="text1"/>
          <w:sz w:val="28"/>
          <w:szCs w:val="28"/>
          <w:lang w:val="vi"/>
        </w:rPr>
        <w:t>, công nhận hiệu quả áp dụng và khả năng nhân rộng của sáng kiến trong phạm vi tỉnh, bao gồm bản chính các tài liệu sau:</w:t>
      </w:r>
    </w:p>
    <w:p w14:paraId="705C9258" w14:textId="0E08C930" w:rsidR="00C23127" w:rsidRPr="00C80690" w:rsidRDefault="00C23127"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1. Văn bản của cấp cơ sở đề nghị đánh giá, công nhận hiệu quả áp dụng và khả năng nhân rộng của sáng kiến trong phạm vi tỉnh (ghi rõ năm đề nghị</w:t>
      </w:r>
      <w:r w:rsidR="00A83DC7" w:rsidRPr="00C80690">
        <w:rPr>
          <w:color w:val="000000" w:themeColor="text1"/>
          <w:sz w:val="28"/>
          <w:szCs w:val="28"/>
          <w:lang w:val="vi"/>
        </w:rPr>
        <w:t>, kèm danh sách</w:t>
      </w:r>
      <w:r w:rsidRPr="00C80690">
        <w:rPr>
          <w:color w:val="000000" w:themeColor="text1"/>
          <w:sz w:val="28"/>
          <w:szCs w:val="28"/>
          <w:lang w:val="vi"/>
        </w:rPr>
        <w:t xml:space="preserve">); </w:t>
      </w:r>
    </w:p>
    <w:p w14:paraId="0FD1CF60" w14:textId="271396A3" w:rsidR="00C96284"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2. </w:t>
      </w:r>
      <w:r w:rsidR="00C96284" w:rsidRPr="00C80690">
        <w:rPr>
          <w:color w:val="000000" w:themeColor="text1"/>
          <w:sz w:val="28"/>
          <w:szCs w:val="28"/>
          <w:lang w:val="vi"/>
        </w:rPr>
        <w:t>Quyết định công nhận sáng kiến cấp cơ sở hoặc Giấy chứng nhận sáng kiến cơ sở;</w:t>
      </w:r>
    </w:p>
    <w:p w14:paraId="50CB8E39" w14:textId="5DE40648" w:rsidR="00C23127" w:rsidRPr="00C80690" w:rsidRDefault="00C23127"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3. Văn bản xác nhận hiệu quả áp dụng và khả năng nhân rộng của sáng kiến trong phạm vi cơ sở;</w:t>
      </w:r>
    </w:p>
    <w:p w14:paraId="2C1BFA2C" w14:textId="4CC384A5" w:rsidR="00C23127" w:rsidRPr="00C80690" w:rsidRDefault="00C23127" w:rsidP="00BB66EF">
      <w:pPr>
        <w:widowControl w:val="0"/>
        <w:spacing w:before="120" w:after="120"/>
        <w:ind w:right="40" w:firstLine="567"/>
        <w:jc w:val="both"/>
        <w:rPr>
          <w:color w:val="000000" w:themeColor="text1"/>
          <w:sz w:val="28"/>
          <w:szCs w:val="28"/>
          <w:lang w:val="vi"/>
        </w:rPr>
      </w:pPr>
      <w:bookmarkStart w:id="47" w:name="_heading=h.y7wg4gu2e44t" w:colFirst="0" w:colLast="0"/>
      <w:bookmarkEnd w:id="47"/>
      <w:r w:rsidRPr="00C80690">
        <w:rPr>
          <w:color w:val="000000" w:themeColor="text1"/>
          <w:sz w:val="28"/>
          <w:szCs w:val="28"/>
          <w:lang w:val="vi"/>
        </w:rPr>
        <w:t xml:space="preserve">4. Đơn yêu cầu công nhận sáng kiến và hồ sơ tại </w:t>
      </w:r>
      <w:r w:rsidR="00413865" w:rsidRPr="00C80690">
        <w:rPr>
          <w:color w:val="000000" w:themeColor="text1"/>
          <w:sz w:val="28"/>
          <w:szCs w:val="28"/>
          <w:lang w:val="vi"/>
        </w:rPr>
        <w:t>khoản 2</w:t>
      </w:r>
      <w:r w:rsidRPr="00C80690">
        <w:rPr>
          <w:color w:val="000000" w:themeColor="text1"/>
          <w:sz w:val="28"/>
          <w:szCs w:val="28"/>
          <w:lang w:val="vi"/>
        </w:rPr>
        <w:t>, Điều 1</w:t>
      </w:r>
      <w:r w:rsidR="00ED57C5" w:rsidRPr="00C80690">
        <w:rPr>
          <w:color w:val="000000" w:themeColor="text1"/>
          <w:sz w:val="28"/>
          <w:szCs w:val="28"/>
          <w:lang w:val="vi"/>
        </w:rPr>
        <w:t>9</w:t>
      </w:r>
      <w:r w:rsidRPr="00C80690">
        <w:rPr>
          <w:color w:val="000000" w:themeColor="text1"/>
          <w:sz w:val="28"/>
          <w:szCs w:val="28"/>
          <w:lang w:val="vi"/>
        </w:rPr>
        <w:t xml:space="preserve"> của Quy định này.</w:t>
      </w:r>
    </w:p>
    <w:bookmarkEnd w:id="43"/>
    <w:p w14:paraId="72444397" w14:textId="540017D4" w:rsidR="00C23127" w:rsidRPr="00C80690" w:rsidRDefault="00C23127" w:rsidP="00BB66EF">
      <w:pPr>
        <w:widowControl w:val="0"/>
        <w:spacing w:before="120" w:after="120"/>
        <w:ind w:right="40" w:firstLine="567"/>
        <w:jc w:val="both"/>
        <w:rPr>
          <w:b/>
          <w:bCs/>
          <w:color w:val="000000" w:themeColor="text1"/>
          <w:sz w:val="28"/>
          <w:szCs w:val="28"/>
          <w:lang w:val="vi"/>
        </w:rPr>
      </w:pPr>
      <w:r w:rsidRPr="00C80690">
        <w:rPr>
          <w:b/>
          <w:bCs/>
          <w:color w:val="000000" w:themeColor="text1"/>
          <w:sz w:val="28"/>
          <w:szCs w:val="28"/>
          <w:lang w:val="vi"/>
        </w:rPr>
        <w:t xml:space="preserve">Điều </w:t>
      </w:r>
      <w:r w:rsidR="00AF75A0" w:rsidRPr="00C80690">
        <w:rPr>
          <w:b/>
          <w:bCs/>
          <w:color w:val="000000" w:themeColor="text1"/>
          <w:sz w:val="28"/>
          <w:szCs w:val="28"/>
          <w:lang w:val="vi"/>
        </w:rPr>
        <w:t>2</w:t>
      </w:r>
      <w:r w:rsidR="002016E5" w:rsidRPr="00C80690">
        <w:rPr>
          <w:b/>
          <w:bCs/>
          <w:color w:val="000000" w:themeColor="text1"/>
          <w:sz w:val="28"/>
          <w:szCs w:val="28"/>
          <w:lang w:val="vi"/>
        </w:rPr>
        <w:t>2</w:t>
      </w:r>
      <w:r w:rsidRPr="00C80690">
        <w:rPr>
          <w:b/>
          <w:bCs/>
          <w:color w:val="000000" w:themeColor="text1"/>
          <w:sz w:val="28"/>
          <w:szCs w:val="28"/>
          <w:lang w:val="vi"/>
        </w:rPr>
        <w:t>. Hồ sơ đề nghị đánh giá, công nhận hiệu quả áp dụng và khả năng nhân rộng của sáng kiến trong phạm vi toàn quốc</w:t>
      </w:r>
    </w:p>
    <w:p w14:paraId="3FE1FA75" w14:textId="77777777" w:rsidR="00C23127" w:rsidRPr="00C80690" w:rsidRDefault="00C23127" w:rsidP="00BB66EF">
      <w:pPr>
        <w:widowControl w:val="0"/>
        <w:spacing w:before="120" w:after="120"/>
        <w:ind w:right="40" w:firstLine="603"/>
        <w:jc w:val="both"/>
        <w:rPr>
          <w:color w:val="000000" w:themeColor="text1"/>
          <w:sz w:val="28"/>
          <w:szCs w:val="28"/>
          <w:lang w:val="vi"/>
        </w:rPr>
      </w:pPr>
      <w:r w:rsidRPr="00C80690">
        <w:rPr>
          <w:color w:val="000000" w:themeColor="text1"/>
          <w:sz w:val="28"/>
          <w:szCs w:val="28"/>
          <w:lang w:val="vi"/>
        </w:rPr>
        <w:t>Thành phần hồ sơ đề nghị đánh giá, công nhận hiệu quả áp dụng và khả năng nhân rộng của sáng kiến trong phạm vi toàn quốc, gồm bản chính các tài liệu sau:</w:t>
      </w:r>
    </w:p>
    <w:p w14:paraId="5B52250E" w14:textId="4B5F8A92" w:rsidR="00C23127" w:rsidRPr="00C80690" w:rsidRDefault="00C23127" w:rsidP="00BB66EF">
      <w:pPr>
        <w:widowControl w:val="0"/>
        <w:spacing w:before="120" w:after="120"/>
        <w:ind w:right="40" w:firstLine="603"/>
        <w:jc w:val="both"/>
        <w:rPr>
          <w:color w:val="000000" w:themeColor="text1"/>
          <w:sz w:val="28"/>
          <w:szCs w:val="28"/>
          <w:lang w:val="vi"/>
        </w:rPr>
      </w:pPr>
      <w:r w:rsidRPr="00C80690">
        <w:rPr>
          <w:color w:val="000000" w:themeColor="text1"/>
          <w:sz w:val="28"/>
          <w:szCs w:val="28"/>
          <w:lang w:val="vi"/>
        </w:rPr>
        <w:t>1. Văn bản của cấp cơ sở đề nghị đánh giá, công nhận hiệu quả áp dụng và khả năng nhân rộng của sáng kiến trong phạm vi toàn quốc (ghi rõ năm đề nghị</w:t>
      </w:r>
      <w:r w:rsidR="000C5862" w:rsidRPr="00C80690">
        <w:rPr>
          <w:color w:val="000000" w:themeColor="text1"/>
          <w:sz w:val="28"/>
          <w:szCs w:val="28"/>
          <w:lang w:val="vi"/>
        </w:rPr>
        <w:t xml:space="preserve">, </w:t>
      </w:r>
      <w:r w:rsidR="00945F03" w:rsidRPr="00C80690">
        <w:rPr>
          <w:color w:val="000000" w:themeColor="text1"/>
          <w:sz w:val="28"/>
          <w:szCs w:val="28"/>
          <w:lang w:val="vi"/>
        </w:rPr>
        <w:t>kèm danh sách</w:t>
      </w:r>
      <w:r w:rsidRPr="00C80690">
        <w:rPr>
          <w:color w:val="000000" w:themeColor="text1"/>
          <w:sz w:val="28"/>
          <w:szCs w:val="28"/>
          <w:lang w:val="vi"/>
        </w:rPr>
        <w:t xml:space="preserve">); </w:t>
      </w:r>
    </w:p>
    <w:p w14:paraId="1F903C46" w14:textId="2B9340AB" w:rsidR="00C23127" w:rsidRPr="00C80690" w:rsidRDefault="002B2950" w:rsidP="00BB66EF">
      <w:pPr>
        <w:widowControl w:val="0"/>
        <w:spacing w:before="120" w:after="120"/>
        <w:ind w:right="40" w:firstLine="603"/>
        <w:jc w:val="both"/>
        <w:rPr>
          <w:color w:val="000000" w:themeColor="text1"/>
          <w:sz w:val="28"/>
          <w:szCs w:val="28"/>
          <w:lang w:val="vi"/>
        </w:rPr>
      </w:pPr>
      <w:r w:rsidRPr="00C80690">
        <w:rPr>
          <w:color w:val="000000" w:themeColor="text1"/>
          <w:sz w:val="28"/>
          <w:szCs w:val="28"/>
          <w:lang w:val="vi"/>
        </w:rPr>
        <w:t>2</w:t>
      </w:r>
      <w:r w:rsidR="00C23127" w:rsidRPr="00C80690">
        <w:rPr>
          <w:color w:val="000000" w:themeColor="text1"/>
          <w:sz w:val="28"/>
          <w:szCs w:val="28"/>
          <w:lang w:val="vi"/>
        </w:rPr>
        <w:t xml:space="preserve">. </w:t>
      </w:r>
      <w:r w:rsidR="00942352" w:rsidRPr="00C80690">
        <w:rPr>
          <w:color w:val="000000" w:themeColor="text1"/>
          <w:sz w:val="28"/>
          <w:szCs w:val="28"/>
          <w:lang w:val="vi"/>
        </w:rPr>
        <w:t>Văn bản xác nhận</w:t>
      </w:r>
      <w:r w:rsidR="00C23127" w:rsidRPr="00C80690">
        <w:rPr>
          <w:color w:val="000000" w:themeColor="text1"/>
          <w:sz w:val="28"/>
          <w:szCs w:val="28"/>
          <w:lang w:val="vi"/>
        </w:rPr>
        <w:t xml:space="preserve"> hiệu quả áp dụng và khả năng nhân rộng của sáng kiến trong phạm vi tỉnh.</w:t>
      </w:r>
    </w:p>
    <w:p w14:paraId="7B651807" w14:textId="6FD57C2B" w:rsidR="00C23127" w:rsidRPr="00C80690" w:rsidRDefault="002B2950" w:rsidP="00BB66EF">
      <w:pPr>
        <w:widowControl w:val="0"/>
        <w:spacing w:before="120" w:after="120"/>
        <w:ind w:right="40" w:firstLine="603"/>
        <w:jc w:val="both"/>
        <w:rPr>
          <w:color w:val="000000" w:themeColor="text1"/>
          <w:sz w:val="28"/>
          <w:szCs w:val="28"/>
          <w:lang w:val="vi"/>
        </w:rPr>
      </w:pPr>
      <w:r w:rsidRPr="00C80690">
        <w:rPr>
          <w:color w:val="000000" w:themeColor="text1"/>
          <w:sz w:val="28"/>
          <w:szCs w:val="28"/>
          <w:lang w:val="vi"/>
        </w:rPr>
        <w:t>3</w:t>
      </w:r>
      <w:r w:rsidR="00C23127" w:rsidRPr="00C80690">
        <w:rPr>
          <w:color w:val="000000" w:themeColor="text1"/>
          <w:sz w:val="28"/>
          <w:szCs w:val="28"/>
          <w:lang w:val="vi"/>
        </w:rPr>
        <w:t xml:space="preserve">. Đơn yêu cầu công nhận sáng kiến; hồ sơ tại khoản </w:t>
      </w:r>
      <w:r w:rsidR="00413865" w:rsidRPr="00C80690">
        <w:rPr>
          <w:color w:val="000000" w:themeColor="text1"/>
          <w:sz w:val="28"/>
          <w:szCs w:val="28"/>
          <w:lang w:val="vi"/>
        </w:rPr>
        <w:t>2</w:t>
      </w:r>
      <w:r w:rsidR="00C23127" w:rsidRPr="00C80690">
        <w:rPr>
          <w:color w:val="000000" w:themeColor="text1"/>
          <w:sz w:val="28"/>
          <w:szCs w:val="28"/>
          <w:lang w:val="vi"/>
        </w:rPr>
        <w:t xml:space="preserve">, Điều </w:t>
      </w:r>
      <w:r w:rsidR="00ED57C5" w:rsidRPr="00C80690">
        <w:rPr>
          <w:color w:val="000000" w:themeColor="text1"/>
          <w:sz w:val="28"/>
          <w:szCs w:val="28"/>
          <w:lang w:val="vi"/>
        </w:rPr>
        <w:t>20</w:t>
      </w:r>
      <w:r w:rsidR="00C23127" w:rsidRPr="00C80690">
        <w:rPr>
          <w:color w:val="000000" w:themeColor="text1"/>
          <w:sz w:val="28"/>
          <w:szCs w:val="28"/>
          <w:lang w:val="vi"/>
        </w:rPr>
        <w:t xml:space="preserve"> của Quy định này.</w:t>
      </w:r>
    </w:p>
    <w:bookmarkEnd w:id="44"/>
    <w:p w14:paraId="43CFE1E6" w14:textId="48543330" w:rsidR="00F12323" w:rsidRPr="00C80690" w:rsidRDefault="00F12323" w:rsidP="00BB66EF">
      <w:pPr>
        <w:widowControl w:val="0"/>
        <w:pBdr>
          <w:top w:val="nil"/>
          <w:left w:val="nil"/>
          <w:bottom w:val="nil"/>
          <w:right w:val="nil"/>
          <w:between w:val="nil"/>
        </w:pBdr>
        <w:spacing w:before="120" w:after="120"/>
        <w:ind w:firstLine="567"/>
        <w:jc w:val="both"/>
        <w:rPr>
          <w:b/>
          <w:bCs/>
          <w:color w:val="000000" w:themeColor="text1"/>
          <w:sz w:val="28"/>
          <w:szCs w:val="28"/>
          <w:lang w:val="vi"/>
        </w:rPr>
      </w:pPr>
      <w:r w:rsidRPr="00C80690">
        <w:rPr>
          <w:b/>
          <w:bCs/>
          <w:color w:val="000000" w:themeColor="text1"/>
          <w:sz w:val="28"/>
          <w:szCs w:val="28"/>
          <w:lang w:val="vi"/>
        </w:rPr>
        <w:t xml:space="preserve">Điều </w:t>
      </w:r>
      <w:r w:rsidR="00AF75A0" w:rsidRPr="00C80690">
        <w:rPr>
          <w:b/>
          <w:bCs/>
          <w:color w:val="000000" w:themeColor="text1"/>
          <w:sz w:val="28"/>
          <w:szCs w:val="28"/>
          <w:lang w:val="vi"/>
        </w:rPr>
        <w:t>2</w:t>
      </w:r>
      <w:r w:rsidR="002016E5" w:rsidRPr="00C80690">
        <w:rPr>
          <w:b/>
          <w:bCs/>
          <w:color w:val="000000" w:themeColor="text1"/>
          <w:sz w:val="28"/>
          <w:szCs w:val="28"/>
          <w:lang w:val="vi"/>
        </w:rPr>
        <w:t>3</w:t>
      </w:r>
      <w:r w:rsidRPr="00C80690">
        <w:rPr>
          <w:b/>
          <w:bCs/>
          <w:color w:val="000000" w:themeColor="text1"/>
          <w:sz w:val="28"/>
          <w:szCs w:val="28"/>
          <w:lang w:val="vi"/>
        </w:rPr>
        <w:t>. Trình tự đánh giá, công nhận hiệu quả áp dụng và khả năng nhân rộng của sáng kiến</w:t>
      </w:r>
      <w:r w:rsidRPr="00C80690">
        <w:rPr>
          <w:color w:val="000000" w:themeColor="text1"/>
          <w:sz w:val="28"/>
          <w:szCs w:val="28"/>
          <w:lang w:val="vi"/>
        </w:rPr>
        <w:t xml:space="preserve"> </w:t>
      </w:r>
      <w:r w:rsidRPr="00C80690">
        <w:rPr>
          <w:b/>
          <w:bCs/>
          <w:color w:val="000000" w:themeColor="text1"/>
          <w:sz w:val="28"/>
          <w:szCs w:val="28"/>
          <w:lang w:val="vi"/>
        </w:rPr>
        <w:t>trong phạm vi tỉnh, toàn quốc</w:t>
      </w:r>
    </w:p>
    <w:p w14:paraId="191A0DDF" w14:textId="77777777" w:rsidR="00F12323" w:rsidRPr="00C80690" w:rsidRDefault="00F12323"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1. Việc tiếp nhận hồ sơ đề nghị công nhận hiệu quả áp dụng và khả năng nhân rộng của sáng kiến trong phạm vi tỉnh, toàn quốc thực hiện như sau:</w:t>
      </w:r>
    </w:p>
    <w:p w14:paraId="1792EB45" w14:textId="4345F6E0" w:rsidR="00F12323" w:rsidRPr="00C80690" w:rsidRDefault="00F12323" w:rsidP="00BB66EF">
      <w:pPr>
        <w:spacing w:before="120" w:after="120"/>
        <w:ind w:right="40" w:firstLine="567"/>
        <w:jc w:val="both"/>
        <w:rPr>
          <w:b/>
          <w:bCs/>
          <w:color w:val="000000" w:themeColor="text1"/>
          <w:sz w:val="28"/>
          <w:szCs w:val="28"/>
          <w:lang w:val="vi"/>
        </w:rPr>
      </w:pPr>
      <w:r w:rsidRPr="00C80690">
        <w:rPr>
          <w:color w:val="000000" w:themeColor="text1"/>
          <w:sz w:val="28"/>
          <w:szCs w:val="28"/>
          <w:lang w:val="vi"/>
        </w:rPr>
        <w:t>a) Cơ quan thường trực Hội đồng</w:t>
      </w:r>
      <w:r w:rsidR="009E16D2" w:rsidRPr="00C80690">
        <w:rPr>
          <w:color w:val="000000" w:themeColor="text1"/>
          <w:sz w:val="28"/>
          <w:szCs w:val="28"/>
          <w:lang w:val="vi"/>
        </w:rPr>
        <w:t xml:space="preserve"> sáng kiến</w:t>
      </w:r>
      <w:r w:rsidRPr="00C80690">
        <w:rPr>
          <w:color w:val="000000" w:themeColor="text1"/>
          <w:sz w:val="28"/>
          <w:szCs w:val="28"/>
          <w:lang w:val="vi"/>
        </w:rPr>
        <w:t xml:space="preserve"> tỉnh thực hiện tiếp nhận hồ sơ và tiến hành kiểm tra, tổng hợp, rà soát hồ sơ theo quy định.</w:t>
      </w:r>
    </w:p>
    <w:p w14:paraId="7A5885F0" w14:textId="6851F4BF" w:rsidR="00F12323" w:rsidRPr="00C80690" w:rsidRDefault="00F12323"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b) Cơ quan, tổ chức gửi hồ sơ trên hệ thống quản lý văn bản tỉnh; đối với các đơn vị không sử dụng hệ thống quản lý văn bản tỉnh thì gửi hồ sơ giấy qua bưu điện hoặc nộp trực tiếp tại Cơ quan thường trực Hội đồng</w:t>
      </w:r>
      <w:r w:rsidR="009E16D2" w:rsidRPr="00C80690">
        <w:rPr>
          <w:color w:val="000000" w:themeColor="text1"/>
          <w:sz w:val="28"/>
          <w:szCs w:val="28"/>
          <w:lang w:val="vi"/>
        </w:rPr>
        <w:t xml:space="preserve"> sáng kiến</w:t>
      </w:r>
      <w:r w:rsidRPr="00C80690">
        <w:rPr>
          <w:color w:val="000000" w:themeColor="text1"/>
          <w:sz w:val="28"/>
          <w:szCs w:val="28"/>
          <w:lang w:val="vi"/>
        </w:rPr>
        <w:t xml:space="preserve"> tỉnh.</w:t>
      </w:r>
    </w:p>
    <w:p w14:paraId="31173A28" w14:textId="5FCEAAB0" w:rsidR="00F12323" w:rsidRPr="00C80690" w:rsidRDefault="00F12323"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Trong thời gian 20 ngày làm việc kể từ ngày ban hành công văn</w:t>
      </w:r>
      <w:r w:rsidR="009E16D2" w:rsidRPr="00C80690">
        <w:rPr>
          <w:color w:val="000000" w:themeColor="text1"/>
          <w:lang w:val="vi"/>
        </w:rPr>
        <w:t xml:space="preserve"> </w:t>
      </w:r>
      <w:r w:rsidR="009E16D2" w:rsidRPr="00C80690">
        <w:rPr>
          <w:color w:val="000000" w:themeColor="text1"/>
          <w:sz w:val="28"/>
          <w:szCs w:val="28"/>
          <w:lang w:val="vi"/>
        </w:rPr>
        <w:t xml:space="preserve">thông báo </w:t>
      </w:r>
      <w:r w:rsidR="009E16D2" w:rsidRPr="00C80690">
        <w:rPr>
          <w:color w:val="000000" w:themeColor="text1"/>
          <w:sz w:val="28"/>
          <w:szCs w:val="28"/>
          <w:lang w:val="vi"/>
        </w:rPr>
        <w:lastRenderedPageBreak/>
        <w:t>thời gian tiếp nhận hồ sơ của Sở Khoa học và Công nghệ</w:t>
      </w:r>
      <w:r w:rsidRPr="00C80690">
        <w:rPr>
          <w:color w:val="000000" w:themeColor="text1"/>
          <w:sz w:val="28"/>
          <w:szCs w:val="28"/>
          <w:lang w:val="vi"/>
        </w:rPr>
        <w:t>, nếu không nộp đủ hồ sơ, tài liệu theo quy định này thì xem như cơ quan, tổ chức, đơn vị đó không có nhu cầu đề nghị đánh giá, công nhận.</w:t>
      </w:r>
    </w:p>
    <w:bookmarkEnd w:id="45"/>
    <w:p w14:paraId="2368725D" w14:textId="30BCAD84" w:rsidR="00765A61" w:rsidRPr="00C80690" w:rsidRDefault="00765A61" w:rsidP="00BB66EF">
      <w:pPr>
        <w:widowControl w:val="0"/>
        <w:pBdr>
          <w:top w:val="nil"/>
          <w:left w:val="nil"/>
          <w:bottom w:val="nil"/>
          <w:right w:val="nil"/>
          <w:between w:val="nil"/>
        </w:pBdr>
        <w:spacing w:before="120" w:after="120"/>
        <w:ind w:firstLine="567"/>
        <w:jc w:val="both"/>
        <w:rPr>
          <w:b/>
          <w:bCs/>
          <w:color w:val="000000" w:themeColor="text1"/>
          <w:sz w:val="28"/>
          <w:szCs w:val="28"/>
          <w:lang w:val="vi"/>
        </w:rPr>
      </w:pPr>
      <w:r w:rsidRPr="00C80690">
        <w:rPr>
          <w:color w:val="000000" w:themeColor="text1"/>
          <w:sz w:val="28"/>
          <w:szCs w:val="28"/>
          <w:lang w:val="vi"/>
        </w:rPr>
        <w:t>2.</w:t>
      </w:r>
      <w:r w:rsidRPr="00C80690">
        <w:rPr>
          <w:b/>
          <w:bCs/>
          <w:color w:val="000000" w:themeColor="text1"/>
          <w:sz w:val="28"/>
          <w:szCs w:val="28"/>
          <w:lang w:val="vi"/>
        </w:rPr>
        <w:t xml:space="preserve"> </w:t>
      </w:r>
      <w:r w:rsidRPr="00C80690">
        <w:rPr>
          <w:color w:val="000000" w:themeColor="text1"/>
          <w:sz w:val="28"/>
          <w:szCs w:val="28"/>
          <w:lang w:val="vi"/>
        </w:rPr>
        <w:t>Cơ quan thường trực Hội đồng</w:t>
      </w:r>
      <w:r w:rsidR="00834D3A" w:rsidRPr="00C80690">
        <w:rPr>
          <w:color w:val="000000" w:themeColor="text1"/>
          <w:sz w:val="28"/>
          <w:szCs w:val="28"/>
          <w:lang w:val="vi"/>
        </w:rPr>
        <w:t xml:space="preserve"> sáng kiến</w:t>
      </w:r>
      <w:r w:rsidRPr="00C80690">
        <w:rPr>
          <w:color w:val="000000" w:themeColor="text1"/>
          <w:sz w:val="28"/>
          <w:szCs w:val="28"/>
          <w:lang w:val="vi"/>
        </w:rPr>
        <w:t xml:space="preserve"> tỉnh xét sơ loại, đề xuất với Chủ tịch Hội đồng sáng kiến mời các thành viên Hội đồng.</w:t>
      </w:r>
    </w:p>
    <w:p w14:paraId="78F80FA8" w14:textId="77777777" w:rsidR="00765A61" w:rsidRPr="00C80690" w:rsidRDefault="00765A61" w:rsidP="00BB66EF">
      <w:pPr>
        <w:widowControl w:val="0"/>
        <w:pBdr>
          <w:top w:val="nil"/>
          <w:left w:val="nil"/>
          <w:bottom w:val="nil"/>
          <w:right w:val="nil"/>
          <w:between w:val="nil"/>
        </w:pBdr>
        <w:spacing w:before="120" w:after="120"/>
        <w:ind w:firstLine="567"/>
        <w:jc w:val="both"/>
        <w:rPr>
          <w:color w:val="000000" w:themeColor="text1"/>
          <w:sz w:val="28"/>
          <w:szCs w:val="28"/>
          <w:lang w:val="vi"/>
        </w:rPr>
      </w:pPr>
      <w:r w:rsidRPr="00C80690">
        <w:rPr>
          <w:color w:val="000000" w:themeColor="text1"/>
          <w:sz w:val="28"/>
          <w:szCs w:val="28"/>
          <w:lang w:val="vi"/>
        </w:rPr>
        <w:t>3.</w:t>
      </w:r>
      <w:r w:rsidRPr="00C80690">
        <w:rPr>
          <w:b/>
          <w:bCs/>
          <w:color w:val="000000" w:themeColor="text1"/>
          <w:sz w:val="28"/>
          <w:szCs w:val="28"/>
          <w:lang w:val="vi"/>
        </w:rPr>
        <w:t xml:space="preserve"> </w:t>
      </w:r>
      <w:r w:rsidRPr="00C80690">
        <w:rPr>
          <w:color w:val="000000" w:themeColor="text1"/>
          <w:sz w:val="28"/>
          <w:szCs w:val="28"/>
          <w:lang w:val="vi"/>
        </w:rPr>
        <w:t xml:space="preserve">Họp Hội đồng đánh giá, công nhận hiệu quả áp dụng và phạm vi ảnh hưởng của sáng kiến trong phạm vi tỉnh, toàn quốc. </w:t>
      </w:r>
    </w:p>
    <w:p w14:paraId="20770420" w14:textId="6A9C6CC8" w:rsidR="003979A3" w:rsidRPr="00C80690" w:rsidRDefault="003979A3" w:rsidP="00BB66EF">
      <w:pPr>
        <w:pStyle w:val="Bodytext20"/>
        <w:shd w:val="clear" w:color="auto" w:fill="auto"/>
        <w:spacing w:before="120" w:after="120" w:line="240" w:lineRule="auto"/>
        <w:ind w:left="20" w:right="40" w:firstLine="547"/>
        <w:jc w:val="both"/>
        <w:rPr>
          <w:rFonts w:ascii="Times New Roman" w:hAnsi="Times New Roman" w:cs="Times New Roman"/>
          <w:color w:val="000000" w:themeColor="text1"/>
          <w:spacing w:val="0"/>
          <w:sz w:val="28"/>
          <w:szCs w:val="28"/>
          <w:lang w:val="vi-VN"/>
        </w:rPr>
      </w:pPr>
      <w:r w:rsidRPr="00C80690">
        <w:rPr>
          <w:rFonts w:ascii="Times New Roman" w:hAnsi="Times New Roman" w:cs="Times New Roman"/>
          <w:color w:val="000000" w:themeColor="text1"/>
          <w:spacing w:val="0"/>
          <w:sz w:val="28"/>
          <w:szCs w:val="28"/>
          <w:lang w:val="vi-VN"/>
        </w:rPr>
        <w:t xml:space="preserve">Điều </w:t>
      </w:r>
      <w:r w:rsidR="00AF75A0" w:rsidRPr="00C80690">
        <w:rPr>
          <w:rFonts w:ascii="Times New Roman" w:hAnsi="Times New Roman" w:cs="Times New Roman"/>
          <w:color w:val="000000" w:themeColor="text1"/>
          <w:spacing w:val="0"/>
          <w:sz w:val="28"/>
          <w:szCs w:val="28"/>
          <w:lang w:val="vi"/>
        </w:rPr>
        <w:t>2</w:t>
      </w:r>
      <w:r w:rsidR="002016E5" w:rsidRPr="00C80690">
        <w:rPr>
          <w:rFonts w:ascii="Times New Roman" w:hAnsi="Times New Roman" w:cs="Times New Roman"/>
          <w:color w:val="000000" w:themeColor="text1"/>
          <w:spacing w:val="0"/>
          <w:sz w:val="28"/>
          <w:szCs w:val="28"/>
          <w:lang w:val="vi"/>
        </w:rPr>
        <w:t>4</w:t>
      </w:r>
      <w:r w:rsidRPr="00C80690">
        <w:rPr>
          <w:rFonts w:ascii="Times New Roman" w:hAnsi="Times New Roman" w:cs="Times New Roman"/>
          <w:color w:val="000000" w:themeColor="text1"/>
          <w:spacing w:val="0"/>
          <w:sz w:val="28"/>
          <w:szCs w:val="28"/>
          <w:lang w:val="vi-VN"/>
        </w:rPr>
        <w:t xml:space="preserve">. Hội đồng đánh giá, công nhận hiệu quả áp dụng và </w:t>
      </w:r>
      <w:r w:rsidR="00DB0843" w:rsidRPr="00C80690">
        <w:rPr>
          <w:rFonts w:ascii="Times New Roman" w:hAnsi="Times New Roman" w:cs="Times New Roman"/>
          <w:color w:val="000000" w:themeColor="text1"/>
          <w:spacing w:val="0"/>
          <w:sz w:val="28"/>
          <w:szCs w:val="28"/>
          <w:lang w:val="vi-VN"/>
        </w:rPr>
        <w:t>khả năng nhân rộng</w:t>
      </w:r>
      <w:r w:rsidRPr="00C80690">
        <w:rPr>
          <w:rFonts w:ascii="Times New Roman" w:hAnsi="Times New Roman" w:cs="Times New Roman"/>
          <w:color w:val="000000" w:themeColor="text1"/>
          <w:spacing w:val="0"/>
          <w:sz w:val="28"/>
          <w:szCs w:val="28"/>
          <w:lang w:val="vi-VN"/>
        </w:rPr>
        <w:t xml:space="preserve"> của sáng kiến </w:t>
      </w:r>
      <w:r w:rsidR="004956D8" w:rsidRPr="00C80690">
        <w:rPr>
          <w:rFonts w:ascii="Times New Roman" w:hAnsi="Times New Roman" w:cs="Times New Roman"/>
          <w:color w:val="000000" w:themeColor="text1"/>
          <w:spacing w:val="0"/>
          <w:sz w:val="28"/>
          <w:szCs w:val="28"/>
          <w:lang w:val="vi-VN"/>
        </w:rPr>
        <w:t>trong phạm vi</w:t>
      </w:r>
      <w:r w:rsidRPr="00C80690">
        <w:rPr>
          <w:rFonts w:ascii="Times New Roman" w:hAnsi="Times New Roman" w:cs="Times New Roman"/>
          <w:color w:val="000000" w:themeColor="text1"/>
          <w:spacing w:val="0"/>
          <w:sz w:val="28"/>
          <w:szCs w:val="28"/>
          <w:lang w:val="vi-VN"/>
        </w:rPr>
        <w:t xml:space="preserve"> tỉnh và toàn quốc</w:t>
      </w:r>
    </w:p>
    <w:p w14:paraId="607DB95B"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bookmarkStart w:id="48" w:name="_Hlk230695962"/>
      <w:bookmarkEnd w:id="46"/>
      <w:r w:rsidRPr="00C80690">
        <w:rPr>
          <w:color w:val="000000" w:themeColor="text1"/>
          <w:sz w:val="28"/>
          <w:szCs w:val="28"/>
          <w:lang w:val="vi"/>
        </w:rPr>
        <w:t xml:space="preserve">1. Việc đánh giá, công nhận hiệu quả áp dụng và khả năng nhân rộng của sáng kiến trong phạm vi tỉnh, toàn quốc được thực hiện thông qua Hội đồng sáng kiến tỉnh và do Chủ tịch Ủy ban nhân dân tỉnh quyết định thành lập. Thành phần, số lượng thành viên Hội đồng gồm: Chủ tịch Hội đồng đánh giá, công nhận hiệu quả áp dụng và phạm vi ảnh hưởng của sáng kiến trên địa bàn tỉnh và toàn quốc là Phó Chủ tịch Ủy ban nhân dân tỉnh; 02 Phó Chủ tịch thường trực Hội đồng gồm: Giám đốc Sở Khoa học và Công nghệ và lãnh đạo Sở Nội vụ; các ủy viên gồm lãnh đạo các sở, ban, ngành và Thư ký Hội đồng. Số lượng thành viên Hội đồng 11 hoặc 13 thành viên đảm bảo số lẻ để biểu quyết. </w:t>
      </w:r>
    </w:p>
    <w:p w14:paraId="523CBB6A"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2. Nhiệm vụ, nguyên tắc làm việc của Hội đồng</w:t>
      </w:r>
    </w:p>
    <w:p w14:paraId="7EEEA5CC"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a) Nhiệm vụ: Hội đồng sáng kiến tỉnh có nhiệm vụ tổ chức đánh giá, xét duyệt một cách khách quan, trung thực để đánh giá, công nhận hiệu quả áp dụng và khả năng nhân rộng của sáng kiến trong phạm vi tỉnh và toàn quốc theo các điều kiện quy định và lập báo cáo đánh giá, trong đó phản ánh đầy đủ ý kiến của các thành viên, kết quả biểu quyết của thành viên Hội đồng. </w:t>
      </w:r>
    </w:p>
    <w:p w14:paraId="245B9093"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b) Nguyên tắc làm việc của Hội đồng </w:t>
      </w:r>
    </w:p>
    <w:p w14:paraId="67C62ED7"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Thành viên Hội đồng làm việc theo chế độ kiêm nhiệm, được hưởng chế độ bồi dưỡng cho việc nghiên cứu, thẩm định tài liệu, hồ sơ tại cuộc họp theo quy định hiện hành.</w:t>
      </w:r>
    </w:p>
    <w:p w14:paraId="38FFED56"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Hội đồng làm việc theo chế độ tập thể, thực hiện nguyên tắc tập trung dân chủ, có ý kiến nhận xét, đánh giá vào phiếu nhận xét và độc lập bằng phiếu kín và tuân thủ các nguyên tắc sau:</w:t>
      </w:r>
    </w:p>
    <w:p w14:paraId="4D40C00D"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 Các kỳ họp của Hội đồng phải có ít nhất 2/3 số thành viên có mặt được xem là hợp lệ; </w:t>
      </w:r>
    </w:p>
    <w:p w14:paraId="48149B53"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highlight w:val="white"/>
          <w:lang w:val="vi"/>
        </w:rPr>
      </w:pPr>
      <w:r w:rsidRPr="00C80690">
        <w:rPr>
          <w:color w:val="000000" w:themeColor="text1"/>
          <w:sz w:val="28"/>
          <w:szCs w:val="28"/>
          <w:lang w:val="vi"/>
        </w:rPr>
        <w:t>+</w:t>
      </w:r>
      <w:r w:rsidRPr="00C80690">
        <w:rPr>
          <w:color w:val="000000" w:themeColor="text1"/>
          <w:sz w:val="28"/>
          <w:szCs w:val="28"/>
          <w:highlight w:val="white"/>
          <w:lang w:val="vi"/>
        </w:rPr>
        <w:t xml:space="preserve"> Quyết định của Hội đồng được thông qua theo nguyên tắc biểu quyết hoặc bỏ phiếu kín với ít nhất 2/3 ý kiến đồng ý của các thành viên Hội đồng;</w:t>
      </w:r>
    </w:p>
    <w:p w14:paraId="59978882"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highlight w:val="white"/>
          <w:lang w:val="vi"/>
        </w:rPr>
        <w:t xml:space="preserve">+ </w:t>
      </w:r>
      <w:r w:rsidRPr="00C80690">
        <w:rPr>
          <w:color w:val="000000" w:themeColor="text1"/>
          <w:sz w:val="28"/>
          <w:szCs w:val="28"/>
          <w:lang w:val="vi"/>
        </w:rPr>
        <w:t>Khi cần thiết, Hội đồng mời cá nhân có đơn đề nghị đánh giá, công nhận hiệu quả áp dụng và khả năng nhân rộng của sáng kiến tham gia cuộc họp và trình bày làm rõ thêm;</w:t>
      </w:r>
    </w:p>
    <w:p w14:paraId="255CB666"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 Các thành viên Hội đồng vì lý do không tham dự cuộc họp thì có trách </w:t>
      </w:r>
      <w:r w:rsidRPr="00C80690">
        <w:rPr>
          <w:color w:val="000000" w:themeColor="text1"/>
          <w:sz w:val="28"/>
          <w:szCs w:val="28"/>
          <w:lang w:val="vi"/>
        </w:rPr>
        <w:lastRenderedPageBreak/>
        <w:t>nhiệm thông báo với Thường trực Hội đồng; đồng thời cho ý kiến của mình về các nội dung cuộc họp cùng kết quả biểu quyết gửi về Thường trực Hội đồng trước buổi họp để tổng hợp;</w:t>
      </w:r>
    </w:p>
    <w:p w14:paraId="70CE325B" w14:textId="77777777" w:rsidR="00765A61" w:rsidRPr="00C80690" w:rsidRDefault="00765A61" w:rsidP="00BB66EF">
      <w:pPr>
        <w:widowControl w:val="0"/>
        <w:pBdr>
          <w:top w:val="nil"/>
          <w:left w:val="nil"/>
          <w:bottom w:val="nil"/>
          <w:right w:val="nil"/>
          <w:between w:val="nil"/>
        </w:pBdr>
        <w:spacing w:before="120" w:after="120"/>
        <w:ind w:right="40" w:firstLine="567"/>
        <w:jc w:val="both"/>
        <w:rPr>
          <w:color w:val="000000" w:themeColor="text1"/>
          <w:sz w:val="28"/>
          <w:szCs w:val="28"/>
          <w:lang w:val="vi"/>
        </w:rPr>
      </w:pPr>
      <w:r w:rsidRPr="00C80690">
        <w:rPr>
          <w:color w:val="000000" w:themeColor="text1"/>
          <w:sz w:val="28"/>
          <w:szCs w:val="28"/>
          <w:lang w:val="vi"/>
        </w:rPr>
        <w:t>+ Tài liệu phục vụ cuộc họp Hội đồng được gửi trước đến các thành viên để các thành viên nghiên cứu, thẩm định.</w:t>
      </w:r>
    </w:p>
    <w:p w14:paraId="316EBBF4"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3. Cơ quan thường trực Hội đồng đánh giá, công nhận hiệu quả áp dụng và khả năng nhân rộng của sáng kiến trong phạm vi tỉnh và toàn quốc là Sở Khoa học và Công nghệ. Nhiệm vụ của Cơ quan thường trực Hội đồng:</w:t>
      </w:r>
    </w:p>
    <w:p w14:paraId="002D52E4" w14:textId="0BCDC279"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a) Tổ chức xét duyệt sơ loại hiệu quả áp dụng và khả năng nhân rộng của sáng kiến trong phạm vi tỉnh và toàn quốc (bám sát theo Quy định tại Điều 1</w:t>
      </w:r>
      <w:r w:rsidR="001B72A1" w:rsidRPr="00C80690">
        <w:rPr>
          <w:color w:val="000000" w:themeColor="text1"/>
          <w:sz w:val="28"/>
          <w:szCs w:val="28"/>
          <w:lang w:val="vi"/>
        </w:rPr>
        <w:t>9</w:t>
      </w:r>
      <w:r w:rsidRPr="00C80690">
        <w:rPr>
          <w:color w:val="000000" w:themeColor="text1"/>
          <w:sz w:val="28"/>
          <w:szCs w:val="28"/>
          <w:lang w:val="vi"/>
        </w:rPr>
        <w:t xml:space="preserve">, Điều </w:t>
      </w:r>
      <w:r w:rsidR="001B72A1" w:rsidRPr="00C80690">
        <w:rPr>
          <w:color w:val="000000" w:themeColor="text1"/>
          <w:sz w:val="28"/>
          <w:szCs w:val="28"/>
          <w:lang w:val="vi"/>
        </w:rPr>
        <w:t>20</w:t>
      </w:r>
      <w:r w:rsidRPr="00C80690">
        <w:rPr>
          <w:color w:val="000000" w:themeColor="text1"/>
          <w:sz w:val="28"/>
          <w:szCs w:val="28"/>
          <w:lang w:val="vi"/>
        </w:rPr>
        <w:t xml:space="preserve"> Quy định này). Trình Hội đồng họp bỏ phiếu công nhận hiệu quả áp dụng và khả năng nhân rộng</w:t>
      </w:r>
      <w:r w:rsidRPr="00C80690">
        <w:rPr>
          <w:b/>
          <w:bCs/>
          <w:color w:val="000000" w:themeColor="text1"/>
          <w:sz w:val="28"/>
          <w:szCs w:val="28"/>
          <w:lang w:val="vi"/>
        </w:rPr>
        <w:t xml:space="preserve"> </w:t>
      </w:r>
      <w:r w:rsidRPr="00C80690">
        <w:rPr>
          <w:color w:val="000000" w:themeColor="text1"/>
          <w:sz w:val="28"/>
          <w:szCs w:val="28"/>
          <w:lang w:val="vi"/>
        </w:rPr>
        <w:t>của sáng kiến</w:t>
      </w:r>
      <w:r w:rsidRPr="00C80690">
        <w:rPr>
          <w:b/>
          <w:bCs/>
          <w:color w:val="000000" w:themeColor="text1"/>
          <w:sz w:val="28"/>
          <w:szCs w:val="28"/>
          <w:lang w:val="vi"/>
        </w:rPr>
        <w:t xml:space="preserve"> </w:t>
      </w:r>
      <w:r w:rsidRPr="00C80690">
        <w:rPr>
          <w:color w:val="000000" w:themeColor="text1"/>
          <w:sz w:val="28"/>
          <w:szCs w:val="28"/>
          <w:lang w:val="vi"/>
        </w:rPr>
        <w:t>trên địa bàn tỉnh và toàn quốc; căn cứ kết quả đánh giá của Hội đồng sáng kiến tỉnh, cơ quan thường trực Hội đồng sáng kiến tỉnh tham mưu theo</w:t>
      </w:r>
      <w:r w:rsidR="007863FB" w:rsidRPr="00C80690">
        <w:rPr>
          <w:color w:val="000000" w:themeColor="text1"/>
          <w:sz w:val="28"/>
          <w:szCs w:val="28"/>
          <w:lang w:val="vi"/>
        </w:rPr>
        <w:t xml:space="preserve"> Quy định</w:t>
      </w:r>
      <w:r w:rsidRPr="00C80690">
        <w:rPr>
          <w:color w:val="000000" w:themeColor="text1"/>
          <w:sz w:val="28"/>
          <w:szCs w:val="28"/>
          <w:lang w:val="vi"/>
        </w:rPr>
        <w:t>.</w:t>
      </w:r>
    </w:p>
    <w:p w14:paraId="65D1A0BC"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b) Tổng hợp, báo cáo về phiên họp của Hội đồng;</w:t>
      </w:r>
    </w:p>
    <w:p w14:paraId="36103712"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c) Có trách nhiệm bảo quản, lưu trữ hồ sơ và các tài liệu kèm theo; </w:t>
      </w:r>
    </w:p>
    <w:p w14:paraId="271D8F8C"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d) Thực hiện đúng các quy định của pháp luật về giữ bí mật, công bố thông tin có liên quan đến sáng kiến được đánh giá công nhận;</w:t>
      </w:r>
    </w:p>
    <w:p w14:paraId="3418B7D1"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đ) Thông tin, phổ biến về nội dung, lợi ích của thành tích, sáng kiến, giải pháp công tác trên các phương tiện thông tin, cho các cơ quan, đơn vị, cá nhân trong đơn vị, trong phạm vi tỉnh áp dụng để nâng cao hiệu quả công tác;</w:t>
      </w:r>
    </w:p>
    <w:p w14:paraId="33508B1E"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e) Tra cứu thông tin về tình trạng bảo hộ quyền sở hữu trí tuệ, trường hợp sáng kiến xét công nhận hiệu quả áp dụng và khả năng nhân rộng trong phạm vi tỉnh và toàn quốc là giải pháp có khả năng được bảo hộ quyền sở hữu công nghiệp (sáng chế, giải pháp hữu ích, kiểu dáng công nghiệp) thì ngoài việc công nhận cho tác giả, thường trực Hội đồng có trách nhiệm phối hợp, hỗ trợ với tác giả sáng kiến tiến hành các thủ tục cần thiết để xác lập quyền sở hữu công nghiệp theo quy định của pháp luật.</w:t>
      </w:r>
    </w:p>
    <w:p w14:paraId="33F5CE99"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i/>
          <w:iCs/>
          <w:color w:val="000000" w:themeColor="text1"/>
          <w:sz w:val="28"/>
          <w:szCs w:val="28"/>
          <w:lang w:val="vi"/>
        </w:rPr>
      </w:pPr>
      <w:r w:rsidRPr="00C80690">
        <w:rPr>
          <w:color w:val="000000" w:themeColor="text1"/>
          <w:sz w:val="28"/>
          <w:szCs w:val="28"/>
          <w:lang w:val="vi"/>
        </w:rPr>
        <w:t>g) Cơ quan thường trực Hội đồng sáng kiến được sử dụng con dấu của Sở Khoa học và Công nghệ để thực hiện nhiệm vụ được giao</w:t>
      </w:r>
      <w:r w:rsidRPr="00C80690">
        <w:rPr>
          <w:i/>
          <w:iCs/>
          <w:color w:val="000000" w:themeColor="text1"/>
          <w:sz w:val="28"/>
          <w:szCs w:val="28"/>
          <w:lang w:val="vi"/>
        </w:rPr>
        <w:t>.</w:t>
      </w:r>
    </w:p>
    <w:p w14:paraId="78038F1B"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4. Tổ Giúp việc cho thường trực Hội đồng sáng kiến đánh giá, công nhận hiệu quả áp dụng và khả năng nhân rộng của sáng kiến trong phạm vi tỉnh và toàn quốc do Sở Khoa học và Công nghệ tham mưu, đề xuất cử thành viên và Chủ tịch Hội đồng sáng kiến tỉnh quyết định thành lập. Nhiệm vụ Tổ Giúp việc cho thường trực Hội đồng:</w:t>
      </w:r>
    </w:p>
    <w:p w14:paraId="3B96029C"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a) Tóm tắt việc áp dụng sáng kiến trên địa bàn tỉnh, toàn quốc đã đem lại hiệu quả kinh tế và hiệu quả xã hội, môi trường so với trước khi áp dụng giải pháp của sáng kiến.</w:t>
      </w:r>
    </w:p>
    <w:p w14:paraId="04EEE1A2" w14:textId="7707E4BC"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b) Xem xét </w:t>
      </w:r>
      <w:r w:rsidR="002F3C66" w:rsidRPr="00C80690">
        <w:rPr>
          <w:color w:val="000000" w:themeColor="text1"/>
          <w:sz w:val="28"/>
          <w:szCs w:val="28"/>
          <w:lang w:val="vi"/>
        </w:rPr>
        <w:t>hiệu quả áp dụng và khả năng</w:t>
      </w:r>
      <w:r w:rsidRPr="00C80690">
        <w:rPr>
          <w:color w:val="000000" w:themeColor="text1"/>
          <w:sz w:val="28"/>
          <w:szCs w:val="28"/>
          <w:lang w:val="vi"/>
        </w:rPr>
        <w:t xml:space="preserve"> nhân rộng của sáng kiến và các tài liệu minh chứng kèm theo</w:t>
      </w:r>
      <w:r w:rsidR="00C074F7" w:rsidRPr="00C80690">
        <w:rPr>
          <w:color w:val="000000" w:themeColor="text1"/>
          <w:sz w:val="28"/>
          <w:szCs w:val="28"/>
          <w:lang w:val="vi"/>
        </w:rPr>
        <w:t>.</w:t>
      </w:r>
    </w:p>
    <w:p w14:paraId="5B52B7DA" w14:textId="77777777" w:rsidR="00765A61" w:rsidRPr="00C80690" w:rsidRDefault="00765A61" w:rsidP="00BB66EF">
      <w:pPr>
        <w:widowControl w:val="0"/>
        <w:pBdr>
          <w:top w:val="nil"/>
          <w:left w:val="nil"/>
          <w:bottom w:val="nil"/>
          <w:right w:val="nil"/>
          <w:between w:val="nil"/>
        </w:pBdr>
        <w:tabs>
          <w:tab w:val="left" w:pos="1023"/>
        </w:tabs>
        <w:spacing w:before="120" w:after="120"/>
        <w:ind w:right="40" w:firstLine="567"/>
        <w:jc w:val="both"/>
        <w:rPr>
          <w:color w:val="000000" w:themeColor="text1"/>
          <w:sz w:val="28"/>
          <w:szCs w:val="28"/>
          <w:lang w:val="vi"/>
        </w:rPr>
      </w:pPr>
      <w:r w:rsidRPr="00C80690">
        <w:rPr>
          <w:color w:val="000000" w:themeColor="text1"/>
          <w:sz w:val="28"/>
          <w:szCs w:val="28"/>
          <w:lang w:val="vi"/>
        </w:rPr>
        <w:lastRenderedPageBreak/>
        <w:t>c) Thực hiện sơ loại và tổng hợp kết quả gửi về Cơ quan thường trực Hội đồng sáng kiến để xem xét thống nhất trình Hội đồng đánh giá, công nhận hiệu quả áp dụng và khả năng nhân rộng của sáng kiến trên địa bàn tỉnh và toàn quốc.</w:t>
      </w:r>
    </w:p>
    <w:p w14:paraId="0A56BBFC" w14:textId="77777777" w:rsidR="00CF62C8" w:rsidRPr="00C80690" w:rsidRDefault="00CF62C8" w:rsidP="00BB66EF">
      <w:pPr>
        <w:widowControl w:val="0"/>
        <w:spacing w:before="120" w:after="120"/>
        <w:jc w:val="center"/>
        <w:rPr>
          <w:b/>
          <w:color w:val="000000" w:themeColor="text1"/>
          <w:sz w:val="28"/>
          <w:szCs w:val="28"/>
          <w:lang w:val="nl-NL"/>
        </w:rPr>
      </w:pPr>
      <w:bookmarkStart w:id="49" w:name="_Hlk230696001"/>
      <w:bookmarkEnd w:id="48"/>
      <w:r w:rsidRPr="00C80690">
        <w:rPr>
          <w:b/>
          <w:color w:val="000000" w:themeColor="text1"/>
          <w:sz w:val="28"/>
          <w:szCs w:val="28"/>
          <w:lang w:val="nl-NL"/>
        </w:rPr>
        <w:t>Chương IV</w:t>
      </w:r>
    </w:p>
    <w:p w14:paraId="3C766653" w14:textId="548187FC" w:rsidR="00CF62C8" w:rsidRPr="00C80690" w:rsidRDefault="00CF62C8" w:rsidP="00BB66EF">
      <w:pPr>
        <w:widowControl w:val="0"/>
        <w:spacing w:before="120" w:after="120"/>
        <w:jc w:val="center"/>
        <w:rPr>
          <w:rFonts w:ascii="Times New Roman Bold" w:hAnsi="Times New Roman Bold"/>
          <w:b/>
          <w:bCs/>
          <w:color w:val="000000" w:themeColor="text1"/>
          <w:sz w:val="28"/>
          <w:szCs w:val="28"/>
          <w:lang w:val="nl-NL"/>
        </w:rPr>
      </w:pPr>
      <w:bookmarkStart w:id="50" w:name="_Hlk233355740"/>
      <w:r w:rsidRPr="00C80690">
        <w:rPr>
          <w:rFonts w:ascii="Times New Roman Bold" w:hAnsi="Times New Roman Bold"/>
          <w:b/>
          <w:color w:val="000000" w:themeColor="text1"/>
          <w:sz w:val="28"/>
          <w:szCs w:val="28"/>
          <w:lang w:val="nl-NL"/>
        </w:rPr>
        <w:t xml:space="preserve">CÔNG NHẬN </w:t>
      </w:r>
      <w:r w:rsidRPr="00C80690">
        <w:rPr>
          <w:rFonts w:ascii="Times New Roman Bold" w:hAnsi="Times New Roman Bold"/>
          <w:b/>
          <w:bCs/>
          <w:color w:val="000000" w:themeColor="text1"/>
          <w:sz w:val="28"/>
          <w:szCs w:val="28"/>
          <w:lang w:val="nl-NL"/>
        </w:rPr>
        <w:t xml:space="preserve">HIỆU QUẢ ÁP DỤNG VÀ PHẠM VI ẢNH HƯỞNG </w:t>
      </w:r>
      <w:r w:rsidR="004A7FBE" w:rsidRPr="00C80690">
        <w:rPr>
          <w:rFonts w:ascii="Times New Roman Bold" w:hAnsi="Times New Roman Bold"/>
          <w:b/>
          <w:bCs/>
          <w:color w:val="000000" w:themeColor="text1"/>
          <w:sz w:val="28"/>
          <w:szCs w:val="28"/>
          <w:lang w:val="nl-NL"/>
        </w:rPr>
        <w:br/>
      </w:r>
      <w:r w:rsidRPr="00C80690">
        <w:rPr>
          <w:rFonts w:ascii="Times New Roman Bold" w:hAnsi="Times New Roman Bold"/>
          <w:b/>
          <w:bCs/>
          <w:color w:val="000000" w:themeColor="text1"/>
          <w:sz w:val="28"/>
          <w:szCs w:val="28"/>
          <w:lang w:val="nl-NL"/>
        </w:rPr>
        <w:t xml:space="preserve">CỦA </w:t>
      </w:r>
      <w:r w:rsidR="00EC4F28" w:rsidRPr="00C80690">
        <w:rPr>
          <w:rFonts w:ascii="Times New Roman Bold" w:hAnsi="Times New Roman Bold"/>
          <w:b/>
          <w:bCs/>
          <w:color w:val="000000" w:themeColor="text1"/>
          <w:sz w:val="28"/>
          <w:szCs w:val="28"/>
          <w:lang w:val="nl-NL"/>
        </w:rPr>
        <w:t>NHIỆM VỤ KHOA HỌC VÀ CÔNG NGHỆ</w:t>
      </w:r>
      <w:r w:rsidR="002016E5" w:rsidRPr="00C80690">
        <w:rPr>
          <w:rFonts w:ascii="Times New Roman Bold" w:hAnsi="Times New Roman Bold"/>
          <w:b/>
          <w:bCs/>
          <w:color w:val="000000" w:themeColor="text1"/>
          <w:sz w:val="28"/>
          <w:szCs w:val="28"/>
          <w:lang w:val="nl-NL"/>
        </w:rPr>
        <w:t xml:space="preserve"> PHỤC VỤ CÔNG TÁC </w:t>
      </w:r>
      <w:r w:rsidR="004A7FBE" w:rsidRPr="00C80690">
        <w:rPr>
          <w:rFonts w:ascii="Times New Roman Bold" w:hAnsi="Times New Roman Bold"/>
          <w:b/>
          <w:bCs/>
          <w:color w:val="000000" w:themeColor="text1"/>
          <w:sz w:val="28"/>
          <w:szCs w:val="28"/>
          <w:lang w:val="nl-NL"/>
        </w:rPr>
        <w:br/>
      </w:r>
      <w:r w:rsidR="002016E5" w:rsidRPr="00C80690">
        <w:rPr>
          <w:rFonts w:ascii="Times New Roman Bold" w:hAnsi="Times New Roman Bold"/>
          <w:b/>
          <w:bCs/>
          <w:color w:val="000000" w:themeColor="text1"/>
          <w:sz w:val="28"/>
          <w:szCs w:val="28"/>
          <w:lang w:val="nl-NL"/>
        </w:rPr>
        <w:t>THI ĐUA KHEN THƯỞNG</w:t>
      </w:r>
    </w:p>
    <w:bookmarkEnd w:id="50"/>
    <w:p w14:paraId="25404556" w14:textId="77777777" w:rsidR="00CF62C8" w:rsidRPr="00C80690" w:rsidRDefault="00CF62C8" w:rsidP="00BB66EF">
      <w:pPr>
        <w:widowControl w:val="0"/>
        <w:spacing w:before="120" w:after="120"/>
        <w:jc w:val="center"/>
        <w:rPr>
          <w:b/>
          <w:color w:val="000000" w:themeColor="text1"/>
          <w:sz w:val="28"/>
          <w:szCs w:val="28"/>
          <w:lang w:val="nl-NL"/>
        </w:rPr>
      </w:pPr>
      <w:r w:rsidRPr="00C80690">
        <w:rPr>
          <w:b/>
          <w:color w:val="000000" w:themeColor="text1"/>
          <w:sz w:val="28"/>
          <w:szCs w:val="28"/>
          <w:lang w:val="nl-NL"/>
        </w:rPr>
        <w:t>Mục 1</w:t>
      </w:r>
    </w:p>
    <w:p w14:paraId="2DB0BD26" w14:textId="1AF8667C" w:rsidR="00CF62C8" w:rsidRPr="00C80690" w:rsidRDefault="00CF62C8" w:rsidP="00BB66EF">
      <w:pPr>
        <w:widowControl w:val="0"/>
        <w:spacing w:before="120" w:after="120"/>
        <w:ind w:firstLine="567"/>
        <w:jc w:val="center"/>
        <w:rPr>
          <w:b/>
          <w:i/>
          <w:color w:val="000000" w:themeColor="text1"/>
          <w:spacing w:val="-8"/>
          <w:sz w:val="28"/>
          <w:szCs w:val="28"/>
          <w:lang w:val="nl-NL"/>
        </w:rPr>
      </w:pPr>
      <w:bookmarkStart w:id="51" w:name="_Hlk233355761"/>
      <w:r w:rsidRPr="00C80690">
        <w:rPr>
          <w:b/>
          <w:color w:val="000000" w:themeColor="text1"/>
          <w:spacing w:val="-8"/>
          <w:sz w:val="28"/>
          <w:szCs w:val="28"/>
          <w:lang w:val="nl-NL" w:eastAsia="en-GB"/>
        </w:rPr>
        <w:t xml:space="preserve">CÔNG NHẬN HIỆU QUẢ ÁP DỤNG VÀ </w:t>
      </w:r>
      <w:r w:rsidRPr="00C80690">
        <w:rPr>
          <w:b/>
          <w:bCs/>
          <w:color w:val="000000" w:themeColor="text1"/>
          <w:spacing w:val="-8"/>
          <w:sz w:val="28"/>
          <w:szCs w:val="28"/>
          <w:lang w:val="nl-NL"/>
        </w:rPr>
        <w:t xml:space="preserve">PHẠM VI ẢNH HƯỞNG CỦA </w:t>
      </w:r>
      <w:r w:rsidR="00EC4F28" w:rsidRPr="00C80690">
        <w:rPr>
          <w:b/>
          <w:bCs/>
          <w:color w:val="000000" w:themeColor="text1"/>
          <w:spacing w:val="-8"/>
          <w:sz w:val="28"/>
          <w:szCs w:val="28"/>
          <w:lang w:val="nl-NL"/>
        </w:rPr>
        <w:t xml:space="preserve">NHIỆM VỤ KHOA HỌC VÀ CÔNG NGHỆ </w:t>
      </w:r>
      <w:r w:rsidR="009913B7" w:rsidRPr="00C80690">
        <w:rPr>
          <w:b/>
          <w:bCs/>
          <w:color w:val="000000" w:themeColor="text1"/>
          <w:spacing w:val="-8"/>
          <w:sz w:val="28"/>
          <w:szCs w:val="28"/>
          <w:lang w:val="nl-NL"/>
        </w:rPr>
        <w:t>TRONG PHẠM VI</w:t>
      </w:r>
      <w:r w:rsidRPr="00C80690">
        <w:rPr>
          <w:b/>
          <w:bCs/>
          <w:color w:val="000000" w:themeColor="text1"/>
          <w:spacing w:val="-8"/>
          <w:sz w:val="28"/>
          <w:szCs w:val="28"/>
          <w:lang w:val="nl-NL"/>
        </w:rPr>
        <w:t xml:space="preserve"> CƠ SỞ</w:t>
      </w:r>
    </w:p>
    <w:p w14:paraId="14E95CA2" w14:textId="46806775" w:rsidR="00F12323" w:rsidRPr="00C80690" w:rsidRDefault="00F12323" w:rsidP="00BB66EF">
      <w:pPr>
        <w:widowControl w:val="0"/>
        <w:spacing w:before="120" w:after="120"/>
        <w:ind w:right="40" w:firstLine="567"/>
        <w:jc w:val="both"/>
        <w:rPr>
          <w:b/>
          <w:bCs/>
          <w:color w:val="000000" w:themeColor="text1"/>
          <w:sz w:val="28"/>
          <w:szCs w:val="28"/>
          <w:lang w:val="vi"/>
        </w:rPr>
      </w:pPr>
      <w:bookmarkStart w:id="52" w:name="_Hlk233355785"/>
      <w:bookmarkStart w:id="53" w:name="_Hlk232077413"/>
      <w:bookmarkStart w:id="54" w:name="_Hlk232077448"/>
      <w:bookmarkStart w:id="55" w:name="_Hlk232077486"/>
      <w:bookmarkStart w:id="56" w:name="_Hlk230696080"/>
      <w:bookmarkEnd w:id="49"/>
      <w:bookmarkEnd w:id="51"/>
      <w:r w:rsidRPr="00C80690">
        <w:rPr>
          <w:b/>
          <w:bCs/>
          <w:color w:val="000000" w:themeColor="text1"/>
          <w:sz w:val="28"/>
          <w:szCs w:val="28"/>
          <w:lang w:val="vi"/>
        </w:rPr>
        <w:t xml:space="preserve">Điều </w:t>
      </w:r>
      <w:r w:rsidR="00AF75A0" w:rsidRPr="00C80690">
        <w:rPr>
          <w:b/>
          <w:bCs/>
          <w:color w:val="000000" w:themeColor="text1"/>
          <w:sz w:val="28"/>
          <w:szCs w:val="28"/>
          <w:lang w:val="nl-NL"/>
        </w:rPr>
        <w:t>25</w:t>
      </w:r>
      <w:r w:rsidRPr="00C80690">
        <w:rPr>
          <w:b/>
          <w:bCs/>
          <w:color w:val="000000" w:themeColor="text1"/>
          <w:sz w:val="28"/>
          <w:szCs w:val="28"/>
          <w:lang w:val="vi"/>
        </w:rPr>
        <w:t xml:space="preserve">. Điều kiện công nhận hiệu quả áp dụng và phạm vi ảnh hưởng của </w:t>
      </w:r>
      <w:r w:rsidR="00EC4F28" w:rsidRPr="00C80690">
        <w:rPr>
          <w:b/>
          <w:bCs/>
          <w:color w:val="000000" w:themeColor="text1"/>
          <w:sz w:val="28"/>
          <w:szCs w:val="28"/>
          <w:lang w:val="vi"/>
        </w:rPr>
        <w:t xml:space="preserve">nhiệm vụ khoa học và công nghệ </w:t>
      </w:r>
      <w:r w:rsidRPr="00C80690">
        <w:rPr>
          <w:b/>
          <w:bCs/>
          <w:color w:val="000000" w:themeColor="text1"/>
          <w:sz w:val="28"/>
          <w:szCs w:val="28"/>
          <w:lang w:val="vi"/>
        </w:rPr>
        <w:t>trong</w:t>
      </w:r>
      <w:r w:rsidR="009913B7" w:rsidRPr="00C80690">
        <w:rPr>
          <w:b/>
          <w:bCs/>
          <w:color w:val="000000" w:themeColor="text1"/>
          <w:sz w:val="28"/>
          <w:szCs w:val="28"/>
          <w:lang w:val="vi"/>
        </w:rPr>
        <w:t xml:space="preserve"> phạm vi</w:t>
      </w:r>
      <w:r w:rsidRPr="00C80690">
        <w:rPr>
          <w:b/>
          <w:bCs/>
          <w:color w:val="000000" w:themeColor="text1"/>
          <w:sz w:val="28"/>
          <w:szCs w:val="28"/>
          <w:lang w:val="vi"/>
        </w:rPr>
        <w:t xml:space="preserve"> cơ sở.</w:t>
      </w:r>
    </w:p>
    <w:bookmarkEnd w:id="52"/>
    <w:p w14:paraId="5793784F" w14:textId="769CE55F" w:rsidR="00F12323" w:rsidRPr="00C80690" w:rsidRDefault="00EC4F28"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Nhiệm vụ khoa học và công nghệ </w:t>
      </w:r>
      <w:r w:rsidR="00F12323" w:rsidRPr="00C80690">
        <w:rPr>
          <w:color w:val="000000" w:themeColor="text1"/>
          <w:sz w:val="28"/>
          <w:szCs w:val="28"/>
          <w:lang w:val="vi"/>
        </w:rPr>
        <w:t>được công nhận hiệu quả áp dụng và phạm vi ảnh hưởng trong cơ sở đáp ứng các điều kiện sau:</w:t>
      </w:r>
    </w:p>
    <w:p w14:paraId="4F7B5726" w14:textId="77777777" w:rsidR="00F12323" w:rsidRPr="00C80690" w:rsidRDefault="00F12323" w:rsidP="00BB66EF">
      <w:pPr>
        <w:widowControl w:val="0"/>
        <w:spacing w:before="120" w:after="120"/>
        <w:ind w:right="40" w:firstLine="567"/>
        <w:jc w:val="both"/>
        <w:rPr>
          <w:b/>
          <w:bCs/>
          <w:color w:val="000000" w:themeColor="text1"/>
          <w:sz w:val="28"/>
          <w:szCs w:val="28"/>
          <w:lang w:val="vi"/>
        </w:rPr>
      </w:pPr>
      <w:r w:rsidRPr="00C80690">
        <w:rPr>
          <w:color w:val="000000" w:themeColor="text1"/>
          <w:sz w:val="28"/>
          <w:szCs w:val="28"/>
          <w:lang w:val="vi"/>
        </w:rPr>
        <w:t>1.</w:t>
      </w:r>
      <w:r w:rsidRPr="00C80690">
        <w:rPr>
          <w:b/>
          <w:bCs/>
          <w:color w:val="000000" w:themeColor="text1"/>
          <w:sz w:val="28"/>
          <w:szCs w:val="28"/>
          <w:lang w:val="vi"/>
        </w:rPr>
        <w:t xml:space="preserve"> </w:t>
      </w:r>
      <w:r w:rsidRPr="00C80690">
        <w:rPr>
          <w:color w:val="000000" w:themeColor="text1"/>
          <w:sz w:val="28"/>
          <w:szCs w:val="28"/>
          <w:lang w:val="vi"/>
        </w:rPr>
        <w:t>Đã được cơ quan có thẩm quyền đánh giá kết quả từ mức đạt trở lên;</w:t>
      </w:r>
    </w:p>
    <w:p w14:paraId="49CB2E96" w14:textId="0DBC3F1C" w:rsidR="00F12323" w:rsidRPr="00C80690" w:rsidRDefault="00F12323"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2.</w:t>
      </w:r>
      <w:r w:rsidRPr="00C80690">
        <w:rPr>
          <w:b/>
          <w:bCs/>
          <w:color w:val="000000" w:themeColor="text1"/>
          <w:sz w:val="28"/>
          <w:szCs w:val="28"/>
          <w:lang w:val="vi"/>
        </w:rPr>
        <w:t xml:space="preserve"> </w:t>
      </w:r>
      <w:r w:rsidRPr="00C80690">
        <w:rPr>
          <w:color w:val="000000" w:themeColor="text1"/>
          <w:sz w:val="28"/>
          <w:szCs w:val="28"/>
          <w:lang w:val="vi"/>
        </w:rPr>
        <w:t>Đã áp dụng hiệu quả trong phạm vi cơ sở.</w:t>
      </w:r>
    </w:p>
    <w:p w14:paraId="0000733A" w14:textId="470DC720" w:rsidR="00F12323" w:rsidRPr="00C80690" w:rsidRDefault="00F12323" w:rsidP="00BB66EF">
      <w:pPr>
        <w:widowControl w:val="0"/>
        <w:spacing w:before="120" w:after="120"/>
        <w:ind w:right="40" w:firstLine="567"/>
        <w:jc w:val="both"/>
        <w:rPr>
          <w:b/>
          <w:bCs/>
          <w:color w:val="000000" w:themeColor="text1"/>
          <w:spacing w:val="-2"/>
          <w:sz w:val="28"/>
          <w:szCs w:val="28"/>
          <w:lang w:val="vi"/>
        </w:rPr>
      </w:pPr>
      <w:bookmarkStart w:id="57" w:name="_Hlk233355798"/>
      <w:bookmarkEnd w:id="53"/>
      <w:r w:rsidRPr="00C80690">
        <w:rPr>
          <w:b/>
          <w:bCs/>
          <w:color w:val="000000" w:themeColor="text1"/>
          <w:spacing w:val="-2"/>
          <w:sz w:val="28"/>
          <w:szCs w:val="28"/>
          <w:lang w:val="vi"/>
        </w:rPr>
        <w:t xml:space="preserve">Điều </w:t>
      </w:r>
      <w:r w:rsidR="00AF75A0" w:rsidRPr="00C80690">
        <w:rPr>
          <w:b/>
          <w:bCs/>
          <w:color w:val="000000" w:themeColor="text1"/>
          <w:spacing w:val="-2"/>
          <w:sz w:val="28"/>
          <w:szCs w:val="28"/>
          <w:lang w:val="vi"/>
        </w:rPr>
        <w:t>26</w:t>
      </w:r>
      <w:r w:rsidRPr="00C80690">
        <w:rPr>
          <w:b/>
          <w:bCs/>
          <w:color w:val="000000" w:themeColor="text1"/>
          <w:spacing w:val="-2"/>
          <w:sz w:val="28"/>
          <w:szCs w:val="28"/>
          <w:lang w:val="vi"/>
        </w:rPr>
        <w:t xml:space="preserve">. Hồ sơ đề nghị công nhận hiệu quả áp dụng và phạm vi ảnh hưởng của </w:t>
      </w:r>
      <w:r w:rsidR="00EC4F28" w:rsidRPr="00C80690">
        <w:rPr>
          <w:b/>
          <w:bCs/>
          <w:color w:val="000000" w:themeColor="text1"/>
          <w:spacing w:val="-2"/>
          <w:sz w:val="28"/>
          <w:szCs w:val="28"/>
          <w:lang w:val="vi"/>
        </w:rPr>
        <w:t xml:space="preserve">nhiệm vụ khoa học và công nghệ </w:t>
      </w:r>
      <w:r w:rsidRPr="00C80690">
        <w:rPr>
          <w:b/>
          <w:bCs/>
          <w:color w:val="000000" w:themeColor="text1"/>
          <w:spacing w:val="-2"/>
          <w:sz w:val="28"/>
          <w:szCs w:val="28"/>
          <w:lang w:val="vi"/>
        </w:rPr>
        <w:t>trong phạm vi cơ sở</w:t>
      </w:r>
    </w:p>
    <w:bookmarkEnd w:id="57"/>
    <w:p w14:paraId="2C51386F" w14:textId="0B38BE2C" w:rsidR="00F12323" w:rsidRPr="00C80690" w:rsidRDefault="004A7FBE" w:rsidP="00BB66EF">
      <w:pPr>
        <w:widowControl w:val="0"/>
        <w:spacing w:before="120" w:after="120"/>
        <w:ind w:right="40" w:firstLine="567"/>
        <w:jc w:val="both"/>
        <w:rPr>
          <w:b/>
          <w:bCs/>
          <w:color w:val="000000" w:themeColor="text1"/>
          <w:sz w:val="28"/>
          <w:szCs w:val="28"/>
          <w:lang w:val="vi"/>
        </w:rPr>
      </w:pPr>
      <w:r w:rsidRPr="00C80690">
        <w:rPr>
          <w:color w:val="000000" w:themeColor="text1"/>
          <w:sz w:val="28"/>
          <w:szCs w:val="28"/>
          <w:lang w:val="vi"/>
        </w:rPr>
        <w:t>Hồ sơ đề nghị do tác giả nhiệm vụ khoa học và công nghệ thực hiện; t</w:t>
      </w:r>
      <w:r w:rsidR="00F12323" w:rsidRPr="00C80690">
        <w:rPr>
          <w:color w:val="000000" w:themeColor="text1"/>
          <w:sz w:val="28"/>
          <w:szCs w:val="28"/>
          <w:lang w:val="vi"/>
        </w:rPr>
        <w:t xml:space="preserve">hành phần </w:t>
      </w:r>
      <w:r w:rsidRPr="00C80690">
        <w:rPr>
          <w:color w:val="000000" w:themeColor="text1"/>
          <w:sz w:val="28"/>
          <w:szCs w:val="28"/>
          <w:lang w:val="vi"/>
        </w:rPr>
        <w:t xml:space="preserve">hồ sơ đề nghị </w:t>
      </w:r>
      <w:r w:rsidR="00F12323" w:rsidRPr="00C80690">
        <w:rPr>
          <w:color w:val="000000" w:themeColor="text1"/>
          <w:sz w:val="28"/>
          <w:szCs w:val="28"/>
          <w:lang w:val="vi"/>
        </w:rPr>
        <w:t>bao gồm các tài liệu sau:</w:t>
      </w:r>
    </w:p>
    <w:p w14:paraId="3228E53D" w14:textId="20A9C0C5" w:rsidR="00937450" w:rsidRPr="00C80690" w:rsidRDefault="00937450"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Văn bản đề nghị công nhận hiệu quả áp dụng và khả năng nhân rộng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cơ sở</w:t>
      </w:r>
      <w:r w:rsidR="00E4575F" w:rsidRPr="00C80690">
        <w:rPr>
          <w:color w:val="000000" w:themeColor="text1"/>
          <w:sz w:val="28"/>
          <w:szCs w:val="28"/>
          <w:lang w:val="vi"/>
        </w:rPr>
        <w:t xml:space="preserve"> </w:t>
      </w:r>
      <w:r w:rsidRPr="00C80690">
        <w:rPr>
          <w:color w:val="000000" w:themeColor="text1"/>
          <w:sz w:val="28"/>
          <w:szCs w:val="28"/>
          <w:lang w:val="vi"/>
        </w:rPr>
        <w:t>(</w:t>
      </w:r>
      <w:r w:rsidRPr="00C80690">
        <w:rPr>
          <w:i/>
          <w:color w:val="000000" w:themeColor="text1"/>
          <w:sz w:val="28"/>
          <w:szCs w:val="28"/>
          <w:lang w:val="vi"/>
        </w:rPr>
        <w:t>ghi rõ năm đề nghị</w:t>
      </w:r>
      <w:r w:rsidRPr="00C80690">
        <w:rPr>
          <w:color w:val="000000" w:themeColor="text1"/>
          <w:sz w:val="28"/>
          <w:szCs w:val="28"/>
          <w:lang w:val="vi"/>
        </w:rPr>
        <w:t>)</w:t>
      </w:r>
      <w:r w:rsidR="00E4575F" w:rsidRPr="00C80690">
        <w:rPr>
          <w:color w:val="000000" w:themeColor="text1"/>
          <w:sz w:val="28"/>
          <w:szCs w:val="28"/>
          <w:lang w:val="vi"/>
        </w:rPr>
        <w:t>, có ký tên của tác giả (</w:t>
      </w:r>
      <w:r w:rsidR="004A7FBE" w:rsidRPr="00C80690">
        <w:rPr>
          <w:color w:val="000000" w:themeColor="text1"/>
          <w:sz w:val="28"/>
          <w:szCs w:val="28"/>
          <w:lang w:val="vi"/>
        </w:rPr>
        <w:t>nhiệm vụ khoa học và công nghệ có đồng tác giả thì toàn bộ nhóm tác giả phải ký tên</w:t>
      </w:r>
      <w:r w:rsidR="00E4575F" w:rsidRPr="00C80690">
        <w:rPr>
          <w:color w:val="000000" w:themeColor="text1"/>
          <w:sz w:val="28"/>
          <w:szCs w:val="28"/>
          <w:lang w:val="vi"/>
        </w:rPr>
        <w:t>).</w:t>
      </w:r>
    </w:p>
    <w:p w14:paraId="2932AED5" w14:textId="1527B1E5" w:rsidR="00F12323" w:rsidRPr="00C80690" w:rsidRDefault="00937450" w:rsidP="00BB66EF">
      <w:pPr>
        <w:widowControl w:val="0"/>
        <w:shd w:val="clear" w:color="auto" w:fill="FFFFFF"/>
        <w:spacing w:before="120" w:after="120"/>
        <w:ind w:right="40" w:firstLine="567"/>
        <w:jc w:val="both"/>
        <w:rPr>
          <w:i/>
          <w:iCs/>
          <w:color w:val="000000" w:themeColor="text1"/>
          <w:sz w:val="28"/>
          <w:szCs w:val="28"/>
          <w:lang w:val="vi"/>
        </w:rPr>
      </w:pPr>
      <w:r w:rsidRPr="00C80690">
        <w:rPr>
          <w:color w:val="000000" w:themeColor="text1"/>
          <w:sz w:val="28"/>
          <w:szCs w:val="28"/>
          <w:lang w:val="vi"/>
        </w:rPr>
        <w:t>2</w:t>
      </w:r>
      <w:r w:rsidR="00F12323" w:rsidRPr="00C80690">
        <w:rPr>
          <w:color w:val="000000" w:themeColor="text1"/>
          <w:sz w:val="28"/>
          <w:szCs w:val="28"/>
          <w:lang w:val="vi"/>
        </w:rPr>
        <w:t xml:space="preserve">. Tài liệu chứng minh thể hiện kết quả của </w:t>
      </w:r>
      <w:r w:rsidR="00EC4F28" w:rsidRPr="00C80690">
        <w:rPr>
          <w:color w:val="000000" w:themeColor="text1"/>
          <w:sz w:val="28"/>
          <w:szCs w:val="28"/>
          <w:lang w:val="vi"/>
        </w:rPr>
        <w:t>nhiệm vụ khoa học và công nghệ</w:t>
      </w:r>
      <w:r w:rsidR="00106DB2" w:rsidRPr="00C80690">
        <w:rPr>
          <w:color w:val="000000" w:themeColor="text1"/>
          <w:sz w:val="28"/>
          <w:szCs w:val="28"/>
          <w:lang w:val="vi"/>
        </w:rPr>
        <w:t xml:space="preserve"> </w:t>
      </w:r>
      <w:r w:rsidR="00F12323" w:rsidRPr="00C80690">
        <w:rPr>
          <w:color w:val="000000" w:themeColor="text1"/>
          <w:sz w:val="28"/>
          <w:szCs w:val="28"/>
          <w:lang w:val="vi"/>
        </w:rPr>
        <w:t>được đánh giá từ mức đạt trở lên (</w:t>
      </w:r>
      <w:r w:rsidR="00F12323" w:rsidRPr="00C80690">
        <w:rPr>
          <w:i/>
          <w:iCs/>
          <w:color w:val="000000" w:themeColor="text1"/>
          <w:sz w:val="28"/>
          <w:szCs w:val="28"/>
          <w:lang w:val="vi"/>
        </w:rPr>
        <w:t>Giấy chứng nhận đăng ký kết quả thực hiện nhiệm vụ khoa học và công nghệ, Giấy xác nhận kết quả thực hiện nhiệm vụ khoa học và công nghệ, …)</w:t>
      </w:r>
      <w:bookmarkEnd w:id="54"/>
      <w:r w:rsidR="00FF2FE6" w:rsidRPr="00C80690">
        <w:rPr>
          <w:i/>
          <w:iCs/>
          <w:color w:val="000000" w:themeColor="text1"/>
          <w:sz w:val="28"/>
          <w:szCs w:val="28"/>
          <w:lang w:val="vi"/>
        </w:rPr>
        <w:t>.</w:t>
      </w:r>
    </w:p>
    <w:p w14:paraId="08ED7A7C" w14:textId="75F23FFE" w:rsidR="00937450" w:rsidRPr="00C80690" w:rsidRDefault="00937450" w:rsidP="00BB66EF">
      <w:pPr>
        <w:widowControl w:val="0"/>
        <w:shd w:val="clear" w:color="auto" w:fill="FFFFFF"/>
        <w:spacing w:before="120" w:after="120"/>
        <w:ind w:right="40" w:firstLine="567"/>
        <w:jc w:val="both"/>
        <w:rPr>
          <w:iCs/>
          <w:color w:val="000000" w:themeColor="text1"/>
          <w:sz w:val="28"/>
          <w:szCs w:val="28"/>
          <w:lang w:val="vi"/>
        </w:rPr>
      </w:pPr>
      <w:r w:rsidRPr="00C80690">
        <w:rPr>
          <w:iCs/>
          <w:color w:val="000000" w:themeColor="text1"/>
          <w:sz w:val="28"/>
          <w:szCs w:val="28"/>
          <w:lang w:val="vi"/>
        </w:rPr>
        <w:t>3. Tài liệu chứng minh nhiệm vụ khoa học và công nghệ</w:t>
      </w:r>
      <w:r w:rsidR="00106DB2" w:rsidRPr="00C80690">
        <w:rPr>
          <w:iCs/>
          <w:color w:val="000000" w:themeColor="text1"/>
          <w:sz w:val="28"/>
          <w:szCs w:val="28"/>
          <w:lang w:val="vi"/>
        </w:rPr>
        <w:t xml:space="preserve"> </w:t>
      </w:r>
      <w:r w:rsidRPr="00C80690">
        <w:rPr>
          <w:iCs/>
          <w:color w:val="000000" w:themeColor="text1"/>
          <w:sz w:val="28"/>
          <w:szCs w:val="28"/>
          <w:lang w:val="vi"/>
        </w:rPr>
        <w:t>đã được áp dụng hiệu quả, có phạm vi ảnh hưởng trong cơ sở (</w:t>
      </w:r>
      <w:r w:rsidRPr="00C80690">
        <w:rPr>
          <w:i/>
          <w:iCs/>
          <w:color w:val="000000" w:themeColor="text1"/>
          <w:sz w:val="28"/>
          <w:szCs w:val="28"/>
          <w:lang w:val="vi"/>
        </w:rPr>
        <w:t>báo cáo thể hiện hiệu quả áp dụng</w:t>
      </w:r>
      <w:r w:rsidR="00F943AA" w:rsidRPr="00C80690">
        <w:rPr>
          <w:i/>
          <w:iCs/>
          <w:color w:val="000000" w:themeColor="text1"/>
          <w:sz w:val="28"/>
          <w:szCs w:val="28"/>
          <w:lang w:val="vi"/>
        </w:rPr>
        <w:t xml:space="preserve"> và phạm vi ảnh hưởng</w:t>
      </w:r>
      <w:r w:rsidRPr="00C80690">
        <w:rPr>
          <w:iCs/>
          <w:color w:val="000000" w:themeColor="text1"/>
          <w:sz w:val="28"/>
          <w:szCs w:val="28"/>
          <w:lang w:val="vi"/>
        </w:rPr>
        <w:t>)</w:t>
      </w:r>
      <w:r w:rsidR="00642AF8" w:rsidRPr="00C80690">
        <w:rPr>
          <w:iCs/>
          <w:color w:val="000000" w:themeColor="text1"/>
          <w:sz w:val="28"/>
          <w:szCs w:val="28"/>
          <w:lang w:val="vi"/>
        </w:rPr>
        <w:t>.</w:t>
      </w:r>
    </w:p>
    <w:p w14:paraId="6518F73B" w14:textId="7FE204BA" w:rsidR="00F12323" w:rsidRPr="00C80690" w:rsidRDefault="00F12323" w:rsidP="00BB66EF">
      <w:pPr>
        <w:widowControl w:val="0"/>
        <w:shd w:val="clear" w:color="auto" w:fill="FFFFFF"/>
        <w:spacing w:before="120" w:after="120"/>
        <w:ind w:right="40" w:firstLine="567"/>
        <w:jc w:val="both"/>
        <w:rPr>
          <w:b/>
          <w:bCs/>
          <w:color w:val="000000" w:themeColor="text1"/>
          <w:spacing w:val="-2"/>
          <w:sz w:val="28"/>
          <w:szCs w:val="28"/>
          <w:lang w:val="vi"/>
        </w:rPr>
      </w:pPr>
      <w:bookmarkStart w:id="58" w:name="_Hlk233355810"/>
      <w:r w:rsidRPr="00C80690">
        <w:rPr>
          <w:b/>
          <w:bCs/>
          <w:color w:val="000000" w:themeColor="text1"/>
          <w:spacing w:val="-2"/>
          <w:sz w:val="28"/>
          <w:szCs w:val="28"/>
          <w:lang w:val="vi"/>
        </w:rPr>
        <w:t xml:space="preserve">Điều </w:t>
      </w:r>
      <w:r w:rsidR="00AF75A0" w:rsidRPr="00C80690">
        <w:rPr>
          <w:b/>
          <w:bCs/>
          <w:color w:val="000000" w:themeColor="text1"/>
          <w:spacing w:val="-2"/>
          <w:sz w:val="28"/>
          <w:szCs w:val="28"/>
          <w:lang w:val="vi"/>
        </w:rPr>
        <w:t>27</w:t>
      </w:r>
      <w:r w:rsidRPr="00C80690">
        <w:rPr>
          <w:b/>
          <w:bCs/>
          <w:color w:val="000000" w:themeColor="text1"/>
          <w:spacing w:val="-2"/>
          <w:sz w:val="28"/>
          <w:szCs w:val="28"/>
          <w:lang w:val="vi"/>
        </w:rPr>
        <w:t xml:space="preserve">. Tiếp nhận, </w:t>
      </w:r>
      <w:r w:rsidR="00092D16" w:rsidRPr="00C80690">
        <w:rPr>
          <w:b/>
          <w:bCs/>
          <w:color w:val="000000" w:themeColor="text1"/>
          <w:spacing w:val="-2"/>
          <w:sz w:val="28"/>
          <w:szCs w:val="28"/>
          <w:lang w:val="vi"/>
        </w:rPr>
        <w:t xml:space="preserve">xem </w:t>
      </w:r>
      <w:r w:rsidRPr="00C80690">
        <w:rPr>
          <w:b/>
          <w:bCs/>
          <w:color w:val="000000" w:themeColor="text1"/>
          <w:spacing w:val="-2"/>
          <w:sz w:val="28"/>
          <w:szCs w:val="28"/>
          <w:lang w:val="vi"/>
        </w:rPr>
        <w:t>xét</w:t>
      </w:r>
      <w:r w:rsidR="00834D3A" w:rsidRPr="00C80690">
        <w:rPr>
          <w:b/>
          <w:bCs/>
          <w:color w:val="000000" w:themeColor="text1"/>
          <w:spacing w:val="-2"/>
          <w:sz w:val="28"/>
          <w:szCs w:val="28"/>
          <w:lang w:val="vi"/>
        </w:rPr>
        <w:t xml:space="preserve"> và</w:t>
      </w:r>
      <w:r w:rsidRPr="00C80690">
        <w:rPr>
          <w:b/>
          <w:bCs/>
          <w:color w:val="000000" w:themeColor="text1"/>
          <w:spacing w:val="-2"/>
          <w:sz w:val="28"/>
          <w:szCs w:val="28"/>
          <w:lang w:val="vi"/>
        </w:rPr>
        <w:t xml:space="preserve"> công nhận</w:t>
      </w:r>
      <w:r w:rsidRPr="00C80690">
        <w:rPr>
          <w:color w:val="000000" w:themeColor="text1"/>
          <w:spacing w:val="-2"/>
          <w:sz w:val="28"/>
          <w:szCs w:val="28"/>
          <w:lang w:val="vi"/>
        </w:rPr>
        <w:t xml:space="preserve"> </w:t>
      </w:r>
      <w:r w:rsidRPr="00C80690">
        <w:rPr>
          <w:b/>
          <w:bCs/>
          <w:color w:val="000000" w:themeColor="text1"/>
          <w:spacing w:val="-2"/>
          <w:sz w:val="28"/>
          <w:szCs w:val="28"/>
          <w:lang w:val="vi"/>
        </w:rPr>
        <w:t xml:space="preserve">hiệu quả áp dụng và phạm vi ảnh hưởng của </w:t>
      </w:r>
      <w:r w:rsidR="00EC4F28" w:rsidRPr="00C80690">
        <w:rPr>
          <w:b/>
          <w:bCs/>
          <w:color w:val="000000" w:themeColor="text1"/>
          <w:spacing w:val="-2"/>
          <w:sz w:val="28"/>
          <w:szCs w:val="28"/>
          <w:lang w:val="vi"/>
        </w:rPr>
        <w:t xml:space="preserve">nhiệm vụ khoa học và công nghệ </w:t>
      </w:r>
      <w:r w:rsidRPr="00C80690">
        <w:rPr>
          <w:b/>
          <w:bCs/>
          <w:color w:val="000000" w:themeColor="text1"/>
          <w:spacing w:val="-2"/>
          <w:sz w:val="28"/>
          <w:szCs w:val="28"/>
          <w:lang w:val="vi"/>
        </w:rPr>
        <w:t>trong</w:t>
      </w:r>
      <w:r w:rsidR="009913B7" w:rsidRPr="00C80690">
        <w:rPr>
          <w:b/>
          <w:bCs/>
          <w:color w:val="000000" w:themeColor="text1"/>
          <w:spacing w:val="-2"/>
          <w:sz w:val="28"/>
          <w:szCs w:val="28"/>
          <w:lang w:val="vi"/>
        </w:rPr>
        <w:t xml:space="preserve"> phạm vi</w:t>
      </w:r>
      <w:r w:rsidRPr="00C80690">
        <w:rPr>
          <w:b/>
          <w:bCs/>
          <w:color w:val="000000" w:themeColor="text1"/>
          <w:spacing w:val="-2"/>
          <w:sz w:val="28"/>
          <w:szCs w:val="28"/>
          <w:lang w:val="vi"/>
        </w:rPr>
        <w:t xml:space="preserve"> cơ sở </w:t>
      </w:r>
    </w:p>
    <w:p w14:paraId="09D172A5" w14:textId="6CAA05C6" w:rsidR="00F12323" w:rsidRPr="00C80690" w:rsidRDefault="00F12323" w:rsidP="00BB66EF">
      <w:pPr>
        <w:widowControl w:val="0"/>
        <w:shd w:val="clear" w:color="auto" w:fill="FFFFFF"/>
        <w:spacing w:before="120" w:after="120"/>
        <w:ind w:right="40" w:firstLine="567"/>
        <w:jc w:val="both"/>
        <w:rPr>
          <w:color w:val="000000" w:themeColor="text1"/>
          <w:sz w:val="28"/>
          <w:szCs w:val="28"/>
          <w:lang w:val="vi"/>
        </w:rPr>
      </w:pPr>
      <w:bookmarkStart w:id="59" w:name="_heading=h.n6fev0t1ih6i" w:colFirst="0" w:colLast="0"/>
      <w:bookmarkEnd w:id="58"/>
      <w:bookmarkEnd w:id="59"/>
      <w:r w:rsidRPr="00C80690">
        <w:rPr>
          <w:color w:val="000000" w:themeColor="text1"/>
          <w:sz w:val="28"/>
          <w:szCs w:val="28"/>
          <w:lang w:val="vi"/>
        </w:rPr>
        <w:t xml:space="preserve">1. Việc </w:t>
      </w:r>
      <w:r w:rsidR="00AF1876" w:rsidRPr="00C80690">
        <w:rPr>
          <w:color w:val="000000" w:themeColor="text1"/>
          <w:sz w:val="28"/>
          <w:szCs w:val="28"/>
          <w:lang w:val="vi"/>
        </w:rPr>
        <w:t xml:space="preserve">xem xét </w:t>
      </w:r>
      <w:r w:rsidRPr="00C80690">
        <w:rPr>
          <w:color w:val="000000" w:themeColor="text1"/>
          <w:sz w:val="28"/>
          <w:szCs w:val="28"/>
          <w:lang w:val="vi"/>
        </w:rPr>
        <w:t xml:space="preserve">hiệu quả áp dụng và phạm vi ảnh hưởng của </w:t>
      </w:r>
      <w:r w:rsidR="00EC4F28" w:rsidRPr="00C80690">
        <w:rPr>
          <w:color w:val="000000" w:themeColor="text1"/>
          <w:sz w:val="28"/>
          <w:szCs w:val="28"/>
          <w:lang w:val="vi"/>
        </w:rPr>
        <w:t>nhiệm vụ khoa học và công nghệ</w:t>
      </w:r>
      <w:r w:rsidR="00106DB2" w:rsidRPr="00C80690">
        <w:rPr>
          <w:color w:val="000000" w:themeColor="text1"/>
          <w:sz w:val="28"/>
          <w:szCs w:val="28"/>
          <w:lang w:val="vi"/>
        </w:rPr>
        <w:t xml:space="preserve"> </w:t>
      </w:r>
      <w:r w:rsidRPr="00C80690">
        <w:rPr>
          <w:color w:val="000000" w:themeColor="text1"/>
          <w:sz w:val="28"/>
          <w:szCs w:val="28"/>
          <w:lang w:val="vi"/>
        </w:rPr>
        <w:t xml:space="preserve">trong phạm vi cơ sở được thực hiện thông qua Hội đồng sáng kiến </w:t>
      </w:r>
      <w:r w:rsidR="00A35518" w:rsidRPr="00C80690">
        <w:rPr>
          <w:color w:val="000000" w:themeColor="text1"/>
          <w:sz w:val="28"/>
          <w:szCs w:val="28"/>
          <w:lang w:val="vi"/>
        </w:rPr>
        <w:t>c</w:t>
      </w:r>
      <w:r w:rsidRPr="00C80690">
        <w:rPr>
          <w:color w:val="000000" w:themeColor="text1"/>
          <w:sz w:val="28"/>
          <w:szCs w:val="28"/>
          <w:lang w:val="vi"/>
        </w:rPr>
        <w:t xml:space="preserve">ấp cơ sở. </w:t>
      </w:r>
    </w:p>
    <w:p w14:paraId="4327E01C" w14:textId="2150A951" w:rsidR="00F12323" w:rsidRPr="00C80690" w:rsidRDefault="00F12323" w:rsidP="00BB66EF">
      <w:pPr>
        <w:widowControl w:val="0"/>
        <w:shd w:val="clear" w:color="auto" w:fill="FFFFFF"/>
        <w:spacing w:before="120" w:after="120"/>
        <w:ind w:right="40" w:firstLine="567"/>
        <w:jc w:val="both"/>
        <w:rPr>
          <w:color w:val="000000" w:themeColor="text1"/>
          <w:sz w:val="28"/>
          <w:szCs w:val="28"/>
          <w:lang w:val="vi"/>
        </w:rPr>
      </w:pPr>
      <w:bookmarkStart w:id="60" w:name="_heading=h.qbq5tetbwnu0" w:colFirst="0" w:colLast="0"/>
      <w:bookmarkEnd w:id="60"/>
      <w:r w:rsidRPr="00C80690">
        <w:rPr>
          <w:color w:val="000000" w:themeColor="text1"/>
          <w:sz w:val="28"/>
          <w:szCs w:val="28"/>
          <w:lang w:val="vi"/>
        </w:rPr>
        <w:t>2. Hội đồng sáng kiến cấp cơ sở tổ chức xem xét các nội dung theo Điều 2</w:t>
      </w:r>
      <w:r w:rsidR="00106DB2" w:rsidRPr="00C80690">
        <w:rPr>
          <w:color w:val="000000" w:themeColor="text1"/>
          <w:sz w:val="28"/>
          <w:szCs w:val="28"/>
          <w:lang w:val="vi"/>
        </w:rPr>
        <w:t>5</w:t>
      </w:r>
      <w:r w:rsidRPr="00C80690">
        <w:rPr>
          <w:color w:val="000000" w:themeColor="text1"/>
          <w:sz w:val="28"/>
          <w:szCs w:val="28"/>
          <w:lang w:val="vi"/>
        </w:rPr>
        <w:t xml:space="preserve"> và Điều 2</w:t>
      </w:r>
      <w:r w:rsidR="00106DB2" w:rsidRPr="00C80690">
        <w:rPr>
          <w:color w:val="000000" w:themeColor="text1"/>
          <w:sz w:val="28"/>
          <w:szCs w:val="28"/>
          <w:lang w:val="vi"/>
        </w:rPr>
        <w:t>6</w:t>
      </w:r>
      <w:r w:rsidRPr="00C80690">
        <w:rPr>
          <w:color w:val="000000" w:themeColor="text1"/>
          <w:sz w:val="28"/>
          <w:szCs w:val="28"/>
          <w:lang w:val="vi"/>
        </w:rPr>
        <w:t xml:space="preserve"> tại quy định này. </w:t>
      </w:r>
    </w:p>
    <w:p w14:paraId="6BCD668A" w14:textId="2E7C42CC" w:rsidR="00F12323" w:rsidRPr="00C80690" w:rsidRDefault="00F12323" w:rsidP="00BB66EF">
      <w:pPr>
        <w:widowControl w:val="0"/>
        <w:shd w:val="clear" w:color="auto" w:fill="FFFFFF"/>
        <w:spacing w:before="120" w:after="120"/>
        <w:ind w:right="40" w:firstLine="567"/>
        <w:jc w:val="both"/>
        <w:rPr>
          <w:color w:val="000000" w:themeColor="text1"/>
          <w:sz w:val="28"/>
          <w:szCs w:val="28"/>
          <w:lang w:val="vi"/>
        </w:rPr>
      </w:pPr>
      <w:bookmarkStart w:id="61" w:name="_heading=h.gx9vc12axerj" w:colFirst="0" w:colLast="0"/>
      <w:bookmarkEnd w:id="61"/>
      <w:r w:rsidRPr="00C80690">
        <w:rPr>
          <w:color w:val="000000" w:themeColor="text1"/>
          <w:sz w:val="28"/>
          <w:szCs w:val="28"/>
          <w:lang w:val="vi"/>
        </w:rPr>
        <w:lastRenderedPageBreak/>
        <w:t xml:space="preserve">Biên bản họp Hội đồng phải ghi nhận đầy đủ ý kiến cụ thể về điều kiện công nhận hiệu quả áp dụng và khả năng nhân rộng của từng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cơ sở, tỉnh, toàn quốc và sự hợp lệ của các minh chứng kèm theo hồ sơ.</w:t>
      </w:r>
    </w:p>
    <w:p w14:paraId="41E3AA34" w14:textId="3038B1D8" w:rsidR="00F12323" w:rsidRPr="00C80690" w:rsidRDefault="00F12323" w:rsidP="00BB66EF">
      <w:pPr>
        <w:widowControl w:val="0"/>
        <w:shd w:val="clear" w:color="auto" w:fill="FFFFFF"/>
        <w:spacing w:before="120" w:after="120"/>
        <w:ind w:right="40" w:firstLine="567"/>
        <w:jc w:val="both"/>
        <w:rPr>
          <w:color w:val="000000" w:themeColor="text1"/>
          <w:sz w:val="28"/>
          <w:szCs w:val="28"/>
          <w:lang w:val="vi"/>
        </w:rPr>
      </w:pPr>
      <w:bookmarkStart w:id="62" w:name="_heading=h.8pctg9k4o3v" w:colFirst="0" w:colLast="0"/>
      <w:bookmarkStart w:id="63" w:name="_Hlk232077504"/>
      <w:bookmarkEnd w:id="55"/>
      <w:bookmarkEnd w:id="62"/>
      <w:r w:rsidRPr="00C80690">
        <w:rPr>
          <w:color w:val="000000" w:themeColor="text1"/>
          <w:sz w:val="28"/>
          <w:szCs w:val="28"/>
          <w:lang w:val="vi"/>
        </w:rPr>
        <w:t xml:space="preserve">3. Người đứng đầu cơ quan, tổ chức, đơn vị trên cơ sở kết quả xem xét của Hội đồng sáng kiến cấp cơ sở công nhận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cơ sở. Việc công nhận được thể hiện bằng văn bản xác nhận theo mẫu số 13 ban hành kèm theo Nghị định số 152/2025/NĐ-CP.</w:t>
      </w:r>
    </w:p>
    <w:p w14:paraId="56056049" w14:textId="0A0B6D1C" w:rsidR="00F12323" w:rsidRPr="00C80690" w:rsidRDefault="00F12323"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4. Cơ quan, tổ chức, đơn vị cấp cơ sở gửi kết quả về tổ chức, cá nhân đề nghị; hoàn thiện, tổng hợp và gửi hồ sơ đến cơ quan thường trực Hội đồng sáng kiến tỉnh đề xuất xét, công nhận hiệu quả áp dụng và khả năng nhân rộng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tỉnh, toàn quốc (nếu có).</w:t>
      </w:r>
    </w:p>
    <w:bookmarkEnd w:id="63"/>
    <w:p w14:paraId="1830BB4B" w14:textId="00F1A533" w:rsidR="00CF62C8" w:rsidRPr="00C80690" w:rsidRDefault="00CF62C8" w:rsidP="00BB66EF">
      <w:pPr>
        <w:widowControl w:val="0"/>
        <w:spacing w:before="120" w:after="120"/>
        <w:ind w:firstLine="567"/>
        <w:jc w:val="center"/>
        <w:rPr>
          <w:b/>
          <w:color w:val="000000" w:themeColor="text1"/>
          <w:sz w:val="28"/>
          <w:szCs w:val="28"/>
          <w:lang w:val="nl-NL"/>
        </w:rPr>
      </w:pPr>
      <w:r w:rsidRPr="00C80690">
        <w:rPr>
          <w:b/>
          <w:color w:val="000000" w:themeColor="text1"/>
          <w:sz w:val="28"/>
          <w:szCs w:val="28"/>
          <w:lang w:val="nl-NL"/>
        </w:rPr>
        <w:t>Mục 2</w:t>
      </w:r>
    </w:p>
    <w:p w14:paraId="208DEE2F" w14:textId="73658324" w:rsidR="00CF62C8" w:rsidRPr="00C80690" w:rsidRDefault="00CF62C8" w:rsidP="00BB66EF">
      <w:pPr>
        <w:widowControl w:val="0"/>
        <w:spacing w:before="120" w:after="120"/>
        <w:ind w:firstLine="567"/>
        <w:jc w:val="center"/>
        <w:rPr>
          <w:b/>
          <w:color w:val="000000" w:themeColor="text1"/>
          <w:sz w:val="28"/>
          <w:szCs w:val="28"/>
          <w:lang w:val="nl-NL"/>
        </w:rPr>
      </w:pPr>
      <w:bookmarkStart w:id="64" w:name="_Hlk233355823"/>
      <w:r w:rsidRPr="00C80690">
        <w:rPr>
          <w:b/>
          <w:color w:val="000000" w:themeColor="text1"/>
          <w:sz w:val="28"/>
          <w:szCs w:val="28"/>
          <w:lang w:val="nl-NL" w:eastAsia="en-GB"/>
        </w:rPr>
        <w:t xml:space="preserve">CÔNG NHẬN HIỆU QUẢ ÁP DỤNG </w:t>
      </w:r>
      <w:r w:rsidRPr="00C80690">
        <w:rPr>
          <w:b/>
          <w:bCs/>
          <w:color w:val="000000" w:themeColor="text1"/>
          <w:sz w:val="28"/>
          <w:szCs w:val="28"/>
          <w:lang w:val="nl-NL"/>
        </w:rPr>
        <w:t>VÀ PHẠM VI</w:t>
      </w:r>
      <w:r w:rsidR="00C6588E" w:rsidRPr="00C80690">
        <w:rPr>
          <w:b/>
          <w:bCs/>
          <w:color w:val="000000" w:themeColor="text1"/>
          <w:sz w:val="28"/>
          <w:szCs w:val="28"/>
          <w:lang w:val="nl-NL"/>
        </w:rPr>
        <w:t xml:space="preserve"> </w:t>
      </w:r>
      <w:r w:rsidRPr="00C80690">
        <w:rPr>
          <w:b/>
          <w:bCs/>
          <w:color w:val="000000" w:themeColor="text1"/>
          <w:sz w:val="28"/>
          <w:szCs w:val="28"/>
          <w:lang w:val="nl-NL"/>
        </w:rPr>
        <w:t xml:space="preserve">ẢNH HƯỞNG CỦA </w:t>
      </w:r>
      <w:r w:rsidR="00EC4F28" w:rsidRPr="00C80690">
        <w:rPr>
          <w:b/>
          <w:bCs/>
          <w:color w:val="000000" w:themeColor="text1"/>
          <w:sz w:val="28"/>
          <w:szCs w:val="28"/>
          <w:lang w:val="nl-NL"/>
        </w:rPr>
        <w:t xml:space="preserve">NHIỆM VỤ KHOA HỌC VÀ CÔNG NGHỆ </w:t>
      </w:r>
      <w:r w:rsidR="00EA52F1" w:rsidRPr="00C80690">
        <w:rPr>
          <w:b/>
          <w:bCs/>
          <w:color w:val="000000" w:themeColor="text1"/>
          <w:sz w:val="28"/>
          <w:szCs w:val="28"/>
          <w:lang w:val="nl-NL"/>
        </w:rPr>
        <w:t xml:space="preserve">TRONG PHẠM VI </w:t>
      </w:r>
      <w:r w:rsidR="00CE7408" w:rsidRPr="00C80690">
        <w:rPr>
          <w:b/>
          <w:bCs/>
          <w:color w:val="000000" w:themeColor="text1"/>
          <w:sz w:val="28"/>
          <w:szCs w:val="28"/>
          <w:lang w:val="nl-NL"/>
        </w:rPr>
        <w:t>TỈNH</w:t>
      </w:r>
      <w:r w:rsidR="00EA52F1" w:rsidRPr="00C80690">
        <w:rPr>
          <w:b/>
          <w:bCs/>
          <w:color w:val="000000" w:themeColor="text1"/>
          <w:sz w:val="28"/>
          <w:szCs w:val="28"/>
          <w:lang w:val="nl-NL"/>
        </w:rPr>
        <w:t>, TOÀN QUỐC</w:t>
      </w:r>
    </w:p>
    <w:p w14:paraId="1DDF9933" w14:textId="74BE2B37" w:rsidR="00C25CA4" w:rsidRPr="00C80690" w:rsidRDefault="00C25CA4" w:rsidP="00BB66EF">
      <w:pPr>
        <w:widowControl w:val="0"/>
        <w:spacing w:before="120" w:after="120"/>
        <w:ind w:firstLine="567"/>
        <w:jc w:val="both"/>
        <w:rPr>
          <w:b/>
          <w:bCs/>
          <w:color w:val="000000" w:themeColor="text1"/>
          <w:sz w:val="28"/>
          <w:szCs w:val="28"/>
          <w:lang w:val="vi"/>
        </w:rPr>
      </w:pPr>
      <w:bookmarkStart w:id="65" w:name="_Hlk233355836"/>
      <w:bookmarkStart w:id="66" w:name="_Hlk232077525"/>
      <w:bookmarkStart w:id="67" w:name="_Hlk232077544"/>
      <w:bookmarkStart w:id="68" w:name="_Hlk232077563"/>
      <w:bookmarkStart w:id="69" w:name="_Hlk232077610"/>
      <w:bookmarkStart w:id="70" w:name="_Hlk232077638"/>
      <w:bookmarkStart w:id="71" w:name="_Hlk230696161"/>
      <w:bookmarkEnd w:id="56"/>
      <w:bookmarkEnd w:id="64"/>
      <w:r w:rsidRPr="00C80690">
        <w:rPr>
          <w:b/>
          <w:bCs/>
          <w:color w:val="000000" w:themeColor="text1"/>
          <w:sz w:val="28"/>
          <w:szCs w:val="28"/>
          <w:lang w:val="vi"/>
        </w:rPr>
        <w:t xml:space="preserve">Điều </w:t>
      </w:r>
      <w:r w:rsidR="00AF75A0" w:rsidRPr="00C80690">
        <w:rPr>
          <w:b/>
          <w:bCs/>
          <w:color w:val="000000" w:themeColor="text1"/>
          <w:sz w:val="28"/>
          <w:szCs w:val="28"/>
          <w:lang w:val="nl-NL"/>
        </w:rPr>
        <w:t>28</w:t>
      </w:r>
      <w:r w:rsidRPr="00C80690">
        <w:rPr>
          <w:b/>
          <w:bCs/>
          <w:color w:val="000000" w:themeColor="text1"/>
          <w:sz w:val="28"/>
          <w:szCs w:val="28"/>
          <w:lang w:val="vi"/>
        </w:rPr>
        <w:t xml:space="preserve">. Điều kiện công nhận hiệu quả áp dụng và phạm vi ảnh hưởng của </w:t>
      </w:r>
      <w:r w:rsidR="00EC4F28" w:rsidRPr="00C80690">
        <w:rPr>
          <w:b/>
          <w:bCs/>
          <w:color w:val="000000" w:themeColor="text1"/>
          <w:sz w:val="28"/>
          <w:szCs w:val="28"/>
          <w:lang w:val="vi"/>
        </w:rPr>
        <w:t xml:space="preserve">nhiệm vụ khoa học và công nghệ </w:t>
      </w:r>
      <w:r w:rsidRPr="00C80690">
        <w:rPr>
          <w:b/>
          <w:bCs/>
          <w:color w:val="000000" w:themeColor="text1"/>
          <w:sz w:val="28"/>
          <w:szCs w:val="28"/>
          <w:lang w:val="vi"/>
        </w:rPr>
        <w:t>trong phạm vi tỉnh</w:t>
      </w:r>
    </w:p>
    <w:bookmarkEnd w:id="65"/>
    <w:p w14:paraId="2604FC11" w14:textId="3A94E790" w:rsidR="00C25CA4" w:rsidRPr="00C80690" w:rsidRDefault="00EC4F28" w:rsidP="00BB66EF">
      <w:pPr>
        <w:widowControl w:val="0"/>
        <w:spacing w:before="120" w:after="120"/>
        <w:ind w:firstLine="567"/>
        <w:jc w:val="both"/>
        <w:rPr>
          <w:color w:val="000000" w:themeColor="text1"/>
          <w:sz w:val="28"/>
          <w:szCs w:val="28"/>
          <w:lang w:val="vi"/>
        </w:rPr>
      </w:pPr>
      <w:r w:rsidRPr="00C80690">
        <w:rPr>
          <w:color w:val="000000" w:themeColor="text1"/>
          <w:sz w:val="28"/>
          <w:szCs w:val="28"/>
          <w:lang w:val="vi"/>
        </w:rPr>
        <w:t xml:space="preserve">Nhiệm vụ khoa học và công nghệ </w:t>
      </w:r>
      <w:r w:rsidR="00C25CA4" w:rsidRPr="00C80690">
        <w:rPr>
          <w:color w:val="000000" w:themeColor="text1"/>
          <w:sz w:val="28"/>
          <w:szCs w:val="28"/>
          <w:lang w:val="vi"/>
        </w:rPr>
        <w:t xml:space="preserve"> được công nhận hiệu quả áp dụng và phạm vi ảnh hưởng trong phạm vi tỉnh đáp ứng các điều kiện sau:</w:t>
      </w:r>
    </w:p>
    <w:p w14:paraId="2846D70B" w14:textId="77777777" w:rsidR="00C25CA4" w:rsidRPr="00C80690" w:rsidRDefault="00C25CA4" w:rsidP="00BB66EF">
      <w:pPr>
        <w:widowControl w:val="0"/>
        <w:tabs>
          <w:tab w:val="left" w:pos="993"/>
        </w:tabs>
        <w:spacing w:before="120" w:after="120"/>
        <w:ind w:firstLine="567"/>
        <w:jc w:val="both"/>
        <w:rPr>
          <w:color w:val="000000" w:themeColor="text1"/>
          <w:sz w:val="28"/>
          <w:szCs w:val="28"/>
          <w:lang w:val="vi"/>
        </w:rPr>
      </w:pPr>
      <w:r w:rsidRPr="00C80690">
        <w:rPr>
          <w:color w:val="000000" w:themeColor="text1"/>
          <w:sz w:val="28"/>
          <w:szCs w:val="28"/>
          <w:lang w:val="vi"/>
        </w:rPr>
        <w:t>1. Đã được công nhận hiệu quả áp dụng và phạm vi ảnh hưởng trong cơ sở;</w:t>
      </w:r>
    </w:p>
    <w:p w14:paraId="40B483AF" w14:textId="1015E7E5" w:rsidR="00C25CA4" w:rsidRPr="00C80690" w:rsidRDefault="00C25CA4" w:rsidP="00BB66EF">
      <w:pPr>
        <w:widowControl w:val="0"/>
        <w:tabs>
          <w:tab w:val="left" w:pos="993"/>
        </w:tabs>
        <w:spacing w:before="120" w:after="120"/>
        <w:ind w:firstLine="567"/>
        <w:jc w:val="both"/>
        <w:rPr>
          <w:color w:val="000000" w:themeColor="text1"/>
          <w:sz w:val="28"/>
          <w:szCs w:val="28"/>
          <w:lang w:val="vi"/>
        </w:rPr>
      </w:pPr>
      <w:r w:rsidRPr="00C80690">
        <w:rPr>
          <w:color w:val="000000" w:themeColor="text1"/>
          <w:sz w:val="28"/>
          <w:szCs w:val="28"/>
          <w:lang w:val="vi"/>
        </w:rPr>
        <w:t>2. Đã áp dụng rộng rãi và mang lại hiệu quả cho Tỉnh;</w:t>
      </w:r>
    </w:p>
    <w:p w14:paraId="2C1CBAAC" w14:textId="3E8CD23E" w:rsidR="00C25CA4" w:rsidRPr="00C80690" w:rsidRDefault="00C25CA4" w:rsidP="00BB66EF">
      <w:pPr>
        <w:widowControl w:val="0"/>
        <w:tabs>
          <w:tab w:val="left" w:pos="993"/>
        </w:tabs>
        <w:spacing w:before="120" w:after="120"/>
        <w:ind w:right="40" w:firstLine="567"/>
        <w:jc w:val="both"/>
        <w:rPr>
          <w:b/>
          <w:bCs/>
          <w:color w:val="000000" w:themeColor="text1"/>
          <w:sz w:val="28"/>
          <w:szCs w:val="28"/>
          <w:lang w:val="vi"/>
        </w:rPr>
      </w:pPr>
      <w:bookmarkStart w:id="72" w:name="_Hlk233355846"/>
      <w:bookmarkEnd w:id="66"/>
      <w:r w:rsidRPr="00C80690">
        <w:rPr>
          <w:b/>
          <w:bCs/>
          <w:color w:val="000000" w:themeColor="text1"/>
          <w:sz w:val="28"/>
          <w:szCs w:val="28"/>
          <w:lang w:val="vi"/>
        </w:rPr>
        <w:t xml:space="preserve">Điều </w:t>
      </w:r>
      <w:r w:rsidR="00AF75A0" w:rsidRPr="00C80690">
        <w:rPr>
          <w:b/>
          <w:bCs/>
          <w:color w:val="000000" w:themeColor="text1"/>
          <w:sz w:val="28"/>
          <w:szCs w:val="28"/>
          <w:lang w:val="vi"/>
        </w:rPr>
        <w:t>29</w:t>
      </w:r>
      <w:r w:rsidRPr="00C80690">
        <w:rPr>
          <w:b/>
          <w:bCs/>
          <w:color w:val="000000" w:themeColor="text1"/>
          <w:sz w:val="28"/>
          <w:szCs w:val="28"/>
          <w:lang w:val="vi"/>
        </w:rPr>
        <w:t xml:space="preserve">. Điều kiện công nhận hiệu quả áp dụng và phạm vi ảnh hưởng của </w:t>
      </w:r>
      <w:r w:rsidR="00EC4F28" w:rsidRPr="00C80690">
        <w:rPr>
          <w:b/>
          <w:bCs/>
          <w:color w:val="000000" w:themeColor="text1"/>
          <w:sz w:val="28"/>
          <w:szCs w:val="28"/>
          <w:lang w:val="vi"/>
        </w:rPr>
        <w:t xml:space="preserve">nhiệm vụ khoa học và công nghệ </w:t>
      </w:r>
      <w:r w:rsidRPr="00C80690">
        <w:rPr>
          <w:b/>
          <w:bCs/>
          <w:color w:val="000000" w:themeColor="text1"/>
          <w:sz w:val="28"/>
          <w:szCs w:val="28"/>
          <w:lang w:val="vi"/>
        </w:rPr>
        <w:t>trong</w:t>
      </w:r>
      <w:r w:rsidR="009913B7" w:rsidRPr="00C80690">
        <w:rPr>
          <w:b/>
          <w:bCs/>
          <w:color w:val="000000" w:themeColor="text1"/>
          <w:sz w:val="28"/>
          <w:szCs w:val="28"/>
          <w:lang w:val="vi"/>
        </w:rPr>
        <w:t xml:space="preserve"> phạm vi</w:t>
      </w:r>
      <w:r w:rsidRPr="00C80690">
        <w:rPr>
          <w:b/>
          <w:bCs/>
          <w:color w:val="000000" w:themeColor="text1"/>
          <w:sz w:val="28"/>
          <w:szCs w:val="28"/>
          <w:lang w:val="vi"/>
        </w:rPr>
        <w:t xml:space="preserve"> toàn quốc</w:t>
      </w:r>
    </w:p>
    <w:bookmarkEnd w:id="72"/>
    <w:p w14:paraId="65322117" w14:textId="3B6A78B4" w:rsidR="00C25CA4" w:rsidRPr="00C80690" w:rsidRDefault="00EC4F28"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Nhiệm vụ khoa học và công nghệ </w:t>
      </w:r>
      <w:r w:rsidR="00C25CA4" w:rsidRPr="00C80690">
        <w:rPr>
          <w:color w:val="000000" w:themeColor="text1"/>
          <w:sz w:val="28"/>
          <w:szCs w:val="28"/>
          <w:lang w:val="vi"/>
        </w:rPr>
        <w:t>được công nhận hiệu quả áp dụng và phạm vi ảnh hưởng trong phạm vi toàn quốc đáp ứng các điều kiện sau:</w:t>
      </w:r>
    </w:p>
    <w:p w14:paraId="4F2C4992" w14:textId="77777777" w:rsidR="00C25CA4" w:rsidRPr="00C80690" w:rsidRDefault="00C25CA4"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1. Đã được công nhận hiệu quả áp dụng, phạm vi ảnh hưởng trong tỉnh;</w:t>
      </w:r>
    </w:p>
    <w:p w14:paraId="2BEF2B65" w14:textId="1050DA56" w:rsidR="004E4144" w:rsidRPr="00C80690" w:rsidRDefault="00C25CA4"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2. Đã được đơn vị khác của một tỉnh, thành phố khác trực thuộc trung ương áp dụng hoặc nhận chuyển giao áp dụng có hiệu quả và được Sở Khoa học và Công nghệ tỉnh, thành phố đó xác nhận.</w:t>
      </w:r>
    </w:p>
    <w:p w14:paraId="75DE7FFB" w14:textId="2A37F1CE" w:rsidR="00C25CA4" w:rsidRPr="00C80690" w:rsidRDefault="00C25CA4" w:rsidP="00BB66EF">
      <w:pPr>
        <w:widowControl w:val="0"/>
        <w:spacing w:before="120" w:after="120"/>
        <w:ind w:right="40" w:firstLine="567"/>
        <w:jc w:val="both"/>
        <w:rPr>
          <w:b/>
          <w:bCs/>
          <w:color w:val="000000" w:themeColor="text1"/>
          <w:sz w:val="28"/>
          <w:szCs w:val="28"/>
          <w:lang w:val="vi"/>
        </w:rPr>
      </w:pPr>
      <w:bookmarkStart w:id="73" w:name="_Hlk233355861"/>
      <w:bookmarkEnd w:id="67"/>
      <w:r w:rsidRPr="00C80690">
        <w:rPr>
          <w:b/>
          <w:bCs/>
          <w:color w:val="000000" w:themeColor="text1"/>
          <w:sz w:val="28"/>
          <w:szCs w:val="28"/>
          <w:lang w:val="vi"/>
        </w:rPr>
        <w:t xml:space="preserve">Điều </w:t>
      </w:r>
      <w:r w:rsidR="00AF75A0" w:rsidRPr="00C80690">
        <w:rPr>
          <w:b/>
          <w:bCs/>
          <w:color w:val="000000" w:themeColor="text1"/>
          <w:sz w:val="28"/>
          <w:szCs w:val="28"/>
          <w:lang w:val="vi"/>
        </w:rPr>
        <w:t>30</w:t>
      </w:r>
      <w:r w:rsidRPr="00C80690">
        <w:rPr>
          <w:b/>
          <w:bCs/>
          <w:color w:val="000000" w:themeColor="text1"/>
          <w:sz w:val="28"/>
          <w:szCs w:val="28"/>
          <w:lang w:val="vi"/>
        </w:rPr>
        <w:t>. Hồ sơ đề nghị công nhận hiệu quả áp dụng và phạm vi ảnh hưởng</w:t>
      </w:r>
      <w:r w:rsidRPr="00C80690">
        <w:rPr>
          <w:b/>
          <w:bCs/>
          <w:i/>
          <w:iCs/>
          <w:color w:val="000000" w:themeColor="text1"/>
          <w:sz w:val="28"/>
          <w:szCs w:val="28"/>
          <w:lang w:val="vi"/>
        </w:rPr>
        <w:t xml:space="preserve"> </w:t>
      </w:r>
      <w:r w:rsidRPr="00C80690">
        <w:rPr>
          <w:b/>
          <w:bCs/>
          <w:color w:val="000000" w:themeColor="text1"/>
          <w:sz w:val="28"/>
          <w:szCs w:val="28"/>
          <w:lang w:val="vi"/>
        </w:rPr>
        <w:t>của</w:t>
      </w:r>
      <w:r w:rsidRPr="00C80690">
        <w:rPr>
          <w:b/>
          <w:bCs/>
          <w:i/>
          <w:iCs/>
          <w:color w:val="000000" w:themeColor="text1"/>
          <w:sz w:val="28"/>
          <w:szCs w:val="28"/>
          <w:lang w:val="vi"/>
        </w:rPr>
        <w:t xml:space="preserve"> </w:t>
      </w:r>
      <w:r w:rsidR="00EC4F28" w:rsidRPr="00C80690">
        <w:rPr>
          <w:b/>
          <w:bCs/>
          <w:color w:val="000000" w:themeColor="text1"/>
          <w:sz w:val="28"/>
          <w:szCs w:val="28"/>
          <w:lang w:val="vi"/>
        </w:rPr>
        <w:t xml:space="preserve">nhiệm vụ khoa học và công nghệ </w:t>
      </w:r>
      <w:r w:rsidRPr="00C80690">
        <w:rPr>
          <w:b/>
          <w:bCs/>
          <w:color w:val="000000" w:themeColor="text1"/>
          <w:sz w:val="28"/>
          <w:szCs w:val="28"/>
          <w:lang w:val="vi"/>
        </w:rPr>
        <w:t>trong phạm vi tỉnh</w:t>
      </w:r>
    </w:p>
    <w:bookmarkEnd w:id="73"/>
    <w:p w14:paraId="73E0B78B" w14:textId="77777777" w:rsidR="00C25CA4" w:rsidRPr="00C80690" w:rsidRDefault="00C25CA4" w:rsidP="00BB66EF">
      <w:pPr>
        <w:widowControl w:val="0"/>
        <w:spacing w:before="120" w:after="120"/>
        <w:ind w:right="40" w:firstLine="567"/>
        <w:jc w:val="both"/>
        <w:rPr>
          <w:b/>
          <w:bCs/>
          <w:i/>
          <w:iCs/>
          <w:color w:val="000000" w:themeColor="text1"/>
          <w:sz w:val="28"/>
          <w:szCs w:val="28"/>
          <w:lang w:val="vi"/>
        </w:rPr>
      </w:pPr>
      <w:r w:rsidRPr="00C80690">
        <w:rPr>
          <w:color w:val="000000" w:themeColor="text1"/>
          <w:sz w:val="28"/>
          <w:szCs w:val="28"/>
          <w:lang w:val="vi"/>
        </w:rPr>
        <w:t>Thành phần hồ sơ đề nghị bao gồm các tài liệu sau:</w:t>
      </w:r>
    </w:p>
    <w:p w14:paraId="0EEE36FA" w14:textId="3F444779" w:rsidR="00C25CA4" w:rsidRPr="00C80690" w:rsidRDefault="00C25CA4"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Văn bản của cấp cơ sở đề nghị công nhận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tỉnh (</w:t>
      </w:r>
      <w:r w:rsidRPr="00C80690">
        <w:rPr>
          <w:i/>
          <w:color w:val="000000" w:themeColor="text1"/>
          <w:sz w:val="28"/>
          <w:szCs w:val="28"/>
          <w:lang w:val="vi"/>
        </w:rPr>
        <w:t>ghi rõ năm đề nghị</w:t>
      </w:r>
      <w:r w:rsidR="00AA7C00" w:rsidRPr="00C80690">
        <w:rPr>
          <w:i/>
          <w:color w:val="000000" w:themeColor="text1"/>
          <w:sz w:val="28"/>
          <w:szCs w:val="28"/>
          <w:lang w:val="vi"/>
        </w:rPr>
        <w:t>, kèm theo Danh sách</w:t>
      </w:r>
      <w:r w:rsidRPr="00C80690">
        <w:rPr>
          <w:color w:val="000000" w:themeColor="text1"/>
          <w:sz w:val="28"/>
          <w:szCs w:val="28"/>
          <w:lang w:val="vi"/>
        </w:rPr>
        <w:t xml:space="preserve">) trong đó có nêu ý kiến </w:t>
      </w:r>
      <w:r w:rsidR="00834D3A" w:rsidRPr="00C80690">
        <w:rPr>
          <w:color w:val="000000" w:themeColor="text1"/>
          <w:sz w:val="28"/>
          <w:szCs w:val="28"/>
          <w:lang w:val="vi"/>
        </w:rPr>
        <w:t>xem xét</w:t>
      </w:r>
      <w:r w:rsidRPr="00C80690">
        <w:rPr>
          <w:color w:val="000000" w:themeColor="text1"/>
          <w:sz w:val="28"/>
          <w:szCs w:val="28"/>
          <w:lang w:val="vi"/>
        </w:rPr>
        <w:t xml:space="preserve"> của cấp cơ sở về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trong phạm vi tỉnh;</w:t>
      </w:r>
    </w:p>
    <w:p w14:paraId="4E93A75E" w14:textId="3976CC6B" w:rsidR="00C25CA4" w:rsidRPr="00C80690" w:rsidRDefault="00AA7C00" w:rsidP="00BB66EF">
      <w:pPr>
        <w:widowControl w:val="0"/>
        <w:spacing w:before="120" w:after="120"/>
        <w:ind w:right="40" w:firstLine="567"/>
        <w:jc w:val="both"/>
        <w:rPr>
          <w:color w:val="000000" w:themeColor="text1"/>
          <w:sz w:val="28"/>
          <w:szCs w:val="28"/>
          <w:lang w:val="vi"/>
        </w:rPr>
      </w:pPr>
      <w:bookmarkStart w:id="74" w:name="_Hlk232077581"/>
      <w:bookmarkEnd w:id="68"/>
      <w:r w:rsidRPr="00C80690">
        <w:rPr>
          <w:color w:val="000000" w:themeColor="text1"/>
          <w:sz w:val="28"/>
          <w:szCs w:val="28"/>
          <w:lang w:val="vi"/>
        </w:rPr>
        <w:lastRenderedPageBreak/>
        <w:t>2</w:t>
      </w:r>
      <w:r w:rsidR="00C25CA4" w:rsidRPr="00C80690">
        <w:rPr>
          <w:color w:val="000000" w:themeColor="text1"/>
          <w:sz w:val="28"/>
          <w:szCs w:val="28"/>
          <w:lang w:val="vi"/>
        </w:rPr>
        <w:t xml:space="preserve">. Văn bản xác nhận hiệu quả áp dụng và phạm vi ảnh hưởng của </w:t>
      </w:r>
      <w:r w:rsidR="00EC4F28" w:rsidRPr="00C80690">
        <w:rPr>
          <w:color w:val="000000" w:themeColor="text1"/>
          <w:sz w:val="28"/>
          <w:szCs w:val="28"/>
          <w:lang w:val="vi"/>
        </w:rPr>
        <w:t xml:space="preserve">nhiệm vụ khoa học và công nghệ </w:t>
      </w:r>
      <w:r w:rsidR="00C25CA4" w:rsidRPr="00C80690">
        <w:rPr>
          <w:color w:val="000000" w:themeColor="text1"/>
          <w:sz w:val="28"/>
          <w:szCs w:val="28"/>
          <w:lang w:val="vi"/>
        </w:rPr>
        <w:t>trong phạm vi cơ sở;</w:t>
      </w:r>
    </w:p>
    <w:p w14:paraId="03FBC9F8" w14:textId="41B044D8" w:rsidR="00C25CA4" w:rsidRPr="00C80690" w:rsidRDefault="00AA7C00"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3</w:t>
      </w:r>
      <w:r w:rsidR="00C25CA4" w:rsidRPr="00C80690">
        <w:rPr>
          <w:color w:val="000000" w:themeColor="text1"/>
          <w:sz w:val="28"/>
          <w:szCs w:val="28"/>
          <w:lang w:val="vi"/>
        </w:rPr>
        <w:t>. Các tài liệu theo Điều 2</w:t>
      </w:r>
      <w:r w:rsidR="00106DB2" w:rsidRPr="00C80690">
        <w:rPr>
          <w:color w:val="000000" w:themeColor="text1"/>
          <w:sz w:val="28"/>
          <w:szCs w:val="28"/>
          <w:lang w:val="vi"/>
        </w:rPr>
        <w:t>6</w:t>
      </w:r>
      <w:r w:rsidR="00C25CA4" w:rsidRPr="00C80690">
        <w:rPr>
          <w:color w:val="000000" w:themeColor="text1"/>
          <w:sz w:val="28"/>
          <w:szCs w:val="28"/>
          <w:lang w:val="vi"/>
        </w:rPr>
        <w:t xml:space="preserve"> của Quy định này</w:t>
      </w:r>
      <w:bookmarkEnd w:id="74"/>
      <w:r w:rsidR="00C25CA4" w:rsidRPr="00C80690">
        <w:rPr>
          <w:color w:val="000000" w:themeColor="text1"/>
          <w:sz w:val="28"/>
          <w:szCs w:val="28"/>
          <w:lang w:val="vi"/>
        </w:rPr>
        <w:t>.</w:t>
      </w:r>
    </w:p>
    <w:p w14:paraId="2C877438" w14:textId="69DDA4B7" w:rsidR="00C25CA4" w:rsidRPr="00C80690" w:rsidRDefault="00C25CA4" w:rsidP="00BB66EF">
      <w:pPr>
        <w:widowControl w:val="0"/>
        <w:shd w:val="clear" w:color="auto" w:fill="FFFFFF"/>
        <w:spacing w:before="120" w:after="120"/>
        <w:ind w:right="40" w:firstLine="567"/>
        <w:jc w:val="both"/>
        <w:rPr>
          <w:b/>
          <w:bCs/>
          <w:color w:val="000000" w:themeColor="text1"/>
          <w:spacing w:val="-2"/>
          <w:sz w:val="28"/>
          <w:szCs w:val="28"/>
          <w:lang w:val="vi"/>
        </w:rPr>
      </w:pPr>
      <w:bookmarkStart w:id="75" w:name="_Hlk233355879"/>
      <w:r w:rsidRPr="00C80690">
        <w:rPr>
          <w:b/>
          <w:bCs/>
          <w:color w:val="000000" w:themeColor="text1"/>
          <w:spacing w:val="-2"/>
          <w:sz w:val="28"/>
          <w:szCs w:val="28"/>
          <w:lang w:val="vi"/>
        </w:rPr>
        <w:t xml:space="preserve">Điều </w:t>
      </w:r>
      <w:r w:rsidR="00AF75A0" w:rsidRPr="00C80690">
        <w:rPr>
          <w:b/>
          <w:bCs/>
          <w:color w:val="000000" w:themeColor="text1"/>
          <w:spacing w:val="-2"/>
          <w:sz w:val="28"/>
          <w:szCs w:val="28"/>
          <w:lang w:val="vi"/>
        </w:rPr>
        <w:t>31</w:t>
      </w:r>
      <w:r w:rsidRPr="00C80690">
        <w:rPr>
          <w:b/>
          <w:bCs/>
          <w:color w:val="000000" w:themeColor="text1"/>
          <w:spacing w:val="-2"/>
          <w:sz w:val="28"/>
          <w:szCs w:val="28"/>
          <w:lang w:val="vi"/>
        </w:rPr>
        <w:t xml:space="preserve">. Hồ sơ đề nghị công nhận hiệu quả áp dụng và phạm vi ảnh hưởng của </w:t>
      </w:r>
      <w:r w:rsidR="00EC4F28" w:rsidRPr="00C80690">
        <w:rPr>
          <w:b/>
          <w:bCs/>
          <w:color w:val="000000" w:themeColor="text1"/>
          <w:spacing w:val="-2"/>
          <w:sz w:val="28"/>
          <w:szCs w:val="28"/>
          <w:lang w:val="vi"/>
        </w:rPr>
        <w:t xml:space="preserve">nhiệm vụ khoa học và công nghệ </w:t>
      </w:r>
      <w:r w:rsidRPr="00C80690">
        <w:rPr>
          <w:b/>
          <w:bCs/>
          <w:color w:val="000000" w:themeColor="text1"/>
          <w:spacing w:val="-2"/>
          <w:sz w:val="28"/>
          <w:szCs w:val="28"/>
          <w:lang w:val="vi"/>
        </w:rPr>
        <w:t xml:space="preserve"> trong phạm vi toàn quốc</w:t>
      </w:r>
    </w:p>
    <w:bookmarkEnd w:id="75"/>
    <w:p w14:paraId="6382507F" w14:textId="77777777" w:rsidR="00C25CA4" w:rsidRPr="00C80690" w:rsidRDefault="00C25CA4"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Thành phần hồ sơ đề nghị bao gồm các tài liệu sau:</w:t>
      </w:r>
    </w:p>
    <w:p w14:paraId="19571545" w14:textId="5192DE7D" w:rsidR="00C25CA4" w:rsidRPr="00C80690" w:rsidRDefault="00C25CA4"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Văn bản của cấp cơ sở đề nghị công nhận hiệu quả áp dụng và phạm vi ảnh hưởng </w:t>
      </w:r>
      <w:bookmarkStart w:id="76" w:name="_Hlk233115009"/>
      <w:r w:rsidRPr="00C80690">
        <w:rPr>
          <w:color w:val="000000" w:themeColor="text1"/>
          <w:sz w:val="28"/>
          <w:szCs w:val="28"/>
          <w:lang w:val="vi"/>
        </w:rPr>
        <w:t xml:space="preserve">của </w:t>
      </w:r>
      <w:bookmarkEnd w:id="76"/>
      <w:r w:rsidR="00EC4F28" w:rsidRPr="00C80690">
        <w:rPr>
          <w:color w:val="000000" w:themeColor="text1"/>
          <w:sz w:val="28"/>
          <w:szCs w:val="28"/>
          <w:lang w:val="vi"/>
        </w:rPr>
        <w:t xml:space="preserve">nhiệm vụ khoa học và công nghệ </w:t>
      </w:r>
      <w:r w:rsidR="0076078A" w:rsidRPr="00C80690">
        <w:rPr>
          <w:color w:val="000000" w:themeColor="text1"/>
          <w:sz w:val="28"/>
          <w:szCs w:val="28"/>
          <w:lang w:val="vi"/>
        </w:rPr>
        <w:t xml:space="preserve"> </w:t>
      </w:r>
      <w:r w:rsidRPr="00C80690">
        <w:rPr>
          <w:color w:val="000000" w:themeColor="text1"/>
          <w:sz w:val="28"/>
          <w:szCs w:val="28"/>
          <w:lang w:val="vi"/>
        </w:rPr>
        <w:t>trong toàn quốc (</w:t>
      </w:r>
      <w:r w:rsidRPr="00C80690">
        <w:rPr>
          <w:i/>
          <w:color w:val="000000" w:themeColor="text1"/>
          <w:sz w:val="28"/>
          <w:szCs w:val="28"/>
          <w:lang w:val="vi"/>
        </w:rPr>
        <w:t>ghi rõ năm đề nghị</w:t>
      </w:r>
      <w:r w:rsidR="0076078A" w:rsidRPr="00C80690">
        <w:rPr>
          <w:i/>
          <w:color w:val="000000" w:themeColor="text1"/>
          <w:sz w:val="28"/>
          <w:szCs w:val="28"/>
          <w:lang w:val="vi"/>
        </w:rPr>
        <w:t>, kèm Danh sách</w:t>
      </w:r>
      <w:r w:rsidRPr="00C80690">
        <w:rPr>
          <w:color w:val="000000" w:themeColor="text1"/>
          <w:sz w:val="28"/>
          <w:szCs w:val="28"/>
          <w:lang w:val="vi"/>
        </w:rPr>
        <w:t xml:space="preserve">) trong đó có nêu ý kiến xem xét về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 xml:space="preserve"> trong phạm vi toàn quốc;</w:t>
      </w:r>
    </w:p>
    <w:p w14:paraId="3AD0EEAA" w14:textId="445F1B57" w:rsidR="00C25CA4" w:rsidRPr="00C80690" w:rsidRDefault="0076078A"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2</w:t>
      </w:r>
      <w:r w:rsidR="00C25CA4" w:rsidRPr="00C80690">
        <w:rPr>
          <w:color w:val="000000" w:themeColor="text1"/>
          <w:sz w:val="28"/>
          <w:szCs w:val="28"/>
          <w:lang w:val="vi"/>
        </w:rPr>
        <w:t xml:space="preserve">. </w:t>
      </w:r>
      <w:r w:rsidRPr="00C80690">
        <w:rPr>
          <w:color w:val="000000" w:themeColor="text1"/>
          <w:sz w:val="28"/>
          <w:szCs w:val="28"/>
          <w:lang w:val="vi"/>
        </w:rPr>
        <w:t xml:space="preserve">Văn bản xác nhận hiệu quả áp dụng và khả năng nhân rộng của </w:t>
      </w:r>
      <w:r w:rsidR="00EC4F28" w:rsidRPr="00C80690">
        <w:rPr>
          <w:color w:val="000000" w:themeColor="text1"/>
          <w:sz w:val="28"/>
          <w:szCs w:val="28"/>
          <w:lang w:val="vi"/>
        </w:rPr>
        <w:t xml:space="preserve">nhiệm vụ khoa học và công nghệ </w:t>
      </w:r>
      <w:r w:rsidR="00E16E62" w:rsidRPr="00C80690">
        <w:rPr>
          <w:color w:val="000000" w:themeColor="text1"/>
          <w:sz w:val="28"/>
          <w:szCs w:val="28"/>
          <w:lang w:val="vi"/>
        </w:rPr>
        <w:t xml:space="preserve"> </w:t>
      </w:r>
      <w:r w:rsidRPr="00C80690">
        <w:rPr>
          <w:color w:val="000000" w:themeColor="text1"/>
          <w:sz w:val="28"/>
          <w:szCs w:val="28"/>
          <w:lang w:val="vi"/>
        </w:rPr>
        <w:t>trong phạm vi tỉnh</w:t>
      </w:r>
      <w:r w:rsidR="00C25CA4" w:rsidRPr="00C80690">
        <w:rPr>
          <w:color w:val="000000" w:themeColor="text1"/>
          <w:sz w:val="28"/>
          <w:szCs w:val="28"/>
          <w:lang w:val="vi"/>
        </w:rPr>
        <w:t>;</w:t>
      </w:r>
    </w:p>
    <w:p w14:paraId="529EAA88" w14:textId="37EDACA5" w:rsidR="00C25CA4" w:rsidRPr="00C80690" w:rsidRDefault="0076078A" w:rsidP="00BB66EF">
      <w:pPr>
        <w:widowControl w:val="0"/>
        <w:spacing w:before="120" w:after="120"/>
        <w:ind w:right="40" w:firstLine="567"/>
        <w:jc w:val="both"/>
        <w:rPr>
          <w:color w:val="000000" w:themeColor="text1"/>
          <w:sz w:val="28"/>
          <w:szCs w:val="28"/>
          <w:lang w:val="vi"/>
        </w:rPr>
      </w:pPr>
      <w:r w:rsidRPr="00C80690">
        <w:rPr>
          <w:color w:val="000000" w:themeColor="text1"/>
          <w:sz w:val="28"/>
          <w:szCs w:val="28"/>
          <w:lang w:val="vi"/>
        </w:rPr>
        <w:t>3</w:t>
      </w:r>
      <w:r w:rsidR="00C25CA4" w:rsidRPr="00C80690">
        <w:rPr>
          <w:color w:val="000000" w:themeColor="text1"/>
          <w:sz w:val="28"/>
          <w:szCs w:val="28"/>
          <w:lang w:val="vi"/>
        </w:rPr>
        <w:t>. Các tài liệu theo Điều 2</w:t>
      </w:r>
      <w:r w:rsidR="00E7220E" w:rsidRPr="00C80690">
        <w:rPr>
          <w:color w:val="000000" w:themeColor="text1"/>
          <w:sz w:val="28"/>
          <w:szCs w:val="28"/>
          <w:lang w:val="vi"/>
        </w:rPr>
        <w:t>6</w:t>
      </w:r>
      <w:r w:rsidR="00C25CA4" w:rsidRPr="00C80690">
        <w:rPr>
          <w:color w:val="000000" w:themeColor="text1"/>
          <w:sz w:val="28"/>
          <w:szCs w:val="28"/>
          <w:lang w:val="vi"/>
        </w:rPr>
        <w:t xml:space="preserve"> của Quy định này</w:t>
      </w:r>
      <w:bookmarkEnd w:id="69"/>
      <w:r w:rsidR="00C25CA4" w:rsidRPr="00C80690">
        <w:rPr>
          <w:color w:val="000000" w:themeColor="text1"/>
          <w:sz w:val="28"/>
          <w:szCs w:val="28"/>
          <w:lang w:val="vi"/>
        </w:rPr>
        <w:t>.</w:t>
      </w:r>
    </w:p>
    <w:p w14:paraId="1184F196" w14:textId="2D50323B" w:rsidR="00C25CA4" w:rsidRPr="00C80690" w:rsidRDefault="00C25CA4" w:rsidP="00BB66EF">
      <w:pPr>
        <w:widowControl w:val="0"/>
        <w:spacing w:before="120" w:after="120"/>
        <w:ind w:right="40" w:firstLine="567"/>
        <w:jc w:val="both"/>
        <w:rPr>
          <w:b/>
          <w:bCs/>
          <w:color w:val="000000" w:themeColor="text1"/>
          <w:sz w:val="28"/>
          <w:szCs w:val="28"/>
          <w:lang w:val="vi"/>
        </w:rPr>
      </w:pPr>
      <w:bookmarkStart w:id="77" w:name="_Hlk233355900"/>
      <w:r w:rsidRPr="00C80690">
        <w:rPr>
          <w:b/>
          <w:bCs/>
          <w:color w:val="000000" w:themeColor="text1"/>
          <w:sz w:val="28"/>
          <w:szCs w:val="28"/>
          <w:lang w:val="vi"/>
        </w:rPr>
        <w:t xml:space="preserve">Điều </w:t>
      </w:r>
      <w:r w:rsidR="00AF75A0" w:rsidRPr="00C80690">
        <w:rPr>
          <w:b/>
          <w:bCs/>
          <w:color w:val="000000" w:themeColor="text1"/>
          <w:sz w:val="28"/>
          <w:szCs w:val="28"/>
          <w:lang w:val="vi"/>
        </w:rPr>
        <w:t>32</w:t>
      </w:r>
      <w:r w:rsidRPr="00C80690">
        <w:rPr>
          <w:b/>
          <w:bCs/>
          <w:color w:val="000000" w:themeColor="text1"/>
          <w:sz w:val="28"/>
          <w:szCs w:val="28"/>
          <w:lang w:val="vi"/>
        </w:rPr>
        <w:t>. Tiếp nhận, xem xét và công nhận hiệu quả áp dụng và phạm vi ảnh hưởng</w:t>
      </w:r>
      <w:r w:rsidRPr="00C80690">
        <w:rPr>
          <w:b/>
          <w:bCs/>
          <w:i/>
          <w:iCs/>
          <w:color w:val="000000" w:themeColor="text1"/>
          <w:sz w:val="28"/>
          <w:szCs w:val="28"/>
          <w:lang w:val="vi"/>
        </w:rPr>
        <w:t xml:space="preserve"> </w:t>
      </w:r>
      <w:r w:rsidRPr="00C80690">
        <w:rPr>
          <w:b/>
          <w:bCs/>
          <w:color w:val="000000" w:themeColor="text1"/>
          <w:sz w:val="28"/>
          <w:szCs w:val="28"/>
          <w:lang w:val="vi"/>
        </w:rPr>
        <w:t>của</w:t>
      </w:r>
      <w:r w:rsidRPr="00C80690">
        <w:rPr>
          <w:b/>
          <w:bCs/>
          <w:i/>
          <w:iCs/>
          <w:color w:val="000000" w:themeColor="text1"/>
          <w:sz w:val="28"/>
          <w:szCs w:val="28"/>
          <w:lang w:val="vi"/>
        </w:rPr>
        <w:t xml:space="preserve"> </w:t>
      </w:r>
      <w:r w:rsidR="00EC4F28" w:rsidRPr="00C80690">
        <w:rPr>
          <w:b/>
          <w:bCs/>
          <w:color w:val="000000" w:themeColor="text1"/>
          <w:sz w:val="28"/>
          <w:szCs w:val="28"/>
          <w:lang w:val="vi"/>
        </w:rPr>
        <w:t xml:space="preserve">nhiệm vụ khoa học và công nghệ </w:t>
      </w:r>
      <w:bookmarkStart w:id="78" w:name="_Hlk233115091"/>
      <w:r w:rsidRPr="00C80690">
        <w:rPr>
          <w:b/>
          <w:bCs/>
          <w:color w:val="000000" w:themeColor="text1"/>
          <w:sz w:val="28"/>
          <w:szCs w:val="28"/>
          <w:lang w:val="vi"/>
        </w:rPr>
        <w:t xml:space="preserve"> </w:t>
      </w:r>
      <w:bookmarkEnd w:id="78"/>
      <w:r w:rsidRPr="00C80690">
        <w:rPr>
          <w:b/>
          <w:bCs/>
          <w:color w:val="000000" w:themeColor="text1"/>
          <w:sz w:val="28"/>
          <w:szCs w:val="28"/>
          <w:lang w:val="vi"/>
        </w:rPr>
        <w:t>trong phạm vi tỉnh, toàn quốc</w:t>
      </w:r>
    </w:p>
    <w:bookmarkEnd w:id="77"/>
    <w:p w14:paraId="3434CF80" w14:textId="7EB39193" w:rsidR="00C25CA4" w:rsidRPr="00C80690" w:rsidRDefault="00C25CA4" w:rsidP="00BB66EF">
      <w:pPr>
        <w:widowControl w:val="0"/>
        <w:tabs>
          <w:tab w:val="left" w:pos="993"/>
        </w:tabs>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1. Cơ quan thường trực Hội đồng sáng kiến tỉnh tiếp nhận hồ sơ đề nghị công nhận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 xml:space="preserve"> trong phạm vi tỉnh, toàn quốc.</w:t>
      </w:r>
    </w:p>
    <w:p w14:paraId="69092A54" w14:textId="65CC11CF" w:rsidR="00C25CA4" w:rsidRPr="00C80690" w:rsidRDefault="00C25CA4" w:rsidP="00BB66EF">
      <w:pPr>
        <w:widowControl w:val="0"/>
        <w:shd w:val="clear" w:color="auto" w:fill="FFFFFF"/>
        <w:spacing w:before="120" w:after="120"/>
        <w:ind w:right="40" w:firstLine="567"/>
        <w:jc w:val="both"/>
        <w:rPr>
          <w:color w:val="000000" w:themeColor="text1"/>
          <w:sz w:val="28"/>
          <w:szCs w:val="28"/>
          <w:lang w:val="vi"/>
        </w:rPr>
      </w:pPr>
      <w:bookmarkStart w:id="79" w:name="_heading=h.906m80406o0s" w:colFirst="0" w:colLast="0"/>
      <w:bookmarkEnd w:id="79"/>
      <w:r w:rsidRPr="00C80690">
        <w:rPr>
          <w:color w:val="000000" w:themeColor="text1"/>
          <w:sz w:val="28"/>
          <w:szCs w:val="28"/>
          <w:lang w:val="vi"/>
        </w:rPr>
        <w:t xml:space="preserve">2. Việc </w:t>
      </w:r>
      <w:r w:rsidR="00AF1876" w:rsidRPr="00C80690">
        <w:rPr>
          <w:color w:val="000000" w:themeColor="text1"/>
          <w:sz w:val="28"/>
          <w:szCs w:val="28"/>
          <w:lang w:val="vi"/>
        </w:rPr>
        <w:t>xem xét</w:t>
      </w:r>
      <w:r w:rsidRPr="00C80690">
        <w:rPr>
          <w:color w:val="000000" w:themeColor="text1"/>
          <w:sz w:val="28"/>
          <w:szCs w:val="28"/>
          <w:lang w:val="vi"/>
        </w:rPr>
        <w:t xml:space="preserve"> hiệu quả áp dụng và phạm vi ảnh hưởng của </w:t>
      </w:r>
      <w:r w:rsidR="00EC4F28" w:rsidRPr="00C80690">
        <w:rPr>
          <w:color w:val="000000" w:themeColor="text1"/>
          <w:sz w:val="28"/>
          <w:szCs w:val="28"/>
          <w:lang w:val="vi"/>
        </w:rPr>
        <w:t xml:space="preserve">nhiệm vụ khoa học và công nghệ </w:t>
      </w:r>
      <w:r w:rsidRPr="00C80690">
        <w:rPr>
          <w:color w:val="000000" w:themeColor="text1"/>
          <w:sz w:val="28"/>
          <w:szCs w:val="28"/>
          <w:lang w:val="vi"/>
        </w:rPr>
        <w:t xml:space="preserve"> trong phạm vi tỉnh, toàn quốc được thực hiện thông qua Hội đồng sáng kiến tỉnh.</w:t>
      </w:r>
    </w:p>
    <w:p w14:paraId="1FA9C7A3" w14:textId="4AA2AFCB" w:rsidR="00C25CA4" w:rsidRPr="00C80690" w:rsidRDefault="00C25CA4" w:rsidP="00BB66EF">
      <w:pPr>
        <w:widowControl w:val="0"/>
        <w:shd w:val="clear" w:color="auto" w:fill="FFFFFF"/>
        <w:spacing w:before="120" w:after="120"/>
        <w:ind w:right="40" w:firstLine="567"/>
        <w:jc w:val="both"/>
        <w:rPr>
          <w:color w:val="000000" w:themeColor="text1"/>
          <w:sz w:val="28"/>
          <w:szCs w:val="28"/>
          <w:lang w:val="vi"/>
        </w:rPr>
      </w:pPr>
      <w:r w:rsidRPr="00C80690">
        <w:rPr>
          <w:color w:val="000000" w:themeColor="text1"/>
          <w:sz w:val="28"/>
          <w:szCs w:val="28"/>
          <w:lang w:val="vi"/>
        </w:rPr>
        <w:t xml:space="preserve">3. Các nội dung </w:t>
      </w:r>
      <w:r w:rsidR="00834D3A" w:rsidRPr="00C80690">
        <w:rPr>
          <w:color w:val="000000" w:themeColor="text1"/>
          <w:sz w:val="28"/>
          <w:szCs w:val="28"/>
          <w:lang w:val="vi"/>
        </w:rPr>
        <w:t>xem xét</w:t>
      </w:r>
      <w:r w:rsidRPr="00C80690">
        <w:rPr>
          <w:color w:val="000000" w:themeColor="text1"/>
          <w:sz w:val="28"/>
          <w:szCs w:val="28"/>
          <w:lang w:val="vi"/>
        </w:rPr>
        <w:t xml:space="preserve"> tương ứng theo Điều 2</w:t>
      </w:r>
      <w:r w:rsidR="00227E16" w:rsidRPr="00C80690">
        <w:rPr>
          <w:color w:val="000000" w:themeColor="text1"/>
          <w:sz w:val="28"/>
          <w:szCs w:val="28"/>
          <w:lang w:val="vi"/>
        </w:rPr>
        <w:t>8</w:t>
      </w:r>
      <w:r w:rsidRPr="00C80690">
        <w:rPr>
          <w:color w:val="000000" w:themeColor="text1"/>
          <w:sz w:val="28"/>
          <w:szCs w:val="28"/>
          <w:lang w:val="vi"/>
        </w:rPr>
        <w:t xml:space="preserve">, Điều </w:t>
      </w:r>
      <w:r w:rsidR="00227E16" w:rsidRPr="00C80690">
        <w:rPr>
          <w:color w:val="000000" w:themeColor="text1"/>
          <w:sz w:val="28"/>
          <w:szCs w:val="28"/>
          <w:lang w:val="vi"/>
        </w:rPr>
        <w:t>29</w:t>
      </w:r>
      <w:r w:rsidRPr="00C80690">
        <w:rPr>
          <w:color w:val="000000" w:themeColor="text1"/>
          <w:sz w:val="28"/>
          <w:szCs w:val="28"/>
          <w:lang w:val="vi"/>
        </w:rPr>
        <w:t>, Điều 3</w:t>
      </w:r>
      <w:r w:rsidR="00227E16" w:rsidRPr="00C80690">
        <w:rPr>
          <w:color w:val="000000" w:themeColor="text1"/>
          <w:sz w:val="28"/>
          <w:szCs w:val="28"/>
          <w:lang w:val="vi"/>
        </w:rPr>
        <w:t>0</w:t>
      </w:r>
      <w:r w:rsidRPr="00C80690">
        <w:rPr>
          <w:color w:val="000000" w:themeColor="text1"/>
          <w:sz w:val="28"/>
          <w:szCs w:val="28"/>
          <w:lang w:val="vi"/>
        </w:rPr>
        <w:t>, Điều 3</w:t>
      </w:r>
      <w:r w:rsidR="00227E16" w:rsidRPr="00C80690">
        <w:rPr>
          <w:color w:val="000000" w:themeColor="text1"/>
          <w:sz w:val="28"/>
          <w:szCs w:val="28"/>
          <w:lang w:val="vi"/>
        </w:rPr>
        <w:t>1</w:t>
      </w:r>
      <w:r w:rsidRPr="00C80690">
        <w:rPr>
          <w:color w:val="000000" w:themeColor="text1"/>
          <w:sz w:val="28"/>
          <w:szCs w:val="28"/>
          <w:lang w:val="vi"/>
        </w:rPr>
        <w:t xml:space="preserve"> tại Quy định này.</w:t>
      </w:r>
    </w:p>
    <w:p w14:paraId="4F5C7A00" w14:textId="737CE538" w:rsidR="00C25CA4" w:rsidRPr="00C80690" w:rsidRDefault="00C25CA4" w:rsidP="00BB66EF">
      <w:pPr>
        <w:widowControl w:val="0"/>
        <w:shd w:val="clear" w:color="auto" w:fill="FFFFFF"/>
        <w:spacing w:before="120" w:after="120"/>
        <w:ind w:right="40" w:firstLine="567"/>
        <w:jc w:val="both"/>
        <w:rPr>
          <w:color w:val="000000" w:themeColor="text1"/>
          <w:sz w:val="28"/>
          <w:szCs w:val="28"/>
          <w:lang w:val="vi"/>
        </w:rPr>
      </w:pPr>
      <w:bookmarkStart w:id="80" w:name="_heading=h.5c8ai8rr7lid" w:colFirst="0" w:colLast="0"/>
      <w:bookmarkEnd w:id="80"/>
      <w:r w:rsidRPr="00C80690">
        <w:rPr>
          <w:color w:val="000000" w:themeColor="text1"/>
          <w:sz w:val="28"/>
          <w:szCs w:val="28"/>
          <w:lang w:val="vi"/>
        </w:rPr>
        <w:t xml:space="preserve">4. Căn cứ kết quả </w:t>
      </w:r>
      <w:r w:rsidR="00834D3A" w:rsidRPr="00C80690">
        <w:rPr>
          <w:color w:val="000000" w:themeColor="text1"/>
          <w:sz w:val="28"/>
          <w:szCs w:val="28"/>
          <w:lang w:val="vi"/>
        </w:rPr>
        <w:t>xem xét</w:t>
      </w:r>
      <w:r w:rsidRPr="00C80690">
        <w:rPr>
          <w:color w:val="000000" w:themeColor="text1"/>
          <w:sz w:val="28"/>
          <w:szCs w:val="28"/>
          <w:lang w:val="vi"/>
        </w:rPr>
        <w:t xml:space="preserve"> của Hội đồng sáng kiến tỉnh, cơ quan thường trực Hội đồng sáng kiến tỉnh tham mưu theo Quy định.</w:t>
      </w:r>
    </w:p>
    <w:bookmarkEnd w:id="70"/>
    <w:p w14:paraId="13632C7C" w14:textId="67387460" w:rsidR="003979A3" w:rsidRPr="00C80690" w:rsidRDefault="003979A3" w:rsidP="00BB66EF">
      <w:pPr>
        <w:shd w:val="clear" w:color="auto" w:fill="FFFFFF"/>
        <w:spacing w:before="120" w:after="120"/>
        <w:jc w:val="center"/>
        <w:rPr>
          <w:b/>
          <w:bCs/>
          <w:color w:val="000000" w:themeColor="text1"/>
          <w:sz w:val="28"/>
          <w:szCs w:val="28"/>
          <w:lang w:val="vi-VN"/>
        </w:rPr>
      </w:pPr>
      <w:r w:rsidRPr="00C80690">
        <w:rPr>
          <w:b/>
          <w:bCs/>
          <w:color w:val="000000" w:themeColor="text1"/>
          <w:sz w:val="28"/>
          <w:szCs w:val="28"/>
          <w:lang w:val="vi-VN"/>
        </w:rPr>
        <w:t>Chương V</w:t>
      </w:r>
    </w:p>
    <w:p w14:paraId="617E7835" w14:textId="706AD5F9" w:rsidR="003979A3" w:rsidRPr="00C80690" w:rsidRDefault="003979A3" w:rsidP="00BB66EF">
      <w:pPr>
        <w:shd w:val="clear" w:color="auto" w:fill="FFFFFF"/>
        <w:spacing w:before="120" w:after="120"/>
        <w:jc w:val="center"/>
        <w:rPr>
          <w:color w:val="000000" w:themeColor="text1"/>
          <w:sz w:val="28"/>
          <w:szCs w:val="28"/>
          <w:lang w:val="vi-VN"/>
        </w:rPr>
      </w:pPr>
      <w:r w:rsidRPr="00C80690">
        <w:rPr>
          <w:b/>
          <w:bCs/>
          <w:color w:val="000000" w:themeColor="text1"/>
          <w:sz w:val="28"/>
          <w:szCs w:val="28"/>
          <w:lang w:val="vi-VN"/>
        </w:rPr>
        <w:t>KINH PHÍ VÀ TỔ CHỨC THỰC HIỆN</w:t>
      </w:r>
    </w:p>
    <w:p w14:paraId="4BD67B38" w14:textId="4E325390" w:rsidR="003979A3" w:rsidRPr="00C80690" w:rsidRDefault="003979A3" w:rsidP="00BB66EF">
      <w:pPr>
        <w:spacing w:before="120" w:after="120"/>
        <w:ind w:firstLine="567"/>
        <w:jc w:val="both"/>
        <w:rPr>
          <w:b/>
          <w:bCs/>
          <w:color w:val="000000" w:themeColor="text1"/>
          <w:sz w:val="28"/>
          <w:szCs w:val="28"/>
          <w:lang w:val="vi-VN"/>
        </w:rPr>
      </w:pPr>
      <w:r w:rsidRPr="00C80690">
        <w:rPr>
          <w:b/>
          <w:bCs/>
          <w:color w:val="000000" w:themeColor="text1"/>
          <w:sz w:val="28"/>
          <w:szCs w:val="28"/>
          <w:lang w:val="vi-VN"/>
        </w:rPr>
        <w:t xml:space="preserve">Điều </w:t>
      </w:r>
      <w:r w:rsidR="00AF75A0" w:rsidRPr="00C80690">
        <w:rPr>
          <w:b/>
          <w:bCs/>
          <w:color w:val="000000" w:themeColor="text1"/>
          <w:sz w:val="28"/>
          <w:szCs w:val="28"/>
          <w:lang w:val="vi-VN"/>
        </w:rPr>
        <w:t>33</w:t>
      </w:r>
      <w:r w:rsidRPr="00C80690">
        <w:rPr>
          <w:b/>
          <w:bCs/>
          <w:color w:val="000000" w:themeColor="text1"/>
          <w:sz w:val="28"/>
          <w:szCs w:val="28"/>
          <w:lang w:val="vi-VN"/>
        </w:rPr>
        <w:t xml:space="preserve">. Kinh phí cho hoạt động sáng kiến </w:t>
      </w:r>
      <w:bookmarkEnd w:id="71"/>
    </w:p>
    <w:p w14:paraId="7E41F7BF" w14:textId="220715DE" w:rsidR="003979A3" w:rsidRPr="00C80690" w:rsidRDefault="003979A3" w:rsidP="00BB66EF">
      <w:pPr>
        <w:spacing w:before="120" w:after="120"/>
        <w:ind w:firstLine="567"/>
        <w:jc w:val="both"/>
        <w:rPr>
          <w:b/>
          <w:bCs/>
          <w:strike/>
          <w:color w:val="000000" w:themeColor="text1"/>
          <w:sz w:val="28"/>
          <w:szCs w:val="28"/>
          <w:lang w:val="vi-VN"/>
        </w:rPr>
      </w:pPr>
      <w:r w:rsidRPr="00C80690">
        <w:rPr>
          <w:color w:val="000000" w:themeColor="text1"/>
          <w:sz w:val="28"/>
          <w:szCs w:val="28"/>
          <w:lang w:val="vi-VN"/>
        </w:rPr>
        <w:t xml:space="preserve">1. Kinh phí cho hoạt động sáng kiến và các biện pháp thúc đẩy hoạt động sáng kiến thực hiện theo quy định </w:t>
      </w:r>
      <w:r w:rsidR="00104B25" w:rsidRPr="00C80690">
        <w:rPr>
          <w:color w:val="000000" w:themeColor="text1"/>
          <w:sz w:val="28"/>
          <w:szCs w:val="28"/>
          <w:lang w:val="vi-VN"/>
        </w:rPr>
        <w:t>hiện hành</w:t>
      </w:r>
      <w:r w:rsidRPr="00C80690">
        <w:rPr>
          <w:color w:val="000000" w:themeColor="text1"/>
          <w:sz w:val="28"/>
          <w:szCs w:val="28"/>
          <w:lang w:val="vi-VN"/>
        </w:rPr>
        <w:t>.</w:t>
      </w:r>
    </w:p>
    <w:p w14:paraId="43CA4383" w14:textId="4237F15E" w:rsidR="003979A3" w:rsidRPr="00C80690" w:rsidRDefault="003979A3" w:rsidP="00BB66EF">
      <w:pPr>
        <w:pStyle w:val="BodyText1"/>
        <w:shd w:val="clear" w:color="auto" w:fill="auto"/>
        <w:spacing w:before="120" w:after="120" w:line="240" w:lineRule="auto"/>
        <w:ind w:firstLine="567"/>
        <w:jc w:val="both"/>
        <w:rPr>
          <w:rFonts w:ascii="Times New Roman" w:hAnsi="Times New Roman" w:cs="Times New Roman"/>
          <w:b/>
          <w:bCs/>
          <w:color w:val="000000" w:themeColor="text1"/>
          <w:sz w:val="28"/>
          <w:szCs w:val="28"/>
          <w:lang w:val="vi-VN"/>
        </w:rPr>
      </w:pPr>
      <w:r w:rsidRPr="00C80690">
        <w:rPr>
          <w:rFonts w:ascii="Times New Roman" w:hAnsi="Times New Roman" w:cs="Times New Roman"/>
          <w:color w:val="000000" w:themeColor="text1"/>
          <w:sz w:val="28"/>
          <w:szCs w:val="28"/>
          <w:lang w:val="vi-VN"/>
        </w:rPr>
        <w:t xml:space="preserve">2. Kinh phí đảm bảo cho hoạt động đánh giá, công nhận hiệu quả áp dụng và </w:t>
      </w:r>
      <w:r w:rsidR="00FC3BD6" w:rsidRPr="00C80690">
        <w:rPr>
          <w:rFonts w:ascii="Times New Roman" w:hAnsi="Times New Roman" w:cs="Times New Roman"/>
          <w:color w:val="000000" w:themeColor="text1"/>
          <w:sz w:val="28"/>
          <w:szCs w:val="28"/>
          <w:lang w:val="vi-VN"/>
        </w:rPr>
        <w:t xml:space="preserve">khả năng </w:t>
      </w:r>
      <w:r w:rsidR="00D8351C" w:rsidRPr="00C80690">
        <w:rPr>
          <w:rFonts w:ascii="Times New Roman" w:hAnsi="Times New Roman" w:cs="Times New Roman"/>
          <w:color w:val="000000" w:themeColor="text1"/>
          <w:sz w:val="28"/>
          <w:szCs w:val="28"/>
          <w:lang w:val="vi-VN"/>
        </w:rPr>
        <w:t>n</w:t>
      </w:r>
      <w:r w:rsidR="00FC3BD6" w:rsidRPr="00C80690">
        <w:rPr>
          <w:rFonts w:ascii="Times New Roman" w:hAnsi="Times New Roman" w:cs="Times New Roman"/>
          <w:color w:val="000000" w:themeColor="text1"/>
          <w:sz w:val="28"/>
          <w:szCs w:val="28"/>
          <w:lang w:val="vi-VN"/>
        </w:rPr>
        <w:t>hân rộng</w:t>
      </w:r>
      <w:r w:rsidRPr="00C80690">
        <w:rPr>
          <w:rFonts w:ascii="Times New Roman" w:hAnsi="Times New Roman" w:cs="Times New Roman"/>
          <w:color w:val="000000" w:themeColor="text1"/>
          <w:sz w:val="28"/>
          <w:szCs w:val="28"/>
          <w:lang w:val="vi-VN"/>
        </w:rPr>
        <w:t xml:space="preserve"> của sáng kiến cấp tỉnh và toàn quốc được đảm bảo từ nguồn kinh phí sự nghiệp khoa học và công nghệ của tỉnh. </w:t>
      </w:r>
      <w:r w:rsidR="00146280" w:rsidRPr="00C80690">
        <w:rPr>
          <w:rFonts w:ascii="Times New Roman" w:hAnsi="Times New Roman" w:cs="Times New Roman"/>
          <w:color w:val="000000" w:themeColor="text1"/>
          <w:sz w:val="28"/>
          <w:szCs w:val="28"/>
          <w:lang w:val="vi-VN"/>
        </w:rPr>
        <w:t>Hằng</w:t>
      </w:r>
      <w:r w:rsidRPr="00C80690">
        <w:rPr>
          <w:rFonts w:ascii="Times New Roman" w:hAnsi="Times New Roman" w:cs="Times New Roman"/>
          <w:color w:val="000000" w:themeColor="text1"/>
          <w:sz w:val="28"/>
          <w:szCs w:val="28"/>
          <w:lang w:val="vi-VN"/>
        </w:rPr>
        <w:t xml:space="preserve"> năm, Sở Khoa học và Công nghệ có trách nhiệm lập dự toán kinh phí cho hoạt động của Hội đồng đánh giá, công nhận hiệu quả áp dụng và </w:t>
      </w:r>
      <w:r w:rsidR="00FC3BD6" w:rsidRPr="00C80690">
        <w:rPr>
          <w:rFonts w:ascii="Times New Roman" w:hAnsi="Times New Roman" w:cs="Times New Roman"/>
          <w:color w:val="000000" w:themeColor="text1"/>
          <w:sz w:val="28"/>
          <w:szCs w:val="28"/>
          <w:lang w:val="vi-VN"/>
        </w:rPr>
        <w:t>khả năng nhân rộng</w:t>
      </w:r>
      <w:r w:rsidRPr="00C80690">
        <w:rPr>
          <w:rFonts w:ascii="Times New Roman" w:hAnsi="Times New Roman" w:cs="Times New Roman"/>
          <w:color w:val="000000" w:themeColor="text1"/>
          <w:sz w:val="28"/>
          <w:szCs w:val="28"/>
          <w:lang w:val="vi-VN"/>
        </w:rPr>
        <w:t xml:space="preserve"> của sáng kiến trong dự toán của ngành. </w:t>
      </w:r>
    </w:p>
    <w:p w14:paraId="418CCC6F" w14:textId="6ADF52AD" w:rsidR="003979A3" w:rsidRPr="00C80690" w:rsidRDefault="003979A3" w:rsidP="00BB66EF">
      <w:pPr>
        <w:pStyle w:val="NormalWeb"/>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lastRenderedPageBreak/>
        <w:t>3. Kinh phí hoạt động của Hội đồng sáng kiến cấp cơ sở được đảm bảo từ nguồn kinh phí hoạt đ</w:t>
      </w:r>
      <w:r w:rsidR="00146280" w:rsidRPr="00C80690">
        <w:rPr>
          <w:color w:val="000000" w:themeColor="text1"/>
          <w:sz w:val="28"/>
          <w:szCs w:val="28"/>
          <w:lang w:val="vi-VN"/>
        </w:rPr>
        <w:t>ộng thường xuyên được phân bổ hằ</w:t>
      </w:r>
      <w:r w:rsidRPr="00C80690">
        <w:rPr>
          <w:color w:val="000000" w:themeColor="text1"/>
          <w:sz w:val="28"/>
          <w:szCs w:val="28"/>
          <w:lang w:val="vi-VN"/>
        </w:rPr>
        <w:t>ng năm của các cơ quan, đơn vị theo phân cấp ngân sách.</w:t>
      </w:r>
    </w:p>
    <w:p w14:paraId="518BA1FA" w14:textId="5B335FB8" w:rsidR="003979A3" w:rsidRPr="00C80690" w:rsidRDefault="003979A3" w:rsidP="00BB66EF">
      <w:pPr>
        <w:pStyle w:val="NormalWeb"/>
        <w:shd w:val="clear" w:color="auto" w:fill="FFFFFF"/>
        <w:spacing w:before="120" w:beforeAutospacing="0" w:after="120" w:afterAutospacing="0"/>
        <w:ind w:firstLine="567"/>
        <w:jc w:val="both"/>
        <w:rPr>
          <w:color w:val="000000" w:themeColor="text1"/>
          <w:sz w:val="28"/>
          <w:szCs w:val="28"/>
          <w:lang w:val="vi-VN"/>
        </w:rPr>
      </w:pPr>
      <w:bookmarkStart w:id="81" w:name="dieu_18"/>
      <w:bookmarkStart w:id="82" w:name="_Hlk230696171"/>
      <w:r w:rsidRPr="00C80690">
        <w:rPr>
          <w:b/>
          <w:bCs/>
          <w:color w:val="000000" w:themeColor="text1"/>
          <w:sz w:val="28"/>
          <w:szCs w:val="28"/>
          <w:lang w:val="vi-VN"/>
        </w:rPr>
        <w:t xml:space="preserve">Điều </w:t>
      </w:r>
      <w:r w:rsidR="00AF75A0" w:rsidRPr="00C80690">
        <w:rPr>
          <w:b/>
          <w:bCs/>
          <w:color w:val="000000" w:themeColor="text1"/>
          <w:sz w:val="28"/>
          <w:szCs w:val="28"/>
          <w:lang w:val="vi-VN"/>
        </w:rPr>
        <w:t>34</w:t>
      </w:r>
      <w:r w:rsidRPr="00C80690">
        <w:rPr>
          <w:b/>
          <w:bCs/>
          <w:color w:val="000000" w:themeColor="text1"/>
          <w:sz w:val="28"/>
          <w:szCs w:val="28"/>
          <w:lang w:val="vi-VN"/>
        </w:rPr>
        <w:t>. Trách nhiệm của các cơ quan đơn vị</w:t>
      </w:r>
      <w:bookmarkEnd w:id="81"/>
    </w:p>
    <w:bookmarkEnd w:id="82"/>
    <w:p w14:paraId="74D1E3FC" w14:textId="444C8B6E" w:rsidR="003979A3" w:rsidRPr="00C80690" w:rsidRDefault="003979A3"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1. Giao Sở Khoa học và Công nghệ chịu trách nhiệm chủ trì</w:t>
      </w:r>
      <w:r w:rsidR="00CD253C" w:rsidRPr="00C80690">
        <w:rPr>
          <w:color w:val="000000" w:themeColor="text1"/>
          <w:sz w:val="28"/>
          <w:szCs w:val="28"/>
          <w:lang w:val="vi-VN"/>
        </w:rPr>
        <w:t xml:space="preserve"> phối hợp Sở Nội vụ</w:t>
      </w:r>
      <w:r w:rsidRPr="00C80690">
        <w:rPr>
          <w:color w:val="000000" w:themeColor="text1"/>
          <w:sz w:val="28"/>
          <w:szCs w:val="28"/>
          <w:lang w:val="vi-VN"/>
        </w:rPr>
        <w:t xml:space="preserve"> </w:t>
      </w:r>
      <w:r w:rsidR="00BB7CC6" w:rsidRPr="00C80690">
        <w:rPr>
          <w:color w:val="000000" w:themeColor="text1"/>
          <w:sz w:val="28"/>
          <w:szCs w:val="28"/>
          <w:lang w:val="vi-VN"/>
        </w:rPr>
        <w:t xml:space="preserve">thông tin, </w:t>
      </w:r>
      <w:r w:rsidR="00BB7CC6" w:rsidRPr="00C80690">
        <w:rPr>
          <w:rStyle w:val="fontstyle01"/>
          <w:rFonts w:ascii="Times New Roman" w:eastAsiaTheme="majorEastAsia" w:hAnsi="Times New Roman"/>
          <w:i w:val="0"/>
          <w:color w:val="000000" w:themeColor="text1"/>
          <w:lang w:val="vi-VN"/>
        </w:rPr>
        <w:t>hướng dẫn việc xét sáng kiến</w:t>
      </w:r>
      <w:r w:rsidR="00596F2D" w:rsidRPr="00C80690">
        <w:rPr>
          <w:rStyle w:val="fontstyle01"/>
          <w:rFonts w:ascii="Times New Roman" w:eastAsiaTheme="majorEastAsia" w:hAnsi="Times New Roman"/>
          <w:i w:val="0"/>
          <w:color w:val="000000" w:themeColor="text1"/>
          <w:lang w:val="vi-VN"/>
        </w:rPr>
        <w:t>;</w:t>
      </w:r>
      <w:r w:rsidR="00BB7CC6" w:rsidRPr="00C80690">
        <w:rPr>
          <w:rStyle w:val="fontstyle01"/>
          <w:rFonts w:ascii="Times New Roman" w:eastAsiaTheme="majorEastAsia" w:hAnsi="Times New Roman"/>
          <w:i w:val="0"/>
          <w:color w:val="000000" w:themeColor="text1"/>
          <w:lang w:val="vi-VN"/>
        </w:rPr>
        <w:t xml:space="preserve"> đánh giá công nhận hiệu quả áp dụng và </w:t>
      </w:r>
      <w:r w:rsidR="00024E6D" w:rsidRPr="00C80690">
        <w:rPr>
          <w:rStyle w:val="fontstyle01"/>
          <w:rFonts w:ascii="Times New Roman" w:eastAsiaTheme="majorEastAsia" w:hAnsi="Times New Roman"/>
          <w:i w:val="0"/>
          <w:color w:val="000000" w:themeColor="text1"/>
          <w:lang w:val="vi-VN"/>
        </w:rPr>
        <w:t>khả năng nhân rộng</w:t>
      </w:r>
      <w:r w:rsidR="00BB7CC6" w:rsidRPr="00C80690">
        <w:rPr>
          <w:rStyle w:val="fontstyle01"/>
          <w:rFonts w:ascii="Times New Roman" w:eastAsiaTheme="majorEastAsia" w:hAnsi="Times New Roman"/>
          <w:i w:val="0"/>
          <w:color w:val="000000" w:themeColor="text1"/>
          <w:lang w:val="vi-VN"/>
        </w:rPr>
        <w:t xml:space="preserve"> của sáng</w:t>
      </w:r>
      <w:r w:rsidR="00BB7CC6" w:rsidRPr="00C80690">
        <w:rPr>
          <w:i/>
          <w:color w:val="000000" w:themeColor="text1"/>
          <w:sz w:val="28"/>
          <w:szCs w:val="28"/>
          <w:lang w:val="vi-VN"/>
        </w:rPr>
        <w:t xml:space="preserve"> </w:t>
      </w:r>
      <w:r w:rsidR="00BB7CC6" w:rsidRPr="00C80690">
        <w:rPr>
          <w:rStyle w:val="fontstyle01"/>
          <w:rFonts w:ascii="Times New Roman" w:eastAsiaTheme="majorEastAsia" w:hAnsi="Times New Roman"/>
          <w:i w:val="0"/>
          <w:color w:val="000000" w:themeColor="text1"/>
          <w:lang w:val="vi-VN"/>
        </w:rPr>
        <w:t>kiến</w:t>
      </w:r>
      <w:r w:rsidR="00596F2D" w:rsidRPr="00C80690">
        <w:rPr>
          <w:rStyle w:val="fontstyle01"/>
          <w:rFonts w:ascii="Times New Roman" w:eastAsiaTheme="majorEastAsia" w:hAnsi="Times New Roman"/>
          <w:i w:val="0"/>
          <w:color w:val="000000" w:themeColor="text1"/>
          <w:lang w:val="vi-VN"/>
        </w:rPr>
        <w:t>; công nhận hiệu quả áp dụng và phạm vi ảnh hưởng của</w:t>
      </w:r>
      <w:r w:rsidR="00596F2D" w:rsidRPr="00C80690">
        <w:rPr>
          <w:color w:val="000000" w:themeColor="text1"/>
          <w:sz w:val="28"/>
          <w:szCs w:val="28"/>
          <w:lang w:val="vi-VN"/>
        </w:rPr>
        <w:t xml:space="preserve"> </w:t>
      </w:r>
      <w:r w:rsidR="00EC4F28" w:rsidRPr="00C80690">
        <w:rPr>
          <w:rStyle w:val="fontstyle01"/>
          <w:rFonts w:ascii="Times New Roman" w:eastAsiaTheme="majorEastAsia" w:hAnsi="Times New Roman"/>
          <w:i w:val="0"/>
          <w:color w:val="000000" w:themeColor="text1"/>
          <w:lang w:val="vi-VN"/>
        </w:rPr>
        <w:t xml:space="preserve">nhiệm vụ khoa học và công nghệ </w:t>
      </w:r>
      <w:r w:rsidR="00BB7CC6" w:rsidRPr="00C80690">
        <w:rPr>
          <w:rStyle w:val="fontstyle01"/>
          <w:rFonts w:ascii="Times New Roman" w:eastAsiaTheme="majorEastAsia" w:hAnsi="Times New Roman"/>
          <w:i w:val="0"/>
          <w:color w:val="000000" w:themeColor="text1"/>
          <w:lang w:val="vi-VN"/>
        </w:rPr>
        <w:t xml:space="preserve"> để làm cơ sở xét, tặng danh hiệu thi đua, hình thức khen thưởng theo quy</w:t>
      </w:r>
      <w:r w:rsidR="00BB7CC6" w:rsidRPr="00C80690">
        <w:rPr>
          <w:i/>
          <w:color w:val="000000" w:themeColor="text1"/>
          <w:sz w:val="28"/>
          <w:szCs w:val="28"/>
          <w:lang w:val="vi-VN"/>
        </w:rPr>
        <w:t xml:space="preserve"> </w:t>
      </w:r>
      <w:r w:rsidR="00BB7CC6" w:rsidRPr="00C80690">
        <w:rPr>
          <w:rStyle w:val="fontstyle01"/>
          <w:rFonts w:ascii="Times New Roman" w:eastAsiaTheme="majorEastAsia" w:hAnsi="Times New Roman"/>
          <w:i w:val="0"/>
          <w:color w:val="000000" w:themeColor="text1"/>
          <w:lang w:val="vi-VN"/>
        </w:rPr>
        <w:t>định của Luật Thi đua, khen thưởng hiện hành</w:t>
      </w:r>
      <w:r w:rsidRPr="00C80690">
        <w:rPr>
          <w:i/>
          <w:color w:val="000000" w:themeColor="text1"/>
          <w:sz w:val="28"/>
          <w:szCs w:val="28"/>
          <w:lang w:val="vi-VN"/>
        </w:rPr>
        <w:t>,</w:t>
      </w:r>
      <w:r w:rsidR="00BB7CC6" w:rsidRPr="00C80690">
        <w:rPr>
          <w:color w:val="000000" w:themeColor="text1"/>
          <w:sz w:val="28"/>
          <w:szCs w:val="28"/>
          <w:lang w:val="vi-VN"/>
        </w:rPr>
        <w:t xml:space="preserve"> </w:t>
      </w:r>
      <w:r w:rsidRPr="00C80690">
        <w:rPr>
          <w:color w:val="000000" w:themeColor="text1"/>
          <w:sz w:val="28"/>
          <w:szCs w:val="28"/>
          <w:lang w:val="vi-VN"/>
        </w:rPr>
        <w:t>đôn đốc, theo dõi, kiểm tra việc thực hiện quy định này.</w:t>
      </w:r>
    </w:p>
    <w:p w14:paraId="33243787" w14:textId="0C556164" w:rsidR="003979A3" w:rsidRPr="00C80690" w:rsidRDefault="003979A3"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 xml:space="preserve">2. Người đứng đầu các sở, ban, ngành, đoàn thể tỉnh, </w:t>
      </w:r>
      <w:r w:rsidR="00F90281" w:rsidRPr="00C80690">
        <w:rPr>
          <w:color w:val="000000" w:themeColor="text1"/>
          <w:sz w:val="28"/>
          <w:szCs w:val="28"/>
          <w:lang w:val="vi-VN"/>
        </w:rPr>
        <w:t>tổ chức kinh tế thuộc tỉnh</w:t>
      </w:r>
      <w:r w:rsidRPr="00C80690">
        <w:rPr>
          <w:color w:val="000000" w:themeColor="text1"/>
          <w:sz w:val="28"/>
          <w:szCs w:val="28"/>
          <w:lang w:val="vi-VN"/>
        </w:rPr>
        <w:t xml:space="preserve">, đơn vị sự nghiệp công lập; Chủ tịch </w:t>
      </w:r>
      <w:r w:rsidR="00104B25" w:rsidRPr="00C80690">
        <w:rPr>
          <w:color w:val="000000" w:themeColor="text1"/>
          <w:sz w:val="28"/>
          <w:szCs w:val="28"/>
          <w:lang w:val="vi-VN"/>
        </w:rPr>
        <w:t>Ủy ban nhân dân các xã, phường, đặc khu</w:t>
      </w:r>
      <w:r w:rsidRPr="00C80690">
        <w:rPr>
          <w:color w:val="000000" w:themeColor="text1"/>
          <w:sz w:val="28"/>
          <w:szCs w:val="28"/>
          <w:lang w:val="vi-VN"/>
        </w:rPr>
        <w:t xml:space="preserve"> có trách nhiệm tổ chức triển khai thực hiện quy định này và tạo điều kiện để cán bộ, công chức, viên chức, người lao động thuộc phạm vi đơn vị quản lý phát huy tính tự chủ, sáng tạo, có nhiều sáng kiến được công nhận và áp dụng đem lại hiệu quả.</w:t>
      </w:r>
    </w:p>
    <w:p w14:paraId="0F730EFC" w14:textId="7B32785C" w:rsidR="003979A3" w:rsidRPr="00C80690" w:rsidRDefault="003979A3" w:rsidP="00BB66EF">
      <w:pPr>
        <w:pStyle w:val="NormalWeb"/>
        <w:shd w:val="clear" w:color="auto" w:fill="FFFFFF"/>
        <w:spacing w:before="120" w:beforeAutospacing="0" w:after="120" w:afterAutospacing="0"/>
        <w:ind w:firstLine="567"/>
        <w:jc w:val="both"/>
        <w:rPr>
          <w:color w:val="000000" w:themeColor="text1"/>
          <w:sz w:val="28"/>
          <w:szCs w:val="28"/>
          <w:lang w:val="vi-VN"/>
        </w:rPr>
      </w:pPr>
      <w:r w:rsidRPr="00C80690">
        <w:rPr>
          <w:color w:val="000000" w:themeColor="text1"/>
          <w:sz w:val="28"/>
          <w:szCs w:val="28"/>
          <w:lang w:val="vi-VN"/>
        </w:rPr>
        <w:t>3. Sở Tài chính có trách nhiệm phối hợp với các cơ quan đơn vị có liên quan hướng dẫn công tác quản lý, sử dụng và thanh quyết toán kinh phí cho hoạt động sáng kiến trên địa bàn tỉnh theo quy định hiện hành.</w:t>
      </w:r>
    </w:p>
    <w:p w14:paraId="6590C2F7" w14:textId="09DFF160" w:rsidR="00DA7D0A" w:rsidRPr="00C80690" w:rsidRDefault="00DA7D0A" w:rsidP="00BB66EF">
      <w:pPr>
        <w:shd w:val="clear" w:color="auto" w:fill="FFFFFF"/>
        <w:spacing w:before="120" w:after="120"/>
        <w:ind w:firstLine="567"/>
        <w:jc w:val="both"/>
        <w:rPr>
          <w:color w:val="000000" w:themeColor="text1"/>
          <w:sz w:val="28"/>
          <w:szCs w:val="28"/>
          <w:lang w:val="vi-VN"/>
        </w:rPr>
      </w:pPr>
      <w:bookmarkStart w:id="83" w:name="chuong_6"/>
      <w:r w:rsidRPr="00C80690">
        <w:rPr>
          <w:color w:val="000000" w:themeColor="text1"/>
          <w:sz w:val="28"/>
          <w:szCs w:val="28"/>
          <w:lang w:val="vi-VN"/>
        </w:rPr>
        <w:t>4. Sở Khoa học và Công nghệ tham mưu Chủ tịch Ủy ban nhân dân tỉnh thành lập Hội đồng sáng kiến tỉnh, Hội đồng khoa học tỉnh và các Tổ giúp việc Hội đồng và tổ chức triển khai theo Quy định này.</w:t>
      </w:r>
    </w:p>
    <w:p w14:paraId="6F3BB050" w14:textId="26747136" w:rsidR="007A4E10" w:rsidRPr="00C80690" w:rsidRDefault="007A4E10" w:rsidP="00BB66EF">
      <w:pPr>
        <w:shd w:val="clear" w:color="auto" w:fill="FFFFFF"/>
        <w:spacing w:before="120" w:after="120"/>
        <w:ind w:firstLine="567"/>
        <w:jc w:val="both"/>
        <w:rPr>
          <w:b/>
          <w:color w:val="000000" w:themeColor="text1"/>
          <w:sz w:val="28"/>
          <w:szCs w:val="28"/>
          <w:lang w:val="vi-VN"/>
        </w:rPr>
      </w:pPr>
      <w:r w:rsidRPr="00C80690">
        <w:rPr>
          <w:b/>
          <w:color w:val="000000" w:themeColor="text1"/>
          <w:sz w:val="28"/>
          <w:szCs w:val="28"/>
          <w:lang w:val="vi-VN"/>
        </w:rPr>
        <w:t>Điều 35</w:t>
      </w:r>
      <w:r w:rsidR="00410F65" w:rsidRPr="00C80690">
        <w:rPr>
          <w:b/>
          <w:color w:val="000000" w:themeColor="text1"/>
          <w:sz w:val="28"/>
          <w:szCs w:val="28"/>
          <w:lang w:val="vi-VN"/>
        </w:rPr>
        <w:t>.</w:t>
      </w:r>
      <w:r w:rsidRPr="00C80690">
        <w:rPr>
          <w:b/>
          <w:color w:val="000000" w:themeColor="text1"/>
          <w:sz w:val="28"/>
          <w:szCs w:val="28"/>
          <w:lang w:val="vi-VN"/>
        </w:rPr>
        <w:t xml:space="preserve"> </w:t>
      </w:r>
      <w:r w:rsidR="00B72614" w:rsidRPr="00C80690">
        <w:rPr>
          <w:b/>
          <w:color w:val="000000" w:themeColor="text1"/>
          <w:sz w:val="28"/>
          <w:szCs w:val="28"/>
          <w:lang w:val="vi-VN"/>
        </w:rPr>
        <w:t>Điều khoản chuyển tiếp</w:t>
      </w:r>
    </w:p>
    <w:p w14:paraId="0D85DB6D" w14:textId="0EC87E80" w:rsidR="00F3647C" w:rsidRPr="00C80690" w:rsidRDefault="003A3743" w:rsidP="00BB66EF">
      <w:pPr>
        <w:pStyle w:val="NormalWeb"/>
        <w:widowControl w:val="0"/>
        <w:shd w:val="clear" w:color="auto" w:fill="FFFFFF"/>
        <w:spacing w:before="120" w:beforeAutospacing="0" w:after="120" w:afterAutospacing="0"/>
        <w:ind w:firstLine="720"/>
        <w:jc w:val="both"/>
        <w:rPr>
          <w:color w:val="000000" w:themeColor="text1"/>
          <w:sz w:val="28"/>
          <w:szCs w:val="28"/>
          <w:lang w:val="vi-VN"/>
        </w:rPr>
      </w:pPr>
      <w:r w:rsidRPr="00C80690">
        <w:rPr>
          <w:color w:val="000000" w:themeColor="text1"/>
          <w:sz w:val="28"/>
          <w:szCs w:val="28"/>
          <w:lang w:val="vi-VN"/>
        </w:rPr>
        <w:t xml:space="preserve">Đối với các hồ sơ đề nghị đánh giá công nhận hiệu quả áp dụng và khả năng nhân rộng của sáng kiến để làm cơ sở xét, tặng danh hiệu thi đua, hình thức khen thưởng theo quy định của Luật Thi đua, khen thưởng đã nộp trước thời điểm Quyết định này có hiệu lực thì tiếp tục được xem xét, giải quyết theo quy định của Quyết định này; </w:t>
      </w:r>
      <w:r w:rsidR="00AB70B6" w:rsidRPr="00C80690">
        <w:rPr>
          <w:color w:val="000000" w:themeColor="text1"/>
          <w:sz w:val="28"/>
          <w:szCs w:val="28"/>
          <w:lang w:val="vi-VN"/>
        </w:rPr>
        <w:t>t</w:t>
      </w:r>
      <w:r w:rsidR="00F3647C" w:rsidRPr="00C80690">
        <w:rPr>
          <w:color w:val="000000" w:themeColor="text1"/>
          <w:sz w:val="28"/>
          <w:szCs w:val="28"/>
          <w:lang w:val="vi-VN"/>
        </w:rPr>
        <w:t>rường hợp hồ sơ chưa phù hợp với biểu mẫu quy định</w:t>
      </w:r>
      <w:r w:rsidR="004F014E" w:rsidRPr="00C80690">
        <w:rPr>
          <w:color w:val="000000" w:themeColor="text1"/>
          <w:sz w:val="28"/>
          <w:szCs w:val="28"/>
          <w:lang w:val="vi-VN"/>
        </w:rPr>
        <w:t xml:space="preserve"> tại Nghị định số 152/2025/NĐ-CP (theo Mẫu số 13)</w:t>
      </w:r>
      <w:r w:rsidR="00F3647C" w:rsidRPr="00C80690">
        <w:rPr>
          <w:color w:val="000000" w:themeColor="text1"/>
          <w:sz w:val="28"/>
          <w:szCs w:val="28"/>
          <w:lang w:val="vi-VN"/>
        </w:rPr>
        <w:t xml:space="preserve"> </w:t>
      </w:r>
      <w:r w:rsidR="002A4C6C" w:rsidRPr="00C80690">
        <w:rPr>
          <w:color w:val="000000" w:themeColor="text1"/>
          <w:sz w:val="28"/>
          <w:szCs w:val="28"/>
          <w:lang w:val="vi-VN"/>
        </w:rPr>
        <w:t xml:space="preserve">thì </w:t>
      </w:r>
      <w:r w:rsidR="00F3647C" w:rsidRPr="00C80690">
        <w:rPr>
          <w:color w:val="000000" w:themeColor="text1"/>
          <w:sz w:val="28"/>
          <w:szCs w:val="28"/>
          <w:lang w:val="vi-VN"/>
        </w:rPr>
        <w:t xml:space="preserve">tổ chức, cá nhân bổ sung, hoàn thiện hồ sơ theo </w:t>
      </w:r>
      <w:r w:rsidR="004F014E" w:rsidRPr="00C80690">
        <w:rPr>
          <w:color w:val="000000" w:themeColor="text1"/>
          <w:sz w:val="28"/>
          <w:szCs w:val="28"/>
          <w:lang w:val="vi-VN"/>
        </w:rPr>
        <w:t>q</w:t>
      </w:r>
      <w:r w:rsidR="00F3647C" w:rsidRPr="00C80690">
        <w:rPr>
          <w:color w:val="000000" w:themeColor="text1"/>
          <w:sz w:val="28"/>
          <w:szCs w:val="28"/>
          <w:lang w:val="vi-VN"/>
        </w:rPr>
        <w:t>uy định</w:t>
      </w:r>
      <w:r w:rsidR="004F014E" w:rsidRPr="00C80690">
        <w:rPr>
          <w:color w:val="000000" w:themeColor="text1"/>
          <w:sz w:val="28"/>
          <w:szCs w:val="28"/>
          <w:lang w:val="vi-VN"/>
        </w:rPr>
        <w:t>.</w:t>
      </w:r>
    </w:p>
    <w:p w14:paraId="2FE09B36" w14:textId="347E71FA" w:rsidR="00D764D0" w:rsidRPr="00C80690" w:rsidRDefault="003979A3" w:rsidP="00BB66EF">
      <w:pPr>
        <w:pStyle w:val="NormalWeb"/>
        <w:widowControl w:val="0"/>
        <w:shd w:val="clear" w:color="auto" w:fill="FFFFFF"/>
        <w:spacing w:before="120" w:beforeAutospacing="0" w:after="120" w:afterAutospacing="0"/>
        <w:ind w:firstLine="720"/>
        <w:jc w:val="both"/>
        <w:rPr>
          <w:color w:val="000000" w:themeColor="text1"/>
          <w:sz w:val="28"/>
          <w:szCs w:val="28"/>
          <w:lang w:val="vi-VN"/>
        </w:rPr>
        <w:sectPr w:rsidR="00D764D0" w:rsidRPr="00C80690" w:rsidSect="003F1DEC">
          <w:headerReference w:type="default" r:id="rId10"/>
          <w:type w:val="continuous"/>
          <w:pgSz w:w="11907" w:h="16840" w:code="9"/>
          <w:pgMar w:top="1134" w:right="1134" w:bottom="1134" w:left="1701" w:header="567" w:footer="720" w:gutter="0"/>
          <w:pgNumType w:start="2"/>
          <w:cols w:space="720"/>
          <w:docGrid w:linePitch="360"/>
        </w:sectPr>
      </w:pPr>
      <w:r w:rsidRPr="00C80690">
        <w:rPr>
          <w:color w:val="000000" w:themeColor="text1"/>
          <w:sz w:val="28"/>
          <w:szCs w:val="28"/>
          <w:lang w:val="vi-VN"/>
        </w:rPr>
        <w:t xml:space="preserve">Trong quá trình thực hiện nếu có vướng mắc kịp thời phản ánh về Sở Khoa học và Công nghệ để tổng hợp, tham mưu </w:t>
      </w:r>
      <w:r w:rsidR="00043465" w:rsidRPr="00C80690">
        <w:rPr>
          <w:color w:val="000000" w:themeColor="text1"/>
          <w:sz w:val="28"/>
          <w:szCs w:val="28"/>
          <w:lang w:val="vi"/>
        </w:rPr>
        <w:t>Ủy</w:t>
      </w:r>
      <w:r w:rsidRPr="00C80690">
        <w:rPr>
          <w:color w:val="000000" w:themeColor="text1"/>
          <w:sz w:val="28"/>
          <w:szCs w:val="28"/>
          <w:lang w:val="vi-VN"/>
        </w:rPr>
        <w:t xml:space="preserve"> ban nhân dân tỉnh xem xét, quyết định.                                </w:t>
      </w:r>
      <w:bookmarkStart w:id="84" w:name="_GoBack"/>
      <w:bookmarkEnd w:id="83"/>
      <w:bookmarkEnd w:id="84"/>
    </w:p>
    <w:p w14:paraId="730ECC4E" w14:textId="6D3AFBF0" w:rsidR="003979A3" w:rsidRPr="00C80690" w:rsidRDefault="003979A3" w:rsidP="003979A3">
      <w:pPr>
        <w:jc w:val="center"/>
        <w:rPr>
          <w:b/>
          <w:bCs/>
          <w:color w:val="000000" w:themeColor="text1"/>
          <w:sz w:val="28"/>
          <w:szCs w:val="26"/>
          <w:lang w:val="vi-VN"/>
        </w:rPr>
      </w:pPr>
      <w:r w:rsidRPr="00C80690">
        <w:rPr>
          <w:b/>
          <w:bCs/>
          <w:color w:val="000000" w:themeColor="text1"/>
          <w:sz w:val="28"/>
          <w:szCs w:val="28"/>
          <w:lang w:val="vi-VN"/>
        </w:rPr>
        <w:lastRenderedPageBreak/>
        <w:t>Phụ lục</w:t>
      </w:r>
      <w:r w:rsidRPr="00C80690">
        <w:rPr>
          <w:b/>
          <w:bCs/>
          <w:color w:val="000000" w:themeColor="text1"/>
          <w:sz w:val="28"/>
          <w:szCs w:val="26"/>
          <w:lang w:val="vi-VN"/>
        </w:rPr>
        <w:t xml:space="preserve"> </w:t>
      </w:r>
      <w:r w:rsidR="00C10824" w:rsidRPr="00C80690">
        <w:rPr>
          <w:b/>
          <w:bCs/>
          <w:color w:val="000000" w:themeColor="text1"/>
          <w:sz w:val="28"/>
          <w:szCs w:val="26"/>
        </w:rPr>
        <w:t>I</w:t>
      </w:r>
      <w:r w:rsidRPr="00C80690">
        <w:rPr>
          <w:b/>
          <w:bCs/>
          <w:color w:val="000000" w:themeColor="text1"/>
          <w:sz w:val="28"/>
          <w:szCs w:val="26"/>
          <w:lang w:val="vi-VN"/>
        </w:rPr>
        <w:t xml:space="preserve"> </w:t>
      </w:r>
    </w:p>
    <w:p w14:paraId="19C0D3CF" w14:textId="2E3E7EC7" w:rsidR="003979A3" w:rsidRPr="00C80690" w:rsidRDefault="003979A3" w:rsidP="003979A3">
      <w:pPr>
        <w:jc w:val="center"/>
        <w:rPr>
          <w:b/>
          <w:bCs/>
          <w:color w:val="000000" w:themeColor="text1"/>
          <w:sz w:val="28"/>
          <w:szCs w:val="26"/>
          <w:lang w:val="vi-VN"/>
        </w:rPr>
      </w:pPr>
      <w:r w:rsidRPr="00C80690">
        <w:rPr>
          <w:b/>
          <w:bCs/>
          <w:color w:val="000000" w:themeColor="text1"/>
          <w:sz w:val="28"/>
          <w:szCs w:val="26"/>
          <w:lang w:val="vi-VN"/>
        </w:rPr>
        <w:t>THANG ĐIỂM CHẤM SÁNG KIẾN</w:t>
      </w:r>
    </w:p>
    <w:p w14:paraId="393D65A6" w14:textId="0A2A149E" w:rsidR="00A876B7" w:rsidRPr="00C80690" w:rsidRDefault="00A876B7" w:rsidP="00A876B7">
      <w:pPr>
        <w:spacing w:before="120" w:after="120"/>
        <w:jc w:val="center"/>
        <w:rPr>
          <w:i/>
          <w:color w:val="000000" w:themeColor="text1"/>
          <w:sz w:val="28"/>
          <w:szCs w:val="28"/>
          <w:lang w:val="it-IT" w:bidi="he-IL"/>
        </w:rPr>
      </w:pPr>
      <w:r w:rsidRPr="00C80690">
        <w:rPr>
          <w:i/>
          <w:color w:val="000000" w:themeColor="text1"/>
          <w:sz w:val="28"/>
          <w:szCs w:val="28"/>
          <w:lang w:val="it-IT" w:bidi="he-IL"/>
        </w:rPr>
        <w:t>(Ban hành kèm theo Quyết định số: … /</w:t>
      </w:r>
      <w:r w:rsidR="00CD253C" w:rsidRPr="00C80690">
        <w:rPr>
          <w:i/>
          <w:color w:val="000000" w:themeColor="text1"/>
          <w:sz w:val="28"/>
          <w:szCs w:val="28"/>
          <w:lang w:val="it-IT" w:bidi="he-IL"/>
        </w:rPr>
        <w:t>202</w:t>
      </w:r>
      <w:r w:rsidR="00DE6946" w:rsidRPr="00C80690">
        <w:rPr>
          <w:i/>
          <w:color w:val="000000" w:themeColor="text1"/>
          <w:sz w:val="28"/>
          <w:szCs w:val="28"/>
          <w:lang w:val="it-IT" w:bidi="he-IL"/>
        </w:rPr>
        <w:t>6</w:t>
      </w:r>
      <w:r w:rsidRPr="00C80690">
        <w:rPr>
          <w:i/>
          <w:color w:val="000000" w:themeColor="text1"/>
          <w:sz w:val="28"/>
          <w:szCs w:val="28"/>
          <w:lang w:val="it-IT" w:bidi="he-IL"/>
        </w:rPr>
        <w:t xml:space="preserve">/QĐ-UBND ngày … tháng … năm... của Ủy ban nhân dân tỉnh </w:t>
      </w:r>
      <w:r w:rsidR="00CD253C" w:rsidRPr="00C80690">
        <w:rPr>
          <w:i/>
          <w:color w:val="000000" w:themeColor="text1"/>
          <w:sz w:val="28"/>
          <w:szCs w:val="28"/>
          <w:lang w:val="it-IT" w:bidi="he-IL"/>
        </w:rPr>
        <w:t>An</w:t>
      </w:r>
      <w:r w:rsidRPr="00C80690">
        <w:rPr>
          <w:i/>
          <w:color w:val="000000" w:themeColor="text1"/>
          <w:sz w:val="28"/>
          <w:szCs w:val="28"/>
          <w:lang w:val="it-IT" w:bidi="he-IL"/>
        </w:rPr>
        <w:t xml:space="preserve"> Giang)</w:t>
      </w:r>
    </w:p>
    <w:p w14:paraId="158A6F43" w14:textId="77777777" w:rsidR="003979A3" w:rsidRPr="00C80690" w:rsidRDefault="003979A3" w:rsidP="003979A3">
      <w:pPr>
        <w:jc w:val="both"/>
        <w:rPr>
          <w:b/>
          <w:bCs/>
          <w:color w:val="000000" w:themeColor="text1"/>
          <w:sz w:val="26"/>
          <w:szCs w:val="26"/>
          <w:lang w:val="it-I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7516"/>
        <w:gridCol w:w="990"/>
      </w:tblGrid>
      <w:tr w:rsidR="008B170D" w:rsidRPr="00C80690" w14:paraId="499CE28F" w14:textId="77777777" w:rsidTr="0083122B">
        <w:tc>
          <w:tcPr>
            <w:tcW w:w="648" w:type="dxa"/>
          </w:tcPr>
          <w:p w14:paraId="7ADB269E" w14:textId="77777777" w:rsidR="003979A3" w:rsidRPr="00C80690" w:rsidRDefault="003979A3" w:rsidP="0083122B">
            <w:pPr>
              <w:jc w:val="center"/>
              <w:rPr>
                <w:b/>
                <w:bCs/>
                <w:color w:val="000000" w:themeColor="text1"/>
                <w:sz w:val="26"/>
                <w:szCs w:val="26"/>
                <w:lang w:val="vi-VN"/>
              </w:rPr>
            </w:pPr>
            <w:r w:rsidRPr="00C80690">
              <w:rPr>
                <w:b/>
                <w:bCs/>
                <w:color w:val="000000" w:themeColor="text1"/>
                <w:sz w:val="26"/>
                <w:szCs w:val="26"/>
                <w:lang w:val="vi-VN"/>
              </w:rPr>
              <w:t>STT</w:t>
            </w:r>
          </w:p>
        </w:tc>
        <w:tc>
          <w:tcPr>
            <w:tcW w:w="7574" w:type="dxa"/>
          </w:tcPr>
          <w:p w14:paraId="44656DF7" w14:textId="77777777" w:rsidR="003979A3" w:rsidRPr="00C80690" w:rsidRDefault="003979A3" w:rsidP="0083122B">
            <w:pPr>
              <w:jc w:val="center"/>
              <w:rPr>
                <w:b/>
                <w:bCs/>
                <w:color w:val="000000" w:themeColor="text1"/>
                <w:sz w:val="26"/>
                <w:szCs w:val="26"/>
                <w:lang w:val="vi-VN"/>
              </w:rPr>
            </w:pPr>
            <w:r w:rsidRPr="00C80690">
              <w:rPr>
                <w:b/>
                <w:bCs/>
                <w:color w:val="000000" w:themeColor="text1"/>
                <w:sz w:val="26"/>
                <w:szCs w:val="26"/>
                <w:lang w:val="vi-VN"/>
              </w:rPr>
              <w:t>Tiêu chuẩn</w:t>
            </w:r>
          </w:p>
        </w:tc>
        <w:tc>
          <w:tcPr>
            <w:tcW w:w="992" w:type="dxa"/>
          </w:tcPr>
          <w:p w14:paraId="02386C3C" w14:textId="77777777" w:rsidR="003979A3" w:rsidRPr="00C80690" w:rsidRDefault="003979A3" w:rsidP="0083122B">
            <w:pPr>
              <w:jc w:val="center"/>
              <w:rPr>
                <w:b/>
                <w:bCs/>
                <w:color w:val="000000" w:themeColor="text1"/>
                <w:sz w:val="26"/>
                <w:szCs w:val="26"/>
                <w:lang w:val="vi-VN"/>
              </w:rPr>
            </w:pPr>
            <w:r w:rsidRPr="00C80690">
              <w:rPr>
                <w:b/>
                <w:bCs/>
                <w:color w:val="000000" w:themeColor="text1"/>
                <w:sz w:val="26"/>
                <w:szCs w:val="26"/>
                <w:lang w:val="vi-VN"/>
              </w:rPr>
              <w:t>Điểm</w:t>
            </w:r>
          </w:p>
        </w:tc>
      </w:tr>
      <w:tr w:rsidR="008B170D" w:rsidRPr="00C80690" w14:paraId="4341DD83" w14:textId="77777777" w:rsidTr="0083122B">
        <w:tc>
          <w:tcPr>
            <w:tcW w:w="648" w:type="dxa"/>
          </w:tcPr>
          <w:p w14:paraId="22AC5A99" w14:textId="77777777" w:rsidR="003979A3" w:rsidRPr="00C80690" w:rsidRDefault="003979A3" w:rsidP="0083122B">
            <w:pPr>
              <w:jc w:val="center"/>
              <w:rPr>
                <w:b/>
                <w:color w:val="000000" w:themeColor="text1"/>
                <w:sz w:val="26"/>
                <w:szCs w:val="26"/>
                <w:lang w:val="vi-VN"/>
              </w:rPr>
            </w:pPr>
            <w:r w:rsidRPr="00C80690">
              <w:rPr>
                <w:b/>
                <w:color w:val="000000" w:themeColor="text1"/>
                <w:sz w:val="26"/>
                <w:szCs w:val="26"/>
                <w:lang w:val="vi-VN"/>
              </w:rPr>
              <w:t>1</w:t>
            </w:r>
          </w:p>
        </w:tc>
        <w:tc>
          <w:tcPr>
            <w:tcW w:w="7574" w:type="dxa"/>
          </w:tcPr>
          <w:p w14:paraId="491C7779" w14:textId="77777777" w:rsidR="003979A3" w:rsidRPr="00C80690" w:rsidRDefault="003979A3" w:rsidP="0083122B">
            <w:pPr>
              <w:jc w:val="both"/>
              <w:rPr>
                <w:b/>
                <w:bCs/>
                <w:color w:val="000000" w:themeColor="text1"/>
                <w:sz w:val="26"/>
                <w:szCs w:val="26"/>
                <w:lang w:val="vi-VN"/>
              </w:rPr>
            </w:pPr>
            <w:r w:rsidRPr="00C80690">
              <w:rPr>
                <w:rStyle w:val="Emphasis"/>
                <w:rFonts w:eastAsiaTheme="majorEastAsia"/>
                <w:b/>
                <w:bCs/>
                <w:i w:val="0"/>
                <w:iCs w:val="0"/>
                <w:color w:val="000000" w:themeColor="text1"/>
                <w:sz w:val="26"/>
                <w:szCs w:val="26"/>
                <w:lang w:val="vi-VN"/>
              </w:rPr>
              <w:t>Hình thức</w:t>
            </w:r>
            <w:r w:rsidRPr="00C80690">
              <w:rPr>
                <w:rStyle w:val="Emphasis"/>
                <w:rFonts w:eastAsiaTheme="majorEastAsia"/>
                <w:b/>
                <w:bCs/>
                <w:color w:val="000000" w:themeColor="text1"/>
                <w:sz w:val="26"/>
                <w:szCs w:val="26"/>
                <w:lang w:val="vi-VN"/>
              </w:rPr>
              <w:t xml:space="preserve"> </w:t>
            </w:r>
            <w:r w:rsidRPr="00C80690">
              <w:rPr>
                <w:b/>
                <w:bCs/>
                <w:color w:val="000000" w:themeColor="text1"/>
                <w:sz w:val="26"/>
                <w:szCs w:val="26"/>
                <w:lang w:val="vi-VN"/>
              </w:rPr>
              <w:t>(điểm tối đa 1 điểm)</w:t>
            </w:r>
          </w:p>
        </w:tc>
        <w:tc>
          <w:tcPr>
            <w:tcW w:w="992" w:type="dxa"/>
          </w:tcPr>
          <w:p w14:paraId="64203944" w14:textId="77777777" w:rsidR="003979A3" w:rsidRPr="00C80690" w:rsidRDefault="003979A3" w:rsidP="0083122B">
            <w:pPr>
              <w:jc w:val="center"/>
              <w:rPr>
                <w:b/>
                <w:bCs/>
                <w:color w:val="000000" w:themeColor="text1"/>
                <w:sz w:val="26"/>
                <w:szCs w:val="26"/>
                <w:lang w:val="vi-VN"/>
              </w:rPr>
            </w:pPr>
          </w:p>
        </w:tc>
      </w:tr>
      <w:tr w:rsidR="008B170D" w:rsidRPr="00C80690" w14:paraId="17431FC8" w14:textId="77777777" w:rsidTr="0083122B">
        <w:tc>
          <w:tcPr>
            <w:tcW w:w="648" w:type="dxa"/>
          </w:tcPr>
          <w:p w14:paraId="50DBD570" w14:textId="77777777" w:rsidR="003979A3" w:rsidRPr="00C80690" w:rsidRDefault="003979A3" w:rsidP="0083122B">
            <w:pPr>
              <w:jc w:val="center"/>
              <w:rPr>
                <w:color w:val="000000" w:themeColor="text1"/>
                <w:sz w:val="26"/>
                <w:szCs w:val="26"/>
                <w:lang w:val="vi-VN"/>
              </w:rPr>
            </w:pPr>
            <w:r w:rsidRPr="00C80690">
              <w:rPr>
                <w:color w:val="000000" w:themeColor="text1"/>
                <w:sz w:val="26"/>
                <w:szCs w:val="26"/>
                <w:lang w:val="vi-VN"/>
              </w:rPr>
              <w:t>a)</w:t>
            </w:r>
          </w:p>
        </w:tc>
        <w:tc>
          <w:tcPr>
            <w:tcW w:w="7574" w:type="dxa"/>
          </w:tcPr>
          <w:p w14:paraId="1C980447" w14:textId="77777777" w:rsidR="003979A3" w:rsidRPr="00C80690" w:rsidRDefault="003979A3" w:rsidP="0083122B">
            <w:pPr>
              <w:jc w:val="both"/>
              <w:rPr>
                <w:rStyle w:val="Emphasis"/>
                <w:rFonts w:eastAsiaTheme="majorEastAsia"/>
                <w:bCs/>
                <w:color w:val="000000" w:themeColor="text1"/>
                <w:sz w:val="26"/>
                <w:szCs w:val="26"/>
                <w:lang w:val="vi-VN"/>
              </w:rPr>
            </w:pPr>
            <w:r w:rsidRPr="00C80690">
              <w:rPr>
                <w:bCs/>
                <w:color w:val="000000" w:themeColor="text1"/>
                <w:sz w:val="26"/>
                <w:szCs w:val="26"/>
                <w:lang w:val="vi-VN"/>
              </w:rPr>
              <w:t xml:space="preserve"> Cấu trúc đầy đủ các phần theo quy định</w:t>
            </w:r>
          </w:p>
        </w:tc>
        <w:tc>
          <w:tcPr>
            <w:tcW w:w="992" w:type="dxa"/>
          </w:tcPr>
          <w:p w14:paraId="0EE8E26D" w14:textId="77777777" w:rsidR="003979A3" w:rsidRPr="00C80690" w:rsidRDefault="003979A3" w:rsidP="0083122B">
            <w:pPr>
              <w:jc w:val="center"/>
              <w:rPr>
                <w:b/>
                <w:bCs/>
                <w:color w:val="000000" w:themeColor="text1"/>
                <w:sz w:val="26"/>
                <w:szCs w:val="26"/>
                <w:lang w:val="vi-VN"/>
              </w:rPr>
            </w:pPr>
            <w:r w:rsidRPr="00C80690">
              <w:rPr>
                <w:b/>
                <w:bCs/>
                <w:color w:val="000000" w:themeColor="text1"/>
                <w:sz w:val="26"/>
                <w:szCs w:val="26"/>
                <w:lang w:val="vi-VN"/>
              </w:rPr>
              <w:t>0,5</w:t>
            </w:r>
          </w:p>
        </w:tc>
      </w:tr>
      <w:tr w:rsidR="008B170D" w:rsidRPr="00C80690" w14:paraId="317B91FA" w14:textId="77777777" w:rsidTr="0083122B">
        <w:tc>
          <w:tcPr>
            <w:tcW w:w="648" w:type="dxa"/>
          </w:tcPr>
          <w:p w14:paraId="0526E745" w14:textId="77777777" w:rsidR="003979A3" w:rsidRPr="00C80690" w:rsidRDefault="003979A3" w:rsidP="0083122B">
            <w:pPr>
              <w:jc w:val="center"/>
              <w:rPr>
                <w:color w:val="000000" w:themeColor="text1"/>
                <w:sz w:val="26"/>
                <w:szCs w:val="26"/>
                <w:lang w:val="vi-VN"/>
              </w:rPr>
            </w:pPr>
            <w:r w:rsidRPr="00C80690">
              <w:rPr>
                <w:color w:val="000000" w:themeColor="text1"/>
                <w:sz w:val="26"/>
                <w:szCs w:val="26"/>
                <w:lang w:val="vi-VN"/>
              </w:rPr>
              <w:t>b)</w:t>
            </w:r>
          </w:p>
        </w:tc>
        <w:tc>
          <w:tcPr>
            <w:tcW w:w="7574" w:type="dxa"/>
          </w:tcPr>
          <w:p w14:paraId="4082EA9A" w14:textId="77777777" w:rsidR="003979A3" w:rsidRPr="00C80690" w:rsidRDefault="003979A3" w:rsidP="0083122B">
            <w:pPr>
              <w:jc w:val="both"/>
              <w:rPr>
                <w:bCs/>
                <w:color w:val="000000" w:themeColor="text1"/>
                <w:sz w:val="26"/>
                <w:szCs w:val="26"/>
                <w:lang w:val="vi-VN"/>
              </w:rPr>
            </w:pPr>
            <w:r w:rsidRPr="00C80690">
              <w:rPr>
                <w:bCs/>
                <w:color w:val="000000" w:themeColor="text1"/>
                <w:sz w:val="26"/>
                <w:szCs w:val="26"/>
                <w:lang w:val="vi-VN"/>
              </w:rPr>
              <w:t>Trình bày rõ ràng, khoa học</w:t>
            </w:r>
          </w:p>
        </w:tc>
        <w:tc>
          <w:tcPr>
            <w:tcW w:w="992" w:type="dxa"/>
          </w:tcPr>
          <w:p w14:paraId="796EFA0C"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0,5</w:t>
            </w:r>
          </w:p>
        </w:tc>
      </w:tr>
      <w:tr w:rsidR="008B170D" w:rsidRPr="00C80690" w14:paraId="06D16C38" w14:textId="77777777" w:rsidTr="0083122B">
        <w:tc>
          <w:tcPr>
            <w:tcW w:w="648" w:type="dxa"/>
          </w:tcPr>
          <w:p w14:paraId="6C9BE1C9" w14:textId="77777777" w:rsidR="003979A3" w:rsidRPr="00C80690" w:rsidRDefault="003979A3" w:rsidP="0083122B">
            <w:pPr>
              <w:jc w:val="center"/>
              <w:rPr>
                <w:b/>
                <w:color w:val="000000" w:themeColor="text1"/>
                <w:sz w:val="26"/>
                <w:szCs w:val="26"/>
              </w:rPr>
            </w:pPr>
            <w:r w:rsidRPr="00C80690">
              <w:rPr>
                <w:b/>
                <w:color w:val="000000" w:themeColor="text1"/>
                <w:sz w:val="26"/>
                <w:szCs w:val="26"/>
              </w:rPr>
              <w:t>2</w:t>
            </w:r>
          </w:p>
        </w:tc>
        <w:tc>
          <w:tcPr>
            <w:tcW w:w="7574" w:type="dxa"/>
          </w:tcPr>
          <w:p w14:paraId="3331BE2D" w14:textId="77777777" w:rsidR="003979A3" w:rsidRPr="00C80690" w:rsidRDefault="003979A3" w:rsidP="0083122B">
            <w:pPr>
              <w:jc w:val="both"/>
              <w:rPr>
                <w:b/>
                <w:bCs/>
                <w:color w:val="000000" w:themeColor="text1"/>
                <w:sz w:val="26"/>
                <w:szCs w:val="26"/>
              </w:rPr>
            </w:pPr>
            <w:r w:rsidRPr="00C80690">
              <w:rPr>
                <w:rStyle w:val="Emphasis"/>
                <w:rFonts w:eastAsiaTheme="majorEastAsia"/>
                <w:b/>
                <w:bCs/>
                <w:i w:val="0"/>
                <w:color w:val="000000" w:themeColor="text1"/>
                <w:sz w:val="26"/>
                <w:szCs w:val="26"/>
              </w:rPr>
              <w:t xml:space="preserve">Tính khoa học và thực tiễn </w:t>
            </w:r>
            <w:r w:rsidRPr="00C80690">
              <w:rPr>
                <w:b/>
                <w:bCs/>
                <w:color w:val="000000" w:themeColor="text1"/>
                <w:sz w:val="26"/>
                <w:szCs w:val="26"/>
              </w:rPr>
              <w:t>(điểm tối đa 1 điểm)</w:t>
            </w:r>
          </w:p>
        </w:tc>
        <w:tc>
          <w:tcPr>
            <w:tcW w:w="992" w:type="dxa"/>
          </w:tcPr>
          <w:p w14:paraId="16599C64" w14:textId="77777777" w:rsidR="003979A3" w:rsidRPr="00C80690" w:rsidRDefault="003979A3" w:rsidP="0083122B">
            <w:pPr>
              <w:jc w:val="center"/>
              <w:rPr>
                <w:b/>
                <w:bCs/>
                <w:color w:val="000000" w:themeColor="text1"/>
                <w:sz w:val="26"/>
                <w:szCs w:val="26"/>
              </w:rPr>
            </w:pPr>
          </w:p>
        </w:tc>
      </w:tr>
      <w:tr w:rsidR="008B170D" w:rsidRPr="00C80690" w14:paraId="498861B0" w14:textId="77777777" w:rsidTr="0083122B">
        <w:tc>
          <w:tcPr>
            <w:tcW w:w="648" w:type="dxa"/>
          </w:tcPr>
          <w:p w14:paraId="2B314330" w14:textId="77777777" w:rsidR="003979A3" w:rsidRPr="00C80690" w:rsidRDefault="003979A3" w:rsidP="0083122B">
            <w:pPr>
              <w:jc w:val="center"/>
              <w:rPr>
                <w:color w:val="000000" w:themeColor="text1"/>
                <w:sz w:val="26"/>
                <w:szCs w:val="26"/>
              </w:rPr>
            </w:pPr>
            <w:r w:rsidRPr="00C80690">
              <w:rPr>
                <w:color w:val="000000" w:themeColor="text1"/>
                <w:sz w:val="26"/>
                <w:szCs w:val="26"/>
              </w:rPr>
              <w:t>a)</w:t>
            </w:r>
          </w:p>
        </w:tc>
        <w:tc>
          <w:tcPr>
            <w:tcW w:w="7574" w:type="dxa"/>
          </w:tcPr>
          <w:p w14:paraId="1BEB4DAC" w14:textId="77777777" w:rsidR="003979A3" w:rsidRPr="00C80690" w:rsidRDefault="003979A3" w:rsidP="0083122B">
            <w:pPr>
              <w:jc w:val="both"/>
              <w:rPr>
                <w:rStyle w:val="Emphasis"/>
                <w:rFonts w:eastAsiaTheme="majorEastAsia"/>
                <w:bCs/>
                <w:color w:val="000000" w:themeColor="text1"/>
                <w:sz w:val="26"/>
                <w:szCs w:val="26"/>
              </w:rPr>
            </w:pPr>
            <w:r w:rsidRPr="00C80690">
              <w:rPr>
                <w:bCs/>
                <w:color w:val="000000" w:themeColor="text1"/>
                <w:sz w:val="26"/>
                <w:szCs w:val="26"/>
              </w:rPr>
              <w:t>Đảm bảo tính logic của vấn đề trình bày</w:t>
            </w:r>
            <w:r w:rsidRPr="00C80690">
              <w:rPr>
                <w:rStyle w:val="apple-converted-space"/>
                <w:rFonts w:eastAsiaTheme="majorEastAsia"/>
                <w:bCs/>
                <w:color w:val="000000" w:themeColor="text1"/>
                <w:sz w:val="26"/>
                <w:szCs w:val="26"/>
              </w:rPr>
              <w:t> </w:t>
            </w:r>
          </w:p>
        </w:tc>
        <w:tc>
          <w:tcPr>
            <w:tcW w:w="992" w:type="dxa"/>
          </w:tcPr>
          <w:p w14:paraId="2D0F9308"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0,5</w:t>
            </w:r>
          </w:p>
        </w:tc>
      </w:tr>
      <w:tr w:rsidR="008B170D" w:rsidRPr="00C80690" w14:paraId="1141E6B5" w14:textId="77777777" w:rsidTr="0083122B">
        <w:tc>
          <w:tcPr>
            <w:tcW w:w="648" w:type="dxa"/>
          </w:tcPr>
          <w:p w14:paraId="1018773B" w14:textId="77777777" w:rsidR="003979A3" w:rsidRPr="00C80690" w:rsidRDefault="003979A3" w:rsidP="0083122B">
            <w:pPr>
              <w:jc w:val="center"/>
              <w:rPr>
                <w:color w:val="000000" w:themeColor="text1"/>
                <w:sz w:val="26"/>
                <w:szCs w:val="26"/>
              </w:rPr>
            </w:pPr>
            <w:r w:rsidRPr="00C80690">
              <w:rPr>
                <w:color w:val="000000" w:themeColor="text1"/>
                <w:sz w:val="26"/>
                <w:szCs w:val="26"/>
              </w:rPr>
              <w:t>b)</w:t>
            </w:r>
          </w:p>
        </w:tc>
        <w:tc>
          <w:tcPr>
            <w:tcW w:w="7574" w:type="dxa"/>
          </w:tcPr>
          <w:p w14:paraId="15A2C131"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Các giải pháp sáng kiến đưa ra phù hợp với chuyên môn nghiệp vụ,</w:t>
            </w:r>
            <w:r w:rsidRPr="00C80690">
              <w:rPr>
                <w:rStyle w:val="Emphasis"/>
                <w:rFonts w:eastAsiaTheme="majorEastAsia"/>
                <w:bCs/>
                <w:color w:val="000000" w:themeColor="text1"/>
                <w:sz w:val="26"/>
                <w:szCs w:val="26"/>
              </w:rPr>
              <w:t xml:space="preserve"> </w:t>
            </w:r>
            <w:r w:rsidRPr="00C80690">
              <w:rPr>
                <w:rStyle w:val="Emphasis"/>
                <w:rFonts w:eastAsiaTheme="majorEastAsia"/>
                <w:bCs/>
                <w:i w:val="0"/>
                <w:color w:val="000000" w:themeColor="text1"/>
                <w:sz w:val="26"/>
                <w:szCs w:val="26"/>
              </w:rPr>
              <w:t>giải quyết</w:t>
            </w:r>
            <w:r w:rsidRPr="00C80690">
              <w:rPr>
                <w:rStyle w:val="Emphasis"/>
                <w:rFonts w:eastAsiaTheme="majorEastAsia"/>
                <w:bCs/>
                <w:color w:val="000000" w:themeColor="text1"/>
                <w:sz w:val="26"/>
                <w:szCs w:val="26"/>
              </w:rPr>
              <w:t xml:space="preserve"> </w:t>
            </w:r>
            <w:r w:rsidRPr="00C80690">
              <w:rPr>
                <w:bCs/>
                <w:color w:val="000000" w:themeColor="text1"/>
                <w:sz w:val="26"/>
                <w:szCs w:val="26"/>
              </w:rPr>
              <w:t xml:space="preserve">tốt vấn đề đặt ra </w:t>
            </w:r>
          </w:p>
        </w:tc>
        <w:tc>
          <w:tcPr>
            <w:tcW w:w="992" w:type="dxa"/>
          </w:tcPr>
          <w:p w14:paraId="1FDA3577"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0,5</w:t>
            </w:r>
          </w:p>
        </w:tc>
      </w:tr>
      <w:tr w:rsidR="008B170D" w:rsidRPr="00C80690" w14:paraId="2801C25E" w14:textId="77777777" w:rsidTr="0083122B">
        <w:tc>
          <w:tcPr>
            <w:tcW w:w="648" w:type="dxa"/>
          </w:tcPr>
          <w:p w14:paraId="283C6461" w14:textId="77777777" w:rsidR="003979A3" w:rsidRPr="00C80690" w:rsidRDefault="003979A3" w:rsidP="0083122B">
            <w:pPr>
              <w:jc w:val="center"/>
              <w:rPr>
                <w:b/>
                <w:color w:val="000000" w:themeColor="text1"/>
                <w:sz w:val="26"/>
                <w:szCs w:val="26"/>
              </w:rPr>
            </w:pPr>
            <w:r w:rsidRPr="00C80690">
              <w:rPr>
                <w:b/>
                <w:color w:val="000000" w:themeColor="text1"/>
                <w:sz w:val="26"/>
                <w:szCs w:val="26"/>
              </w:rPr>
              <w:t>3</w:t>
            </w:r>
          </w:p>
        </w:tc>
        <w:tc>
          <w:tcPr>
            <w:tcW w:w="7574" w:type="dxa"/>
          </w:tcPr>
          <w:p w14:paraId="2FE3A0AD" w14:textId="77777777" w:rsidR="003979A3" w:rsidRPr="00C80690" w:rsidRDefault="003979A3" w:rsidP="0083122B">
            <w:pPr>
              <w:jc w:val="both"/>
              <w:rPr>
                <w:b/>
                <w:bCs/>
                <w:color w:val="000000" w:themeColor="text1"/>
                <w:sz w:val="26"/>
                <w:szCs w:val="26"/>
              </w:rPr>
            </w:pPr>
            <w:r w:rsidRPr="00C80690">
              <w:rPr>
                <w:b/>
                <w:bCs/>
                <w:color w:val="000000" w:themeColor="text1"/>
                <w:sz w:val="26"/>
                <w:szCs w:val="26"/>
              </w:rPr>
              <w:t>Sáng kiến có yếu tố mới và sáng tạo (điểm tối đa 3 điểm)</w:t>
            </w:r>
          </w:p>
          <w:p w14:paraId="4A97D29B" w14:textId="77777777" w:rsidR="003979A3" w:rsidRPr="00C80690" w:rsidRDefault="003979A3" w:rsidP="0083122B">
            <w:pPr>
              <w:jc w:val="both"/>
              <w:rPr>
                <w:bCs/>
                <w:i/>
                <w:color w:val="000000" w:themeColor="text1"/>
                <w:sz w:val="26"/>
                <w:szCs w:val="26"/>
              </w:rPr>
            </w:pPr>
            <w:r w:rsidRPr="00C80690">
              <w:rPr>
                <w:bCs/>
                <w:i/>
                <w:color w:val="000000" w:themeColor="text1"/>
                <w:sz w:val="26"/>
                <w:szCs w:val="26"/>
              </w:rPr>
              <w:t>(chỉ chọn 01 (một) trong 04 (bốn) nội dung bên dưới và cho điểm tương ứng)</w:t>
            </w:r>
          </w:p>
        </w:tc>
        <w:tc>
          <w:tcPr>
            <w:tcW w:w="992" w:type="dxa"/>
          </w:tcPr>
          <w:p w14:paraId="3D776245" w14:textId="77777777" w:rsidR="003979A3" w:rsidRPr="00C80690" w:rsidRDefault="003979A3" w:rsidP="0083122B">
            <w:pPr>
              <w:jc w:val="center"/>
              <w:rPr>
                <w:b/>
                <w:bCs/>
                <w:color w:val="000000" w:themeColor="text1"/>
                <w:sz w:val="26"/>
                <w:szCs w:val="26"/>
              </w:rPr>
            </w:pPr>
          </w:p>
        </w:tc>
      </w:tr>
      <w:tr w:rsidR="008B170D" w:rsidRPr="00C80690" w14:paraId="1FCE660A" w14:textId="77777777" w:rsidTr="0083122B">
        <w:tc>
          <w:tcPr>
            <w:tcW w:w="648" w:type="dxa"/>
          </w:tcPr>
          <w:p w14:paraId="668A46B2" w14:textId="77777777" w:rsidR="003979A3" w:rsidRPr="00C80690" w:rsidRDefault="003979A3" w:rsidP="0083122B">
            <w:pPr>
              <w:jc w:val="center"/>
              <w:rPr>
                <w:color w:val="000000" w:themeColor="text1"/>
                <w:sz w:val="26"/>
                <w:szCs w:val="26"/>
              </w:rPr>
            </w:pPr>
            <w:r w:rsidRPr="00C80690">
              <w:rPr>
                <w:color w:val="000000" w:themeColor="text1"/>
                <w:sz w:val="26"/>
                <w:szCs w:val="26"/>
              </w:rPr>
              <w:t>a)</w:t>
            </w:r>
          </w:p>
        </w:tc>
        <w:tc>
          <w:tcPr>
            <w:tcW w:w="7574" w:type="dxa"/>
          </w:tcPr>
          <w:p w14:paraId="61C6FD7E"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Hoàn toàn mới, được áp dụng đầu tiên</w:t>
            </w:r>
          </w:p>
        </w:tc>
        <w:tc>
          <w:tcPr>
            <w:tcW w:w="992" w:type="dxa"/>
          </w:tcPr>
          <w:p w14:paraId="29F7BB05"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3</w:t>
            </w:r>
          </w:p>
        </w:tc>
      </w:tr>
      <w:tr w:rsidR="008B170D" w:rsidRPr="00C80690" w14:paraId="63A8CB60" w14:textId="77777777" w:rsidTr="0083122B">
        <w:tc>
          <w:tcPr>
            <w:tcW w:w="648" w:type="dxa"/>
          </w:tcPr>
          <w:p w14:paraId="4C2D6274" w14:textId="77777777" w:rsidR="003979A3" w:rsidRPr="00C80690" w:rsidRDefault="003979A3" w:rsidP="0083122B">
            <w:pPr>
              <w:jc w:val="center"/>
              <w:rPr>
                <w:color w:val="000000" w:themeColor="text1"/>
                <w:sz w:val="26"/>
                <w:szCs w:val="26"/>
              </w:rPr>
            </w:pPr>
            <w:r w:rsidRPr="00C80690">
              <w:rPr>
                <w:color w:val="000000" w:themeColor="text1"/>
                <w:sz w:val="26"/>
                <w:szCs w:val="26"/>
              </w:rPr>
              <w:t>b)</w:t>
            </w:r>
          </w:p>
        </w:tc>
        <w:tc>
          <w:tcPr>
            <w:tcW w:w="7574" w:type="dxa"/>
          </w:tcPr>
          <w:p w14:paraId="0426C74C"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Có cải tiến so với giải pháp trước đây với mức độ khá</w:t>
            </w:r>
          </w:p>
        </w:tc>
        <w:tc>
          <w:tcPr>
            <w:tcW w:w="992" w:type="dxa"/>
          </w:tcPr>
          <w:p w14:paraId="5EB86934"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2</w:t>
            </w:r>
          </w:p>
        </w:tc>
      </w:tr>
      <w:tr w:rsidR="008B170D" w:rsidRPr="00C80690" w14:paraId="14FDBF7D" w14:textId="77777777" w:rsidTr="0083122B">
        <w:tc>
          <w:tcPr>
            <w:tcW w:w="648" w:type="dxa"/>
          </w:tcPr>
          <w:p w14:paraId="5D8F19C2" w14:textId="77777777" w:rsidR="003979A3" w:rsidRPr="00C80690" w:rsidRDefault="003979A3" w:rsidP="0083122B">
            <w:pPr>
              <w:jc w:val="center"/>
              <w:rPr>
                <w:color w:val="000000" w:themeColor="text1"/>
                <w:sz w:val="26"/>
                <w:szCs w:val="26"/>
              </w:rPr>
            </w:pPr>
            <w:r w:rsidRPr="00C80690">
              <w:rPr>
                <w:color w:val="000000" w:themeColor="text1"/>
                <w:sz w:val="26"/>
                <w:szCs w:val="26"/>
              </w:rPr>
              <w:t>c)</w:t>
            </w:r>
          </w:p>
        </w:tc>
        <w:tc>
          <w:tcPr>
            <w:tcW w:w="7574" w:type="dxa"/>
          </w:tcPr>
          <w:p w14:paraId="55DC194B"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Có cải tiến so với giải pháp trước đây với mức độ trung bình</w:t>
            </w:r>
          </w:p>
        </w:tc>
        <w:tc>
          <w:tcPr>
            <w:tcW w:w="992" w:type="dxa"/>
          </w:tcPr>
          <w:p w14:paraId="77C328B6"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1,5</w:t>
            </w:r>
          </w:p>
        </w:tc>
      </w:tr>
      <w:tr w:rsidR="008B170D" w:rsidRPr="00C80690" w14:paraId="67B27ADC" w14:textId="77777777" w:rsidTr="0083122B">
        <w:tc>
          <w:tcPr>
            <w:tcW w:w="648" w:type="dxa"/>
          </w:tcPr>
          <w:p w14:paraId="65A7CB24" w14:textId="77777777" w:rsidR="003979A3" w:rsidRPr="00C80690" w:rsidRDefault="003979A3" w:rsidP="0083122B">
            <w:pPr>
              <w:jc w:val="center"/>
              <w:rPr>
                <w:color w:val="000000" w:themeColor="text1"/>
                <w:sz w:val="26"/>
                <w:szCs w:val="26"/>
              </w:rPr>
            </w:pPr>
            <w:r w:rsidRPr="00C80690">
              <w:rPr>
                <w:color w:val="000000" w:themeColor="text1"/>
                <w:sz w:val="26"/>
                <w:szCs w:val="26"/>
              </w:rPr>
              <w:t>d)</w:t>
            </w:r>
          </w:p>
        </w:tc>
        <w:tc>
          <w:tcPr>
            <w:tcW w:w="7574" w:type="dxa"/>
          </w:tcPr>
          <w:p w14:paraId="71290EC6"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Có cải tiến so với giải pháp trước đây với mức độ ít hơn trung bình</w:t>
            </w:r>
          </w:p>
        </w:tc>
        <w:tc>
          <w:tcPr>
            <w:tcW w:w="992" w:type="dxa"/>
          </w:tcPr>
          <w:p w14:paraId="4F28B4F2"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1</w:t>
            </w:r>
          </w:p>
        </w:tc>
      </w:tr>
      <w:tr w:rsidR="008B170D" w:rsidRPr="00C80690" w14:paraId="2255C54A" w14:textId="77777777" w:rsidTr="0083122B">
        <w:tc>
          <w:tcPr>
            <w:tcW w:w="648" w:type="dxa"/>
          </w:tcPr>
          <w:p w14:paraId="452026AF" w14:textId="77777777" w:rsidR="003979A3" w:rsidRPr="00C80690" w:rsidRDefault="003979A3" w:rsidP="0083122B">
            <w:pPr>
              <w:jc w:val="center"/>
              <w:rPr>
                <w:b/>
                <w:color w:val="000000" w:themeColor="text1"/>
                <w:sz w:val="26"/>
                <w:szCs w:val="26"/>
              </w:rPr>
            </w:pPr>
            <w:r w:rsidRPr="00C80690">
              <w:rPr>
                <w:b/>
                <w:color w:val="000000" w:themeColor="text1"/>
                <w:sz w:val="26"/>
                <w:szCs w:val="26"/>
              </w:rPr>
              <w:t>4</w:t>
            </w:r>
          </w:p>
        </w:tc>
        <w:tc>
          <w:tcPr>
            <w:tcW w:w="7574" w:type="dxa"/>
          </w:tcPr>
          <w:p w14:paraId="7D78DC77" w14:textId="77777777" w:rsidR="003979A3" w:rsidRPr="00C80690" w:rsidRDefault="003979A3" w:rsidP="0083122B">
            <w:pPr>
              <w:jc w:val="both"/>
              <w:rPr>
                <w:b/>
                <w:bCs/>
                <w:color w:val="000000" w:themeColor="text1"/>
                <w:sz w:val="26"/>
                <w:szCs w:val="26"/>
              </w:rPr>
            </w:pPr>
            <w:r w:rsidRPr="00C80690">
              <w:rPr>
                <w:b/>
                <w:bCs/>
                <w:color w:val="000000" w:themeColor="text1"/>
                <w:sz w:val="26"/>
                <w:szCs w:val="26"/>
              </w:rPr>
              <w:t>Sáng kiến có khả năng áp dụng (điểm tối đa 3 điểm)</w:t>
            </w:r>
          </w:p>
          <w:p w14:paraId="20AEB9B8" w14:textId="77777777" w:rsidR="003979A3" w:rsidRPr="00C80690" w:rsidRDefault="003979A3" w:rsidP="0083122B">
            <w:pPr>
              <w:jc w:val="both"/>
              <w:rPr>
                <w:bCs/>
                <w:i/>
                <w:color w:val="000000" w:themeColor="text1"/>
                <w:sz w:val="26"/>
                <w:szCs w:val="26"/>
              </w:rPr>
            </w:pPr>
            <w:r w:rsidRPr="00C80690">
              <w:rPr>
                <w:bCs/>
                <w:i/>
                <w:color w:val="000000" w:themeColor="text1"/>
                <w:sz w:val="26"/>
                <w:szCs w:val="26"/>
              </w:rPr>
              <w:t>(chỉ chọn 01 (một) trong 03 (ba) nội dung bên dưới và cho điểm tương ứng)</w:t>
            </w:r>
          </w:p>
        </w:tc>
        <w:tc>
          <w:tcPr>
            <w:tcW w:w="992" w:type="dxa"/>
          </w:tcPr>
          <w:p w14:paraId="6A177E50" w14:textId="77777777" w:rsidR="003979A3" w:rsidRPr="00C80690" w:rsidRDefault="003979A3" w:rsidP="0083122B">
            <w:pPr>
              <w:jc w:val="center"/>
              <w:rPr>
                <w:b/>
                <w:bCs/>
                <w:color w:val="000000" w:themeColor="text1"/>
                <w:sz w:val="26"/>
                <w:szCs w:val="26"/>
              </w:rPr>
            </w:pPr>
          </w:p>
        </w:tc>
      </w:tr>
      <w:tr w:rsidR="008B170D" w:rsidRPr="00C80690" w14:paraId="475FCC2D" w14:textId="77777777" w:rsidTr="0083122B">
        <w:tc>
          <w:tcPr>
            <w:tcW w:w="648" w:type="dxa"/>
          </w:tcPr>
          <w:p w14:paraId="4F7E75E2" w14:textId="77777777" w:rsidR="003979A3" w:rsidRPr="00C80690" w:rsidRDefault="003979A3" w:rsidP="0083122B">
            <w:pPr>
              <w:jc w:val="center"/>
              <w:rPr>
                <w:color w:val="000000" w:themeColor="text1"/>
                <w:sz w:val="26"/>
                <w:szCs w:val="26"/>
              </w:rPr>
            </w:pPr>
            <w:r w:rsidRPr="00C80690">
              <w:rPr>
                <w:color w:val="000000" w:themeColor="text1"/>
                <w:sz w:val="26"/>
                <w:szCs w:val="26"/>
              </w:rPr>
              <w:t>a)</w:t>
            </w:r>
          </w:p>
        </w:tc>
        <w:tc>
          <w:tcPr>
            <w:tcW w:w="7574" w:type="dxa"/>
          </w:tcPr>
          <w:p w14:paraId="417D3C50"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Có khả năng áp dụng trong toàn tỉnh trở lên</w:t>
            </w:r>
          </w:p>
        </w:tc>
        <w:tc>
          <w:tcPr>
            <w:tcW w:w="992" w:type="dxa"/>
          </w:tcPr>
          <w:p w14:paraId="7C7FA166"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3</w:t>
            </w:r>
          </w:p>
        </w:tc>
      </w:tr>
      <w:tr w:rsidR="008B170D" w:rsidRPr="00C80690" w14:paraId="19C4CF24" w14:textId="77777777" w:rsidTr="0083122B">
        <w:tc>
          <w:tcPr>
            <w:tcW w:w="648" w:type="dxa"/>
          </w:tcPr>
          <w:p w14:paraId="4128B995" w14:textId="77777777" w:rsidR="003979A3" w:rsidRPr="00C80690" w:rsidRDefault="003979A3" w:rsidP="0083122B">
            <w:pPr>
              <w:jc w:val="center"/>
              <w:rPr>
                <w:color w:val="000000" w:themeColor="text1"/>
                <w:sz w:val="26"/>
                <w:szCs w:val="26"/>
              </w:rPr>
            </w:pPr>
            <w:r w:rsidRPr="00C80690">
              <w:rPr>
                <w:color w:val="000000" w:themeColor="text1"/>
                <w:sz w:val="26"/>
                <w:szCs w:val="26"/>
              </w:rPr>
              <w:t>b)</w:t>
            </w:r>
          </w:p>
        </w:tc>
        <w:tc>
          <w:tcPr>
            <w:tcW w:w="7574" w:type="dxa"/>
          </w:tcPr>
          <w:p w14:paraId="52645DCC" w14:textId="5C46FCC3" w:rsidR="003979A3" w:rsidRPr="00C80690" w:rsidRDefault="003979A3" w:rsidP="0083122B">
            <w:pPr>
              <w:jc w:val="both"/>
              <w:rPr>
                <w:bCs/>
                <w:color w:val="000000" w:themeColor="text1"/>
                <w:sz w:val="26"/>
                <w:szCs w:val="26"/>
              </w:rPr>
            </w:pPr>
            <w:r w:rsidRPr="00C80690">
              <w:rPr>
                <w:bCs/>
                <w:color w:val="000000" w:themeColor="text1"/>
                <w:sz w:val="26"/>
                <w:szCs w:val="26"/>
              </w:rPr>
              <w:t xml:space="preserve">Có khả năng áp dụng và hiệu quả tại đơn vị cơ sở và có thể nhân ra ở một số đơn vị sở, ban ngành </w:t>
            </w:r>
            <w:r w:rsidR="007E0F0F" w:rsidRPr="00C80690">
              <w:rPr>
                <w:bCs/>
                <w:color w:val="000000" w:themeColor="text1"/>
                <w:sz w:val="26"/>
                <w:szCs w:val="26"/>
              </w:rPr>
              <w:t>trong phạm vi tỉnh</w:t>
            </w:r>
            <w:r w:rsidR="00022234" w:rsidRPr="00C80690">
              <w:rPr>
                <w:bCs/>
                <w:color w:val="000000" w:themeColor="text1"/>
                <w:sz w:val="26"/>
                <w:szCs w:val="26"/>
              </w:rPr>
              <w:t xml:space="preserve"> </w:t>
            </w:r>
            <w:r w:rsidRPr="00C80690">
              <w:rPr>
                <w:bCs/>
                <w:color w:val="000000" w:themeColor="text1"/>
                <w:sz w:val="26"/>
                <w:szCs w:val="26"/>
              </w:rPr>
              <w:t>có cùng điều kiện</w:t>
            </w:r>
          </w:p>
        </w:tc>
        <w:tc>
          <w:tcPr>
            <w:tcW w:w="992" w:type="dxa"/>
          </w:tcPr>
          <w:p w14:paraId="6F6F3EB0"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2</w:t>
            </w:r>
          </w:p>
        </w:tc>
      </w:tr>
      <w:tr w:rsidR="008B170D" w:rsidRPr="00C80690" w14:paraId="264A67CF" w14:textId="77777777" w:rsidTr="0083122B">
        <w:tc>
          <w:tcPr>
            <w:tcW w:w="648" w:type="dxa"/>
          </w:tcPr>
          <w:p w14:paraId="2E4B4C74" w14:textId="77777777" w:rsidR="003979A3" w:rsidRPr="00C80690" w:rsidRDefault="003979A3" w:rsidP="0083122B">
            <w:pPr>
              <w:jc w:val="center"/>
              <w:rPr>
                <w:color w:val="000000" w:themeColor="text1"/>
                <w:sz w:val="26"/>
                <w:szCs w:val="26"/>
              </w:rPr>
            </w:pPr>
            <w:r w:rsidRPr="00C80690">
              <w:rPr>
                <w:color w:val="000000" w:themeColor="text1"/>
                <w:sz w:val="26"/>
                <w:szCs w:val="26"/>
              </w:rPr>
              <w:t>c)</w:t>
            </w:r>
          </w:p>
        </w:tc>
        <w:tc>
          <w:tcPr>
            <w:tcW w:w="7574" w:type="dxa"/>
          </w:tcPr>
          <w:p w14:paraId="19C0D6B5"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Ở mức độ làm cơ sở cho những nghiên cứu tiếp theo</w:t>
            </w:r>
          </w:p>
        </w:tc>
        <w:tc>
          <w:tcPr>
            <w:tcW w:w="992" w:type="dxa"/>
          </w:tcPr>
          <w:p w14:paraId="15F9AC0F"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1</w:t>
            </w:r>
          </w:p>
        </w:tc>
      </w:tr>
      <w:tr w:rsidR="008B170D" w:rsidRPr="00C80690" w14:paraId="2DDDDE4E" w14:textId="77777777" w:rsidTr="0083122B">
        <w:tc>
          <w:tcPr>
            <w:tcW w:w="648" w:type="dxa"/>
          </w:tcPr>
          <w:p w14:paraId="0F7D380F" w14:textId="77777777" w:rsidR="003979A3" w:rsidRPr="00C80690" w:rsidRDefault="003979A3" w:rsidP="0083122B">
            <w:pPr>
              <w:jc w:val="center"/>
              <w:rPr>
                <w:b/>
                <w:color w:val="000000" w:themeColor="text1"/>
                <w:sz w:val="26"/>
                <w:szCs w:val="26"/>
              </w:rPr>
            </w:pPr>
            <w:r w:rsidRPr="00C80690">
              <w:rPr>
                <w:b/>
                <w:color w:val="000000" w:themeColor="text1"/>
                <w:sz w:val="26"/>
                <w:szCs w:val="26"/>
              </w:rPr>
              <w:t>5</w:t>
            </w:r>
          </w:p>
        </w:tc>
        <w:tc>
          <w:tcPr>
            <w:tcW w:w="7574" w:type="dxa"/>
          </w:tcPr>
          <w:p w14:paraId="51DC5258" w14:textId="77777777" w:rsidR="003979A3" w:rsidRPr="00C80690" w:rsidRDefault="003979A3" w:rsidP="0083122B">
            <w:pPr>
              <w:jc w:val="both"/>
              <w:rPr>
                <w:b/>
                <w:bCs/>
                <w:color w:val="000000" w:themeColor="text1"/>
                <w:sz w:val="26"/>
                <w:szCs w:val="26"/>
              </w:rPr>
            </w:pPr>
            <w:r w:rsidRPr="00C80690">
              <w:rPr>
                <w:b/>
                <w:bCs/>
                <w:color w:val="000000" w:themeColor="text1"/>
                <w:sz w:val="26"/>
                <w:szCs w:val="26"/>
              </w:rPr>
              <w:t>Sáng kiến áp dụng có hiệu quả (điểm tối đa 2 điểm)</w:t>
            </w:r>
          </w:p>
          <w:p w14:paraId="0C4FCAF8" w14:textId="77777777" w:rsidR="003979A3" w:rsidRPr="00C80690" w:rsidRDefault="003979A3" w:rsidP="0083122B">
            <w:pPr>
              <w:jc w:val="both"/>
              <w:rPr>
                <w:bCs/>
                <w:i/>
                <w:color w:val="000000" w:themeColor="text1"/>
                <w:sz w:val="26"/>
                <w:szCs w:val="26"/>
              </w:rPr>
            </w:pPr>
            <w:r w:rsidRPr="00C80690">
              <w:rPr>
                <w:bCs/>
                <w:i/>
                <w:color w:val="000000" w:themeColor="text1"/>
                <w:sz w:val="26"/>
                <w:szCs w:val="26"/>
              </w:rPr>
              <w:t>(chỉ chọn 01 (một) trong 03 (ba) nội dung bên dưới và cho điểm tương ứng)</w:t>
            </w:r>
          </w:p>
        </w:tc>
        <w:tc>
          <w:tcPr>
            <w:tcW w:w="992" w:type="dxa"/>
          </w:tcPr>
          <w:p w14:paraId="6C2A4D21" w14:textId="77777777" w:rsidR="003979A3" w:rsidRPr="00C80690" w:rsidRDefault="003979A3" w:rsidP="0083122B">
            <w:pPr>
              <w:jc w:val="center"/>
              <w:rPr>
                <w:b/>
                <w:bCs/>
                <w:color w:val="000000" w:themeColor="text1"/>
                <w:sz w:val="26"/>
                <w:szCs w:val="26"/>
              </w:rPr>
            </w:pPr>
          </w:p>
        </w:tc>
      </w:tr>
      <w:tr w:rsidR="008B170D" w:rsidRPr="00C80690" w14:paraId="01FDA571" w14:textId="77777777" w:rsidTr="0083122B">
        <w:tc>
          <w:tcPr>
            <w:tcW w:w="648" w:type="dxa"/>
          </w:tcPr>
          <w:p w14:paraId="33A61ECB" w14:textId="77777777" w:rsidR="003979A3" w:rsidRPr="00C80690" w:rsidRDefault="003979A3" w:rsidP="0083122B">
            <w:pPr>
              <w:jc w:val="center"/>
              <w:rPr>
                <w:color w:val="000000" w:themeColor="text1"/>
                <w:sz w:val="26"/>
                <w:szCs w:val="26"/>
              </w:rPr>
            </w:pPr>
            <w:r w:rsidRPr="00C80690">
              <w:rPr>
                <w:color w:val="000000" w:themeColor="text1"/>
                <w:sz w:val="26"/>
                <w:szCs w:val="26"/>
              </w:rPr>
              <w:t>a)</w:t>
            </w:r>
          </w:p>
        </w:tc>
        <w:tc>
          <w:tcPr>
            <w:tcW w:w="7574" w:type="dxa"/>
          </w:tcPr>
          <w:p w14:paraId="06F81E07"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Áp dụng đem lại hiệu quả cao</w:t>
            </w:r>
          </w:p>
        </w:tc>
        <w:tc>
          <w:tcPr>
            <w:tcW w:w="992" w:type="dxa"/>
          </w:tcPr>
          <w:p w14:paraId="77A4A292"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2</w:t>
            </w:r>
          </w:p>
        </w:tc>
      </w:tr>
      <w:tr w:rsidR="008B170D" w:rsidRPr="00C80690" w14:paraId="2830A61B" w14:textId="77777777" w:rsidTr="0083122B">
        <w:tc>
          <w:tcPr>
            <w:tcW w:w="648" w:type="dxa"/>
          </w:tcPr>
          <w:p w14:paraId="7AC090D3" w14:textId="77777777" w:rsidR="003979A3" w:rsidRPr="00C80690" w:rsidRDefault="003979A3" w:rsidP="0083122B">
            <w:pPr>
              <w:jc w:val="center"/>
              <w:rPr>
                <w:color w:val="000000" w:themeColor="text1"/>
                <w:sz w:val="26"/>
                <w:szCs w:val="26"/>
              </w:rPr>
            </w:pPr>
            <w:r w:rsidRPr="00C80690">
              <w:rPr>
                <w:color w:val="000000" w:themeColor="text1"/>
                <w:sz w:val="26"/>
                <w:szCs w:val="26"/>
              </w:rPr>
              <w:t>b)</w:t>
            </w:r>
          </w:p>
        </w:tc>
        <w:tc>
          <w:tcPr>
            <w:tcW w:w="7574" w:type="dxa"/>
          </w:tcPr>
          <w:p w14:paraId="4880F85F"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Áp dụng đem lại hiệu quả khá</w:t>
            </w:r>
          </w:p>
        </w:tc>
        <w:tc>
          <w:tcPr>
            <w:tcW w:w="992" w:type="dxa"/>
          </w:tcPr>
          <w:p w14:paraId="16C53FE3"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1,5</w:t>
            </w:r>
          </w:p>
        </w:tc>
      </w:tr>
      <w:tr w:rsidR="008B170D" w:rsidRPr="00C80690" w14:paraId="489CDE2C" w14:textId="77777777" w:rsidTr="0083122B">
        <w:tc>
          <w:tcPr>
            <w:tcW w:w="648" w:type="dxa"/>
          </w:tcPr>
          <w:p w14:paraId="6D612DF3" w14:textId="77777777" w:rsidR="003979A3" w:rsidRPr="00C80690" w:rsidRDefault="003979A3" w:rsidP="0083122B">
            <w:pPr>
              <w:jc w:val="center"/>
              <w:rPr>
                <w:color w:val="000000" w:themeColor="text1"/>
                <w:sz w:val="26"/>
                <w:szCs w:val="26"/>
              </w:rPr>
            </w:pPr>
            <w:r w:rsidRPr="00C80690">
              <w:rPr>
                <w:color w:val="000000" w:themeColor="text1"/>
                <w:sz w:val="26"/>
                <w:szCs w:val="26"/>
              </w:rPr>
              <w:t>c)</w:t>
            </w:r>
          </w:p>
        </w:tc>
        <w:tc>
          <w:tcPr>
            <w:tcW w:w="7574" w:type="dxa"/>
          </w:tcPr>
          <w:p w14:paraId="442CC2CE" w14:textId="77777777" w:rsidR="003979A3" w:rsidRPr="00C80690" w:rsidRDefault="003979A3" w:rsidP="0083122B">
            <w:pPr>
              <w:jc w:val="both"/>
              <w:rPr>
                <w:bCs/>
                <w:color w:val="000000" w:themeColor="text1"/>
                <w:sz w:val="26"/>
                <w:szCs w:val="26"/>
              </w:rPr>
            </w:pPr>
            <w:r w:rsidRPr="00C80690">
              <w:rPr>
                <w:bCs/>
                <w:color w:val="000000" w:themeColor="text1"/>
                <w:sz w:val="26"/>
                <w:szCs w:val="26"/>
              </w:rPr>
              <w:t>Áp dụng đem lại hiệu quả trung bình</w:t>
            </w:r>
          </w:p>
        </w:tc>
        <w:tc>
          <w:tcPr>
            <w:tcW w:w="992" w:type="dxa"/>
          </w:tcPr>
          <w:p w14:paraId="043A38AC"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1</w:t>
            </w:r>
          </w:p>
        </w:tc>
      </w:tr>
      <w:tr w:rsidR="003979A3" w:rsidRPr="00C80690" w14:paraId="050B97A7" w14:textId="77777777" w:rsidTr="0083122B">
        <w:tc>
          <w:tcPr>
            <w:tcW w:w="648" w:type="dxa"/>
          </w:tcPr>
          <w:p w14:paraId="450426F5" w14:textId="77777777" w:rsidR="003979A3" w:rsidRPr="00C80690" w:rsidRDefault="003979A3" w:rsidP="0083122B">
            <w:pPr>
              <w:jc w:val="center"/>
              <w:rPr>
                <w:b/>
                <w:color w:val="000000" w:themeColor="text1"/>
                <w:sz w:val="26"/>
                <w:szCs w:val="26"/>
              </w:rPr>
            </w:pPr>
          </w:p>
        </w:tc>
        <w:tc>
          <w:tcPr>
            <w:tcW w:w="7574" w:type="dxa"/>
          </w:tcPr>
          <w:p w14:paraId="4B577133"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Tổng cộng</w:t>
            </w:r>
          </w:p>
          <w:p w14:paraId="749E9674" w14:textId="77777777" w:rsidR="003979A3" w:rsidRPr="00C80690" w:rsidRDefault="003979A3" w:rsidP="0083122B">
            <w:pPr>
              <w:jc w:val="center"/>
              <w:rPr>
                <w:b/>
                <w:bCs/>
                <w:color w:val="000000" w:themeColor="text1"/>
                <w:sz w:val="26"/>
                <w:szCs w:val="26"/>
              </w:rPr>
            </w:pPr>
            <w:r w:rsidRPr="00C80690">
              <w:rPr>
                <w:b/>
                <w:bCs/>
                <w:color w:val="000000" w:themeColor="text1"/>
                <w:sz w:val="26"/>
                <w:szCs w:val="26"/>
              </w:rPr>
              <w:t>(điểm cộng tối đa: 10 điểm)</w:t>
            </w:r>
          </w:p>
        </w:tc>
        <w:tc>
          <w:tcPr>
            <w:tcW w:w="992" w:type="dxa"/>
          </w:tcPr>
          <w:p w14:paraId="02FED3AF" w14:textId="77777777" w:rsidR="003979A3" w:rsidRPr="00C80690" w:rsidRDefault="003979A3" w:rsidP="0083122B">
            <w:pPr>
              <w:jc w:val="center"/>
              <w:rPr>
                <w:b/>
                <w:bCs/>
                <w:color w:val="000000" w:themeColor="text1"/>
                <w:sz w:val="26"/>
                <w:szCs w:val="26"/>
              </w:rPr>
            </w:pPr>
          </w:p>
        </w:tc>
      </w:tr>
    </w:tbl>
    <w:p w14:paraId="28C58231" w14:textId="77777777" w:rsidR="003979A3" w:rsidRPr="00C80690" w:rsidRDefault="003979A3" w:rsidP="003979A3">
      <w:pPr>
        <w:shd w:val="clear" w:color="auto" w:fill="FFFFFF"/>
        <w:spacing w:before="120" w:after="120"/>
        <w:rPr>
          <w:b/>
          <w:color w:val="000000" w:themeColor="text1"/>
          <w:sz w:val="28"/>
          <w:szCs w:val="28"/>
        </w:rPr>
      </w:pPr>
    </w:p>
    <w:p w14:paraId="3C2055D4" w14:textId="77777777" w:rsidR="003979A3" w:rsidRPr="00C80690" w:rsidRDefault="003979A3" w:rsidP="003979A3">
      <w:pPr>
        <w:shd w:val="clear" w:color="auto" w:fill="FFFFFF"/>
        <w:spacing w:before="120" w:after="120"/>
        <w:jc w:val="center"/>
        <w:rPr>
          <w:b/>
          <w:color w:val="000000" w:themeColor="text1"/>
          <w:sz w:val="28"/>
          <w:szCs w:val="28"/>
        </w:rPr>
      </w:pPr>
    </w:p>
    <w:p w14:paraId="3F896DE9" w14:textId="77777777" w:rsidR="003979A3" w:rsidRPr="00C80690" w:rsidRDefault="003979A3" w:rsidP="003979A3">
      <w:pPr>
        <w:shd w:val="clear" w:color="auto" w:fill="FFFFFF"/>
        <w:spacing w:before="120" w:after="120"/>
        <w:jc w:val="center"/>
        <w:rPr>
          <w:b/>
          <w:color w:val="000000" w:themeColor="text1"/>
          <w:sz w:val="28"/>
          <w:szCs w:val="28"/>
        </w:rPr>
      </w:pPr>
    </w:p>
    <w:p w14:paraId="164A552B" w14:textId="77777777" w:rsidR="003979A3" w:rsidRPr="00C80690" w:rsidRDefault="003979A3" w:rsidP="003979A3">
      <w:pPr>
        <w:shd w:val="clear" w:color="auto" w:fill="FFFFFF"/>
        <w:spacing w:before="120" w:after="120"/>
        <w:jc w:val="center"/>
        <w:rPr>
          <w:b/>
          <w:color w:val="000000" w:themeColor="text1"/>
          <w:sz w:val="28"/>
          <w:szCs w:val="28"/>
        </w:rPr>
      </w:pPr>
    </w:p>
    <w:p w14:paraId="3CB21E13" w14:textId="77777777" w:rsidR="003979A3" w:rsidRPr="00C80690" w:rsidRDefault="003979A3" w:rsidP="003979A3">
      <w:pPr>
        <w:shd w:val="clear" w:color="auto" w:fill="FFFFFF"/>
        <w:spacing w:before="120" w:after="120"/>
        <w:jc w:val="center"/>
        <w:rPr>
          <w:b/>
          <w:color w:val="000000" w:themeColor="text1"/>
          <w:sz w:val="28"/>
          <w:szCs w:val="28"/>
        </w:rPr>
      </w:pPr>
    </w:p>
    <w:p w14:paraId="1838955F" w14:textId="77777777" w:rsidR="003979A3" w:rsidRPr="00C80690" w:rsidRDefault="003979A3" w:rsidP="003979A3">
      <w:pPr>
        <w:shd w:val="clear" w:color="auto" w:fill="FFFFFF"/>
        <w:spacing w:before="120" w:after="120"/>
        <w:jc w:val="center"/>
        <w:rPr>
          <w:b/>
          <w:color w:val="000000" w:themeColor="text1"/>
          <w:sz w:val="28"/>
          <w:szCs w:val="28"/>
        </w:rPr>
      </w:pPr>
    </w:p>
    <w:p w14:paraId="4DC72884" w14:textId="74EB7673" w:rsidR="003979A3" w:rsidRPr="00C80690" w:rsidRDefault="003979A3" w:rsidP="003979A3">
      <w:pPr>
        <w:shd w:val="clear" w:color="auto" w:fill="FFFFFF"/>
        <w:spacing w:before="120" w:after="120"/>
        <w:jc w:val="center"/>
        <w:rPr>
          <w:b/>
          <w:color w:val="000000" w:themeColor="text1"/>
          <w:sz w:val="28"/>
          <w:szCs w:val="28"/>
        </w:rPr>
      </w:pPr>
      <w:r w:rsidRPr="00C80690">
        <w:rPr>
          <w:b/>
          <w:color w:val="000000" w:themeColor="text1"/>
          <w:sz w:val="28"/>
          <w:szCs w:val="28"/>
        </w:rPr>
        <w:br w:type="page"/>
      </w:r>
      <w:r w:rsidRPr="00C80690">
        <w:rPr>
          <w:b/>
          <w:color w:val="000000" w:themeColor="text1"/>
          <w:sz w:val="28"/>
          <w:szCs w:val="28"/>
        </w:rPr>
        <w:lastRenderedPageBreak/>
        <w:t xml:space="preserve">Phụ lục </w:t>
      </w:r>
      <w:r w:rsidR="00C10824" w:rsidRPr="00C80690">
        <w:rPr>
          <w:b/>
          <w:color w:val="000000" w:themeColor="text1"/>
          <w:sz w:val="28"/>
          <w:szCs w:val="28"/>
        </w:rPr>
        <w:t>II</w:t>
      </w:r>
    </w:p>
    <w:p w14:paraId="6C6A22F9" w14:textId="584D0CE6" w:rsidR="003979A3" w:rsidRPr="00C80690" w:rsidRDefault="003979A3" w:rsidP="003979A3">
      <w:pPr>
        <w:shd w:val="clear" w:color="auto" w:fill="FFFFFF"/>
        <w:spacing w:before="120" w:after="120" w:line="234" w:lineRule="atLeast"/>
        <w:jc w:val="center"/>
        <w:rPr>
          <w:b/>
          <w:color w:val="000000" w:themeColor="text1"/>
          <w:sz w:val="28"/>
          <w:szCs w:val="28"/>
          <w:lang w:val="vi-VN"/>
        </w:rPr>
      </w:pPr>
      <w:r w:rsidRPr="00C80690">
        <w:rPr>
          <w:b/>
          <w:color w:val="000000" w:themeColor="text1"/>
          <w:sz w:val="28"/>
          <w:szCs w:val="28"/>
        </w:rPr>
        <w:t>ĐÁNH GIÁ</w:t>
      </w:r>
      <w:r w:rsidR="00A876B7" w:rsidRPr="00C80690">
        <w:rPr>
          <w:b/>
          <w:color w:val="000000" w:themeColor="text1"/>
          <w:sz w:val="28"/>
          <w:szCs w:val="28"/>
        </w:rPr>
        <w:t>,</w:t>
      </w:r>
      <w:r w:rsidRPr="00C80690">
        <w:rPr>
          <w:b/>
          <w:color w:val="000000" w:themeColor="text1"/>
          <w:sz w:val="28"/>
          <w:szCs w:val="28"/>
        </w:rPr>
        <w:t xml:space="preserve"> </w:t>
      </w:r>
      <w:r w:rsidRPr="00C80690">
        <w:rPr>
          <w:b/>
          <w:color w:val="000000" w:themeColor="text1"/>
          <w:sz w:val="28"/>
          <w:szCs w:val="28"/>
          <w:lang w:val="vi-VN"/>
        </w:rPr>
        <w:t xml:space="preserve">CÔNG NHẬN HIỆU QUẢ ÁP DỤNG VÀ </w:t>
      </w:r>
      <w:r w:rsidR="00795E70" w:rsidRPr="00C80690">
        <w:rPr>
          <w:b/>
          <w:color w:val="000000" w:themeColor="text1"/>
          <w:sz w:val="28"/>
          <w:szCs w:val="28"/>
        </w:rPr>
        <w:t>KHẢ NĂNG NHÂN RỘNG</w:t>
      </w:r>
      <w:r w:rsidRPr="00C80690">
        <w:rPr>
          <w:b/>
          <w:color w:val="000000" w:themeColor="text1"/>
          <w:sz w:val="28"/>
          <w:szCs w:val="28"/>
          <w:lang w:val="vi-VN"/>
        </w:rPr>
        <w:t xml:space="preserve"> CỦA SÁNG KIẾN TRÊN ĐỊA BÀN TỈNH </w:t>
      </w:r>
    </w:p>
    <w:p w14:paraId="0B670C6E" w14:textId="0C3F1274" w:rsidR="00A876B7" w:rsidRPr="00C80690" w:rsidRDefault="00A876B7" w:rsidP="00A876B7">
      <w:pPr>
        <w:spacing w:before="120" w:after="120"/>
        <w:jc w:val="center"/>
        <w:rPr>
          <w:i/>
          <w:color w:val="000000" w:themeColor="text1"/>
          <w:sz w:val="28"/>
          <w:szCs w:val="28"/>
          <w:lang w:val="it-IT" w:bidi="he-IL"/>
        </w:rPr>
      </w:pPr>
      <w:r w:rsidRPr="00C80690">
        <w:rPr>
          <w:i/>
          <w:color w:val="000000" w:themeColor="text1"/>
          <w:sz w:val="28"/>
          <w:szCs w:val="28"/>
          <w:lang w:val="it-IT" w:bidi="he-IL"/>
        </w:rPr>
        <w:t>(Ban hành kèm theo Quyết định số: … /</w:t>
      </w:r>
      <w:r w:rsidR="00CD253C" w:rsidRPr="00C80690">
        <w:rPr>
          <w:i/>
          <w:color w:val="000000" w:themeColor="text1"/>
          <w:sz w:val="28"/>
          <w:szCs w:val="28"/>
          <w:lang w:val="it-IT" w:bidi="he-IL"/>
        </w:rPr>
        <w:t>202</w:t>
      </w:r>
      <w:r w:rsidR="00DE6946" w:rsidRPr="00C80690">
        <w:rPr>
          <w:i/>
          <w:color w:val="000000" w:themeColor="text1"/>
          <w:sz w:val="28"/>
          <w:szCs w:val="28"/>
          <w:lang w:val="it-IT" w:bidi="he-IL"/>
        </w:rPr>
        <w:t>6</w:t>
      </w:r>
      <w:r w:rsidRPr="00C80690">
        <w:rPr>
          <w:i/>
          <w:color w:val="000000" w:themeColor="text1"/>
          <w:sz w:val="28"/>
          <w:szCs w:val="28"/>
          <w:lang w:val="it-IT" w:bidi="he-IL"/>
        </w:rPr>
        <w:t xml:space="preserve">/QĐ-UBND ngày … tháng … năm... của Ủy ban nhân dân tỉnh </w:t>
      </w:r>
      <w:r w:rsidR="00CD253C" w:rsidRPr="00C80690">
        <w:rPr>
          <w:i/>
          <w:color w:val="000000" w:themeColor="text1"/>
          <w:sz w:val="28"/>
          <w:szCs w:val="28"/>
          <w:lang w:val="it-IT" w:bidi="he-IL"/>
        </w:rPr>
        <w:t>An</w:t>
      </w:r>
      <w:r w:rsidRPr="00C80690">
        <w:rPr>
          <w:i/>
          <w:color w:val="000000" w:themeColor="text1"/>
          <w:sz w:val="28"/>
          <w:szCs w:val="28"/>
          <w:lang w:val="it-IT" w:bidi="he-IL"/>
        </w:rPr>
        <w:t xml:space="preserve"> Giang)</w:t>
      </w:r>
    </w:p>
    <w:tbl>
      <w:tblPr>
        <w:tblW w:w="5000" w:type="pct"/>
        <w:tblCellSpacing w:w="0" w:type="dxa"/>
        <w:tblCellMar>
          <w:left w:w="0" w:type="dxa"/>
          <w:right w:w="0" w:type="dxa"/>
        </w:tblCellMar>
        <w:tblLook w:val="04A0" w:firstRow="1" w:lastRow="0" w:firstColumn="1" w:lastColumn="0" w:noHBand="0" w:noVBand="1"/>
      </w:tblPr>
      <w:tblGrid>
        <w:gridCol w:w="540"/>
        <w:gridCol w:w="6655"/>
        <w:gridCol w:w="1857"/>
      </w:tblGrid>
      <w:tr w:rsidR="008B170D" w:rsidRPr="00C80690" w14:paraId="13CAF5BE" w14:textId="77777777" w:rsidTr="008E43C8">
        <w:trPr>
          <w:trHeight w:val="1118"/>
          <w:tblHeader/>
          <w:tblCellSpacing w:w="0" w:type="dxa"/>
        </w:trPr>
        <w:tc>
          <w:tcPr>
            <w:tcW w:w="298" w:type="pct"/>
            <w:tcBorders>
              <w:top w:val="single" w:sz="8" w:space="0" w:color="auto"/>
              <w:left w:val="single" w:sz="8" w:space="0" w:color="auto"/>
              <w:bottom w:val="single" w:sz="8" w:space="0" w:color="auto"/>
              <w:right w:val="single" w:sz="8" w:space="0" w:color="auto"/>
            </w:tcBorders>
            <w:vAlign w:val="center"/>
            <w:hideMark/>
          </w:tcPr>
          <w:p w14:paraId="3ECC8E30" w14:textId="77777777" w:rsidR="008E43C8" w:rsidRPr="00C80690" w:rsidRDefault="008E43C8" w:rsidP="0083122B">
            <w:pPr>
              <w:spacing w:before="120" w:after="120" w:line="234" w:lineRule="atLeast"/>
              <w:jc w:val="center"/>
              <w:rPr>
                <w:color w:val="000000" w:themeColor="text1"/>
                <w:sz w:val="26"/>
                <w:szCs w:val="26"/>
              </w:rPr>
            </w:pPr>
            <w:r w:rsidRPr="00C80690">
              <w:rPr>
                <w:b/>
                <w:bCs/>
                <w:color w:val="000000" w:themeColor="text1"/>
                <w:sz w:val="26"/>
                <w:szCs w:val="26"/>
              </w:rPr>
              <w:t>TT</w:t>
            </w:r>
          </w:p>
        </w:tc>
        <w:tc>
          <w:tcPr>
            <w:tcW w:w="3676" w:type="pct"/>
            <w:tcBorders>
              <w:top w:val="single" w:sz="8" w:space="0" w:color="auto"/>
              <w:left w:val="nil"/>
              <w:bottom w:val="single" w:sz="8" w:space="0" w:color="auto"/>
              <w:right w:val="single" w:sz="8" w:space="0" w:color="auto"/>
            </w:tcBorders>
            <w:vAlign w:val="center"/>
            <w:hideMark/>
          </w:tcPr>
          <w:p w14:paraId="48779849" w14:textId="77777777" w:rsidR="008E43C8" w:rsidRPr="00C80690" w:rsidRDefault="008E43C8" w:rsidP="0083122B">
            <w:pPr>
              <w:spacing w:before="120" w:after="120" w:line="234" w:lineRule="atLeast"/>
              <w:ind w:left="153"/>
              <w:jc w:val="center"/>
              <w:rPr>
                <w:color w:val="000000" w:themeColor="text1"/>
                <w:sz w:val="26"/>
                <w:szCs w:val="26"/>
              </w:rPr>
            </w:pPr>
            <w:r w:rsidRPr="00C80690">
              <w:rPr>
                <w:b/>
                <w:bCs/>
                <w:color w:val="000000" w:themeColor="text1"/>
                <w:sz w:val="26"/>
                <w:szCs w:val="26"/>
              </w:rPr>
              <w:t>Nội dung tiêu chí</w:t>
            </w:r>
          </w:p>
        </w:tc>
        <w:tc>
          <w:tcPr>
            <w:tcW w:w="1026" w:type="pct"/>
            <w:tcBorders>
              <w:top w:val="single" w:sz="8" w:space="0" w:color="auto"/>
              <w:left w:val="nil"/>
              <w:bottom w:val="single" w:sz="4" w:space="0" w:color="auto"/>
              <w:right w:val="single" w:sz="8" w:space="0" w:color="auto"/>
            </w:tcBorders>
            <w:vAlign w:val="center"/>
            <w:hideMark/>
          </w:tcPr>
          <w:p w14:paraId="5074A063" w14:textId="77777777" w:rsidR="008E43C8" w:rsidRPr="00C80690" w:rsidRDefault="008E43C8" w:rsidP="0083122B">
            <w:pPr>
              <w:spacing w:before="120" w:after="120" w:line="234" w:lineRule="atLeast"/>
              <w:jc w:val="center"/>
              <w:rPr>
                <w:color w:val="000000" w:themeColor="text1"/>
                <w:sz w:val="26"/>
                <w:szCs w:val="26"/>
              </w:rPr>
            </w:pPr>
            <w:r w:rsidRPr="00C80690">
              <w:rPr>
                <w:b/>
                <w:bCs/>
                <w:color w:val="000000" w:themeColor="text1"/>
                <w:sz w:val="26"/>
                <w:szCs w:val="26"/>
              </w:rPr>
              <w:t>Điểm chấm</w:t>
            </w:r>
          </w:p>
        </w:tc>
      </w:tr>
      <w:tr w:rsidR="008B170D" w:rsidRPr="00C80690" w14:paraId="62F82BFC"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hideMark/>
          </w:tcPr>
          <w:p w14:paraId="33CAB28B" w14:textId="7E405365" w:rsidR="008E43C8" w:rsidRPr="00C80690" w:rsidRDefault="008E43C8" w:rsidP="0083122B">
            <w:pPr>
              <w:spacing w:before="120" w:after="120" w:line="234" w:lineRule="atLeast"/>
              <w:jc w:val="center"/>
              <w:rPr>
                <w:b/>
                <w:color w:val="000000" w:themeColor="text1"/>
                <w:sz w:val="26"/>
                <w:szCs w:val="26"/>
              </w:rPr>
            </w:pPr>
            <w:r w:rsidRPr="00C80690">
              <w:rPr>
                <w:b/>
                <w:color w:val="000000" w:themeColor="text1"/>
                <w:sz w:val="26"/>
                <w:szCs w:val="26"/>
              </w:rPr>
              <w:t>1</w:t>
            </w:r>
          </w:p>
        </w:tc>
        <w:tc>
          <w:tcPr>
            <w:tcW w:w="3676" w:type="pct"/>
            <w:tcBorders>
              <w:top w:val="nil"/>
              <w:left w:val="nil"/>
              <w:bottom w:val="single" w:sz="8" w:space="0" w:color="auto"/>
              <w:right w:val="single" w:sz="8" w:space="0" w:color="auto"/>
            </w:tcBorders>
            <w:vAlign w:val="center"/>
            <w:hideMark/>
          </w:tcPr>
          <w:p w14:paraId="02303AAB" w14:textId="6FFB7244" w:rsidR="008E43C8" w:rsidRPr="00C80690" w:rsidRDefault="008E43C8" w:rsidP="002E7724">
            <w:pPr>
              <w:spacing w:before="120" w:after="120" w:line="234" w:lineRule="atLeast"/>
              <w:ind w:left="153"/>
              <w:jc w:val="both"/>
              <w:rPr>
                <w:b/>
                <w:bCs/>
                <w:color w:val="000000" w:themeColor="text1"/>
                <w:sz w:val="26"/>
                <w:szCs w:val="26"/>
              </w:rPr>
            </w:pPr>
            <w:r w:rsidRPr="00C80690">
              <w:rPr>
                <w:b/>
                <w:bCs/>
                <w:color w:val="000000" w:themeColor="text1"/>
                <w:sz w:val="26"/>
                <w:szCs w:val="26"/>
              </w:rPr>
              <w:t xml:space="preserve">Nội dung giải pháp </w:t>
            </w:r>
          </w:p>
        </w:tc>
        <w:tc>
          <w:tcPr>
            <w:tcW w:w="1026" w:type="pct"/>
            <w:tcBorders>
              <w:top w:val="nil"/>
              <w:left w:val="nil"/>
              <w:bottom w:val="single" w:sz="8" w:space="0" w:color="auto"/>
              <w:right w:val="single" w:sz="8" w:space="0" w:color="auto"/>
            </w:tcBorders>
            <w:vAlign w:val="center"/>
            <w:hideMark/>
          </w:tcPr>
          <w:p w14:paraId="0F476021" w14:textId="6622D8ED" w:rsidR="008E43C8" w:rsidRPr="00C80690" w:rsidRDefault="008E43C8" w:rsidP="008E43C8">
            <w:pPr>
              <w:jc w:val="center"/>
              <w:rPr>
                <w:color w:val="000000" w:themeColor="text1"/>
                <w:sz w:val="26"/>
                <w:szCs w:val="26"/>
              </w:rPr>
            </w:pPr>
            <w:r w:rsidRPr="00C80690">
              <w:rPr>
                <w:color w:val="000000" w:themeColor="text1"/>
                <w:sz w:val="26"/>
                <w:szCs w:val="26"/>
              </w:rPr>
              <w:t>30</w:t>
            </w:r>
          </w:p>
        </w:tc>
      </w:tr>
      <w:tr w:rsidR="008B170D" w:rsidRPr="00C80690" w14:paraId="607CF9EA"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tcPr>
          <w:p w14:paraId="3F7D1392" w14:textId="77777777" w:rsidR="008E43C8" w:rsidRPr="00C80690" w:rsidRDefault="008E43C8" w:rsidP="0083122B">
            <w:pPr>
              <w:spacing w:before="120" w:after="120" w:line="234" w:lineRule="atLeast"/>
              <w:jc w:val="center"/>
              <w:rPr>
                <w:b/>
                <w:bCs/>
                <w:color w:val="000000" w:themeColor="text1"/>
                <w:sz w:val="26"/>
                <w:szCs w:val="26"/>
              </w:rPr>
            </w:pPr>
          </w:p>
        </w:tc>
        <w:tc>
          <w:tcPr>
            <w:tcW w:w="3676" w:type="pct"/>
            <w:tcBorders>
              <w:top w:val="nil"/>
              <w:left w:val="nil"/>
              <w:bottom w:val="single" w:sz="8" w:space="0" w:color="auto"/>
              <w:right w:val="single" w:sz="8" w:space="0" w:color="auto"/>
            </w:tcBorders>
            <w:vAlign w:val="center"/>
          </w:tcPr>
          <w:p w14:paraId="3C6494EB" w14:textId="60C6E27C" w:rsidR="008E43C8" w:rsidRPr="00C80690" w:rsidRDefault="008E43C8" w:rsidP="002E7724">
            <w:pPr>
              <w:spacing w:before="120" w:after="120" w:line="234" w:lineRule="atLeast"/>
              <w:ind w:left="153"/>
              <w:jc w:val="both"/>
              <w:rPr>
                <w:bCs/>
                <w:color w:val="000000" w:themeColor="text1"/>
                <w:sz w:val="26"/>
                <w:szCs w:val="26"/>
              </w:rPr>
            </w:pPr>
            <w:r w:rsidRPr="00C80690">
              <w:rPr>
                <w:bCs/>
                <w:color w:val="000000" w:themeColor="text1"/>
                <w:sz w:val="26"/>
                <w:szCs w:val="26"/>
              </w:rPr>
              <w:t>Các giải pháp chính thực hiện; Cách thức thực hiện các giải pháp;</w:t>
            </w:r>
            <w:r w:rsidR="00DA4D0E" w:rsidRPr="00C80690">
              <w:rPr>
                <w:bCs/>
                <w:color w:val="000000" w:themeColor="text1"/>
                <w:sz w:val="26"/>
                <w:szCs w:val="26"/>
              </w:rPr>
              <w:t xml:space="preserve"> </w:t>
            </w:r>
            <w:r w:rsidRPr="00C80690">
              <w:rPr>
                <w:bCs/>
                <w:color w:val="000000" w:themeColor="text1"/>
                <w:sz w:val="26"/>
                <w:szCs w:val="26"/>
              </w:rPr>
              <w:t>Tính mới, tính sáng tạo của giải pháp; Kết quả đạt được</w:t>
            </w:r>
          </w:p>
        </w:tc>
        <w:tc>
          <w:tcPr>
            <w:tcW w:w="1026" w:type="pct"/>
            <w:tcBorders>
              <w:top w:val="nil"/>
              <w:left w:val="nil"/>
              <w:bottom w:val="single" w:sz="8" w:space="0" w:color="auto"/>
              <w:right w:val="single" w:sz="8" w:space="0" w:color="auto"/>
            </w:tcBorders>
            <w:vAlign w:val="center"/>
          </w:tcPr>
          <w:p w14:paraId="79B1BCC8" w14:textId="37829161" w:rsidR="008E43C8" w:rsidRPr="00C80690" w:rsidRDefault="008E43C8" w:rsidP="008E43C8">
            <w:pPr>
              <w:jc w:val="center"/>
              <w:rPr>
                <w:color w:val="000000" w:themeColor="text1"/>
                <w:sz w:val="26"/>
                <w:szCs w:val="26"/>
              </w:rPr>
            </w:pPr>
          </w:p>
        </w:tc>
      </w:tr>
      <w:tr w:rsidR="008B170D" w:rsidRPr="00C80690" w14:paraId="4ECF446E"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tcPr>
          <w:p w14:paraId="761DA832" w14:textId="739CD207" w:rsidR="008E43C8" w:rsidRPr="00C80690" w:rsidRDefault="008E43C8" w:rsidP="0083122B">
            <w:pPr>
              <w:spacing w:before="120" w:after="120" w:line="234" w:lineRule="atLeast"/>
              <w:jc w:val="center"/>
              <w:rPr>
                <w:b/>
                <w:bCs/>
                <w:color w:val="000000" w:themeColor="text1"/>
                <w:sz w:val="26"/>
                <w:szCs w:val="26"/>
              </w:rPr>
            </w:pPr>
            <w:r w:rsidRPr="00C80690">
              <w:rPr>
                <w:b/>
                <w:bCs/>
                <w:color w:val="000000" w:themeColor="text1"/>
                <w:sz w:val="26"/>
                <w:szCs w:val="26"/>
              </w:rPr>
              <w:t>2</w:t>
            </w:r>
          </w:p>
        </w:tc>
        <w:tc>
          <w:tcPr>
            <w:tcW w:w="3676" w:type="pct"/>
            <w:tcBorders>
              <w:top w:val="nil"/>
              <w:left w:val="nil"/>
              <w:bottom w:val="single" w:sz="8" w:space="0" w:color="auto"/>
              <w:right w:val="single" w:sz="8" w:space="0" w:color="auto"/>
            </w:tcBorders>
            <w:vAlign w:val="center"/>
          </w:tcPr>
          <w:p w14:paraId="6ACA720F" w14:textId="24AD3F6C" w:rsidR="008E43C8" w:rsidRPr="00C80690" w:rsidRDefault="008E43C8" w:rsidP="0083122B">
            <w:pPr>
              <w:spacing w:before="120" w:after="120" w:line="234" w:lineRule="atLeast"/>
              <w:ind w:left="153"/>
              <w:jc w:val="both"/>
              <w:rPr>
                <w:b/>
                <w:bCs/>
                <w:color w:val="000000" w:themeColor="text1"/>
                <w:sz w:val="26"/>
                <w:szCs w:val="26"/>
              </w:rPr>
            </w:pPr>
            <w:r w:rsidRPr="00C80690">
              <w:rPr>
                <w:b/>
                <w:bCs/>
                <w:color w:val="000000" w:themeColor="text1"/>
                <w:sz w:val="26"/>
                <w:szCs w:val="26"/>
              </w:rPr>
              <w:t>Hiệu quả áp dụng của sáng kiến</w:t>
            </w:r>
          </w:p>
        </w:tc>
        <w:tc>
          <w:tcPr>
            <w:tcW w:w="1026" w:type="pct"/>
            <w:tcBorders>
              <w:top w:val="nil"/>
              <w:left w:val="nil"/>
              <w:bottom w:val="single" w:sz="8" w:space="0" w:color="auto"/>
              <w:right w:val="single" w:sz="8" w:space="0" w:color="auto"/>
            </w:tcBorders>
            <w:vAlign w:val="center"/>
          </w:tcPr>
          <w:p w14:paraId="738698DD" w14:textId="5B1B2654" w:rsidR="008E43C8" w:rsidRPr="00C80690" w:rsidRDefault="008E43C8" w:rsidP="008E43C8">
            <w:pPr>
              <w:jc w:val="center"/>
              <w:rPr>
                <w:color w:val="000000" w:themeColor="text1"/>
                <w:sz w:val="26"/>
                <w:szCs w:val="26"/>
              </w:rPr>
            </w:pPr>
            <w:r w:rsidRPr="00C80690">
              <w:rPr>
                <w:color w:val="000000" w:themeColor="text1"/>
                <w:sz w:val="26"/>
                <w:szCs w:val="26"/>
              </w:rPr>
              <w:t>30</w:t>
            </w:r>
          </w:p>
        </w:tc>
      </w:tr>
      <w:tr w:rsidR="008B170D" w:rsidRPr="00C80690" w14:paraId="5BCFA6D9"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hideMark/>
          </w:tcPr>
          <w:p w14:paraId="65BC5915" w14:textId="77777777" w:rsidR="008E43C8" w:rsidRPr="00C80690" w:rsidRDefault="008E43C8" w:rsidP="0083122B">
            <w:pPr>
              <w:spacing w:before="120" w:after="120" w:line="234" w:lineRule="atLeast"/>
              <w:jc w:val="center"/>
              <w:rPr>
                <w:color w:val="000000" w:themeColor="text1"/>
                <w:sz w:val="26"/>
                <w:szCs w:val="26"/>
              </w:rPr>
            </w:pPr>
          </w:p>
        </w:tc>
        <w:tc>
          <w:tcPr>
            <w:tcW w:w="3676" w:type="pct"/>
            <w:tcBorders>
              <w:top w:val="nil"/>
              <w:left w:val="nil"/>
              <w:bottom w:val="single" w:sz="8" w:space="0" w:color="auto"/>
              <w:right w:val="single" w:sz="8" w:space="0" w:color="auto"/>
            </w:tcBorders>
            <w:vAlign w:val="center"/>
            <w:hideMark/>
          </w:tcPr>
          <w:p w14:paraId="05B2621C" w14:textId="77777777" w:rsidR="008E43C8" w:rsidRPr="00C80690" w:rsidRDefault="008E43C8" w:rsidP="0083122B">
            <w:pPr>
              <w:spacing w:before="120" w:after="120" w:line="234" w:lineRule="atLeast"/>
              <w:ind w:left="153" w:right="81"/>
              <w:jc w:val="both"/>
              <w:rPr>
                <w:color w:val="000000" w:themeColor="text1"/>
                <w:sz w:val="26"/>
                <w:szCs w:val="26"/>
              </w:rPr>
            </w:pPr>
            <w:r w:rsidRPr="00C80690">
              <w:rPr>
                <w:color w:val="000000" w:themeColor="text1"/>
                <w:sz w:val="26"/>
                <w:szCs w:val="26"/>
              </w:rPr>
              <w:t>Tại các đơn vị áp dụng sáng kiến: Việc áp dụng sáng kiến đã đem lại hiệu quả kinh tế (Nâng cao năng suất lao động, tiết kiệm thời gian, giảm chi phí sản xuất, nâng cao chất lượng sản phẩm, dịch vụ, nâng cao hiệu quả sản xuất, kinh doanh…) và hiệu quả xã hội, môi trường (Nâng cao chất lượng hoạt động cơ sở, cải thiện điều kiện sống, điều kiện làm việc, bảo vệ sức khỏe con người, nâng cao điều kiện an toàn lao động, bảo vệ môi trường, nâng cao ý thức trách nhiệm của người lao động; giữ vững quốc phòng, an ninh chính trị, trật tự an toàn xã hội,…) cao hơn so với trước khi áp dụng giải pháp của sáng kiến</w:t>
            </w:r>
          </w:p>
        </w:tc>
        <w:tc>
          <w:tcPr>
            <w:tcW w:w="1026" w:type="pct"/>
            <w:tcBorders>
              <w:top w:val="nil"/>
              <w:left w:val="nil"/>
              <w:bottom w:val="single" w:sz="8" w:space="0" w:color="auto"/>
              <w:right w:val="single" w:sz="8" w:space="0" w:color="auto"/>
            </w:tcBorders>
            <w:vAlign w:val="center"/>
            <w:hideMark/>
          </w:tcPr>
          <w:p w14:paraId="276A79BB" w14:textId="77777777" w:rsidR="008E43C8" w:rsidRPr="00C80690" w:rsidRDefault="008E43C8" w:rsidP="0083122B">
            <w:pPr>
              <w:rPr>
                <w:color w:val="000000" w:themeColor="text1"/>
                <w:sz w:val="26"/>
                <w:szCs w:val="26"/>
                <w:highlight w:val="yellow"/>
              </w:rPr>
            </w:pPr>
          </w:p>
        </w:tc>
      </w:tr>
      <w:tr w:rsidR="008B170D" w:rsidRPr="00C80690" w14:paraId="323D62F8"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hideMark/>
          </w:tcPr>
          <w:p w14:paraId="4840A9D3" w14:textId="4B48E77C" w:rsidR="008E43C8" w:rsidRPr="00C80690" w:rsidRDefault="00B52CBE" w:rsidP="0083122B">
            <w:pPr>
              <w:spacing w:before="120" w:after="120" w:line="234" w:lineRule="atLeast"/>
              <w:jc w:val="center"/>
              <w:rPr>
                <w:b/>
                <w:color w:val="000000" w:themeColor="text1"/>
                <w:sz w:val="26"/>
                <w:szCs w:val="26"/>
              </w:rPr>
            </w:pPr>
            <w:r w:rsidRPr="00C80690">
              <w:rPr>
                <w:b/>
                <w:color w:val="000000" w:themeColor="text1"/>
                <w:sz w:val="26"/>
                <w:szCs w:val="26"/>
              </w:rPr>
              <w:t>3</w:t>
            </w:r>
          </w:p>
        </w:tc>
        <w:tc>
          <w:tcPr>
            <w:tcW w:w="3676" w:type="pct"/>
            <w:tcBorders>
              <w:top w:val="nil"/>
              <w:left w:val="nil"/>
              <w:bottom w:val="single" w:sz="8" w:space="0" w:color="auto"/>
              <w:right w:val="single" w:sz="8" w:space="0" w:color="auto"/>
            </w:tcBorders>
            <w:vAlign w:val="center"/>
            <w:hideMark/>
          </w:tcPr>
          <w:p w14:paraId="73BFD911" w14:textId="609B96AF" w:rsidR="008E43C8" w:rsidRPr="00C80690" w:rsidRDefault="00795E70" w:rsidP="0083122B">
            <w:pPr>
              <w:spacing w:before="120" w:after="120" w:line="234" w:lineRule="atLeast"/>
              <w:ind w:left="153" w:right="81"/>
              <w:jc w:val="both"/>
              <w:rPr>
                <w:color w:val="000000" w:themeColor="text1"/>
                <w:sz w:val="26"/>
                <w:szCs w:val="26"/>
              </w:rPr>
            </w:pPr>
            <w:r w:rsidRPr="00C80690">
              <w:rPr>
                <w:b/>
                <w:bCs/>
                <w:color w:val="000000" w:themeColor="text1"/>
                <w:sz w:val="26"/>
                <w:szCs w:val="26"/>
              </w:rPr>
              <w:t>Khả năng nhân rộng</w:t>
            </w:r>
            <w:r w:rsidR="008E43C8" w:rsidRPr="00C80690">
              <w:rPr>
                <w:b/>
                <w:bCs/>
                <w:color w:val="000000" w:themeColor="text1"/>
                <w:sz w:val="26"/>
                <w:szCs w:val="26"/>
              </w:rPr>
              <w:t xml:space="preserve"> của sáng kiến </w:t>
            </w:r>
          </w:p>
        </w:tc>
        <w:tc>
          <w:tcPr>
            <w:tcW w:w="1026" w:type="pct"/>
            <w:tcBorders>
              <w:top w:val="nil"/>
              <w:left w:val="nil"/>
              <w:bottom w:val="single" w:sz="8" w:space="0" w:color="auto"/>
              <w:right w:val="single" w:sz="8" w:space="0" w:color="auto"/>
            </w:tcBorders>
            <w:vAlign w:val="center"/>
            <w:hideMark/>
          </w:tcPr>
          <w:p w14:paraId="21F76414" w14:textId="135D8BFC" w:rsidR="008E43C8" w:rsidRPr="00C80690" w:rsidRDefault="008E43C8" w:rsidP="008E43C8">
            <w:pPr>
              <w:jc w:val="center"/>
              <w:rPr>
                <w:color w:val="000000" w:themeColor="text1"/>
                <w:sz w:val="26"/>
                <w:szCs w:val="26"/>
                <w:highlight w:val="yellow"/>
              </w:rPr>
            </w:pPr>
            <w:r w:rsidRPr="00C80690">
              <w:rPr>
                <w:color w:val="000000" w:themeColor="text1"/>
                <w:sz w:val="26"/>
                <w:szCs w:val="26"/>
              </w:rPr>
              <w:t>40</w:t>
            </w:r>
          </w:p>
        </w:tc>
      </w:tr>
      <w:tr w:rsidR="008B170D" w:rsidRPr="00C80690" w14:paraId="3D112AC0" w14:textId="77777777" w:rsidTr="008E43C8">
        <w:trPr>
          <w:tblCellSpacing w:w="0" w:type="dxa"/>
        </w:trPr>
        <w:tc>
          <w:tcPr>
            <w:tcW w:w="298" w:type="pct"/>
            <w:tcBorders>
              <w:top w:val="nil"/>
              <w:left w:val="single" w:sz="8" w:space="0" w:color="auto"/>
              <w:bottom w:val="single" w:sz="8" w:space="0" w:color="auto"/>
              <w:right w:val="single" w:sz="8" w:space="0" w:color="auto"/>
            </w:tcBorders>
            <w:vAlign w:val="center"/>
            <w:hideMark/>
          </w:tcPr>
          <w:p w14:paraId="780A9BAF" w14:textId="77777777" w:rsidR="008E43C8" w:rsidRPr="00C80690" w:rsidRDefault="008E43C8" w:rsidP="0083122B">
            <w:pPr>
              <w:spacing w:before="120" w:after="120" w:line="234" w:lineRule="atLeast"/>
              <w:jc w:val="center"/>
              <w:rPr>
                <w:color w:val="000000" w:themeColor="text1"/>
                <w:sz w:val="26"/>
                <w:szCs w:val="26"/>
              </w:rPr>
            </w:pPr>
          </w:p>
        </w:tc>
        <w:tc>
          <w:tcPr>
            <w:tcW w:w="3676" w:type="pct"/>
            <w:tcBorders>
              <w:top w:val="nil"/>
              <w:left w:val="nil"/>
              <w:bottom w:val="single" w:sz="8" w:space="0" w:color="auto"/>
              <w:right w:val="single" w:sz="8" w:space="0" w:color="auto"/>
            </w:tcBorders>
            <w:vAlign w:val="center"/>
            <w:hideMark/>
          </w:tcPr>
          <w:p w14:paraId="4A036F60" w14:textId="7C3FAB2E" w:rsidR="008E43C8" w:rsidRPr="00C80690" w:rsidRDefault="008E43C8" w:rsidP="005A6A81">
            <w:pPr>
              <w:spacing w:before="120" w:after="120" w:line="234" w:lineRule="atLeast"/>
              <w:ind w:left="153" w:right="81"/>
              <w:jc w:val="both"/>
              <w:rPr>
                <w:color w:val="000000" w:themeColor="text1"/>
                <w:sz w:val="26"/>
                <w:szCs w:val="26"/>
              </w:rPr>
            </w:pPr>
            <w:r w:rsidRPr="00C80690">
              <w:rPr>
                <w:color w:val="000000" w:themeColor="text1"/>
                <w:sz w:val="26"/>
                <w:szCs w:val="26"/>
              </w:rPr>
              <w:t xml:space="preserve">Sáng kiến đã được áp dụng, chuyển giao, nhân rộng từ 02 đơn vị khác liên quan trở lên trên địa bàn tỉnh (các sở, ban, ngành, tổ chức chính trị - xã hội, tổ chức xã hội - nghề nghiệp cấp tỉnh; các xã, phường, đặc khu, </w:t>
            </w:r>
            <w:r w:rsidR="00F90281" w:rsidRPr="00C80690">
              <w:rPr>
                <w:color w:val="000000" w:themeColor="text1"/>
                <w:sz w:val="26"/>
                <w:szCs w:val="26"/>
              </w:rPr>
              <w:t>tổ chức kinh tế thuộc tỉnh</w:t>
            </w:r>
            <w:r w:rsidRPr="00C80690">
              <w:rPr>
                <w:color w:val="000000" w:themeColor="text1"/>
                <w:sz w:val="26"/>
                <w:szCs w:val="26"/>
              </w:rPr>
              <w:t xml:space="preserve">, hợp tác xã có quy mô lớn). </w:t>
            </w:r>
          </w:p>
        </w:tc>
        <w:tc>
          <w:tcPr>
            <w:tcW w:w="1026" w:type="pct"/>
            <w:tcBorders>
              <w:top w:val="nil"/>
              <w:left w:val="nil"/>
              <w:bottom w:val="single" w:sz="8" w:space="0" w:color="auto"/>
              <w:right w:val="single" w:sz="8" w:space="0" w:color="auto"/>
            </w:tcBorders>
            <w:vAlign w:val="center"/>
          </w:tcPr>
          <w:p w14:paraId="00D497CF" w14:textId="77777777" w:rsidR="008E43C8" w:rsidRPr="00C80690" w:rsidRDefault="008E43C8" w:rsidP="0083122B">
            <w:pPr>
              <w:rPr>
                <w:color w:val="000000" w:themeColor="text1"/>
                <w:sz w:val="26"/>
                <w:szCs w:val="26"/>
              </w:rPr>
            </w:pPr>
          </w:p>
        </w:tc>
      </w:tr>
    </w:tbl>
    <w:p w14:paraId="56A1E3B0" w14:textId="239C9813" w:rsidR="003979A3" w:rsidRPr="00C80690" w:rsidRDefault="00A10906" w:rsidP="003979A3">
      <w:pPr>
        <w:shd w:val="clear" w:color="auto" w:fill="FFFFFF"/>
        <w:spacing w:before="120" w:after="120" w:line="234" w:lineRule="atLeast"/>
        <w:rPr>
          <w:strike/>
          <w:color w:val="000000" w:themeColor="text1"/>
          <w:sz w:val="25"/>
          <w:szCs w:val="25"/>
        </w:rPr>
      </w:pPr>
      <w:r w:rsidRPr="00C80690">
        <w:rPr>
          <w:b/>
          <w:color w:val="000000" w:themeColor="text1"/>
          <w:sz w:val="28"/>
          <w:szCs w:val="28"/>
        </w:rPr>
        <w:t>* Sáng kiến Đạt khi có điểm số từ 60 điểm trở lên</w:t>
      </w:r>
    </w:p>
    <w:p w14:paraId="3A07BFA6" w14:textId="77777777" w:rsidR="00A10906" w:rsidRPr="00C80690" w:rsidRDefault="00A10906" w:rsidP="009965C2">
      <w:pPr>
        <w:shd w:val="clear" w:color="auto" w:fill="FFFFFF"/>
        <w:spacing w:before="120" w:after="120"/>
        <w:jc w:val="center"/>
        <w:rPr>
          <w:b/>
          <w:color w:val="000000" w:themeColor="text1"/>
          <w:sz w:val="28"/>
          <w:szCs w:val="28"/>
        </w:rPr>
      </w:pPr>
      <w:bookmarkStart w:id="85" w:name="_Hlk229577765"/>
    </w:p>
    <w:p w14:paraId="5C46D16B" w14:textId="77777777" w:rsidR="00A10906" w:rsidRPr="00C80690" w:rsidRDefault="00A10906" w:rsidP="009965C2">
      <w:pPr>
        <w:shd w:val="clear" w:color="auto" w:fill="FFFFFF"/>
        <w:spacing w:before="120" w:after="120"/>
        <w:jc w:val="center"/>
        <w:rPr>
          <w:b/>
          <w:color w:val="000000" w:themeColor="text1"/>
          <w:sz w:val="28"/>
          <w:szCs w:val="28"/>
        </w:rPr>
      </w:pPr>
    </w:p>
    <w:p w14:paraId="6DB3D5C3" w14:textId="77777777" w:rsidR="00A10906" w:rsidRPr="00C80690" w:rsidRDefault="00A10906" w:rsidP="009965C2">
      <w:pPr>
        <w:shd w:val="clear" w:color="auto" w:fill="FFFFFF"/>
        <w:spacing w:before="120" w:after="120"/>
        <w:jc w:val="center"/>
        <w:rPr>
          <w:b/>
          <w:color w:val="000000" w:themeColor="text1"/>
          <w:sz w:val="28"/>
          <w:szCs w:val="28"/>
        </w:rPr>
      </w:pPr>
    </w:p>
    <w:p w14:paraId="0EFDED5E" w14:textId="77777777" w:rsidR="00A10906" w:rsidRPr="00C80690" w:rsidRDefault="00A10906" w:rsidP="009965C2">
      <w:pPr>
        <w:shd w:val="clear" w:color="auto" w:fill="FFFFFF"/>
        <w:spacing w:before="120" w:after="120"/>
        <w:jc w:val="center"/>
        <w:rPr>
          <w:b/>
          <w:color w:val="000000" w:themeColor="text1"/>
          <w:sz w:val="28"/>
          <w:szCs w:val="28"/>
        </w:rPr>
      </w:pPr>
    </w:p>
    <w:p w14:paraId="7F137A06" w14:textId="77777777" w:rsidR="00A10906" w:rsidRPr="00C80690" w:rsidRDefault="00A10906" w:rsidP="009965C2">
      <w:pPr>
        <w:shd w:val="clear" w:color="auto" w:fill="FFFFFF"/>
        <w:spacing w:before="120" w:after="120"/>
        <w:jc w:val="center"/>
        <w:rPr>
          <w:b/>
          <w:color w:val="000000" w:themeColor="text1"/>
          <w:sz w:val="28"/>
          <w:szCs w:val="28"/>
        </w:rPr>
      </w:pPr>
    </w:p>
    <w:p w14:paraId="2DE22B2E" w14:textId="77777777" w:rsidR="00A10906" w:rsidRPr="00C80690" w:rsidRDefault="00A10906" w:rsidP="009965C2">
      <w:pPr>
        <w:shd w:val="clear" w:color="auto" w:fill="FFFFFF"/>
        <w:spacing w:before="120" w:after="120"/>
        <w:jc w:val="center"/>
        <w:rPr>
          <w:b/>
          <w:color w:val="000000" w:themeColor="text1"/>
          <w:sz w:val="28"/>
          <w:szCs w:val="28"/>
        </w:rPr>
      </w:pPr>
    </w:p>
    <w:p w14:paraId="4EC6D8A8" w14:textId="293D408D" w:rsidR="003979A3" w:rsidRPr="00C80690" w:rsidRDefault="003979A3" w:rsidP="009965C2">
      <w:pPr>
        <w:shd w:val="clear" w:color="auto" w:fill="FFFFFF"/>
        <w:spacing w:before="120" w:after="120"/>
        <w:jc w:val="center"/>
        <w:rPr>
          <w:b/>
          <w:color w:val="000000" w:themeColor="text1"/>
          <w:sz w:val="28"/>
          <w:szCs w:val="28"/>
        </w:rPr>
      </w:pPr>
      <w:r w:rsidRPr="00C80690">
        <w:rPr>
          <w:b/>
          <w:color w:val="000000" w:themeColor="text1"/>
          <w:sz w:val="28"/>
          <w:szCs w:val="28"/>
        </w:rPr>
        <w:lastRenderedPageBreak/>
        <w:t xml:space="preserve">Phụ lục </w:t>
      </w:r>
      <w:r w:rsidR="00C10824" w:rsidRPr="00C80690">
        <w:rPr>
          <w:b/>
          <w:color w:val="000000" w:themeColor="text1"/>
          <w:sz w:val="28"/>
          <w:szCs w:val="28"/>
        </w:rPr>
        <w:t>III</w:t>
      </w:r>
    </w:p>
    <w:p w14:paraId="3D72949A" w14:textId="2C281B1B" w:rsidR="003979A3" w:rsidRPr="00C80690" w:rsidRDefault="003979A3" w:rsidP="003979A3">
      <w:pPr>
        <w:shd w:val="clear" w:color="auto" w:fill="FFFFFF"/>
        <w:spacing w:before="120" w:after="120" w:line="234" w:lineRule="atLeast"/>
        <w:jc w:val="center"/>
        <w:rPr>
          <w:b/>
          <w:color w:val="000000" w:themeColor="text1"/>
          <w:sz w:val="28"/>
          <w:szCs w:val="28"/>
          <w:lang w:val="vi-VN"/>
        </w:rPr>
      </w:pPr>
      <w:r w:rsidRPr="00C80690">
        <w:rPr>
          <w:b/>
          <w:color w:val="000000" w:themeColor="text1"/>
          <w:sz w:val="28"/>
          <w:szCs w:val="28"/>
        </w:rPr>
        <w:t>ĐÁNH GIÁ</w:t>
      </w:r>
      <w:r w:rsidR="00A876B7" w:rsidRPr="00C80690">
        <w:rPr>
          <w:b/>
          <w:color w:val="000000" w:themeColor="text1"/>
          <w:sz w:val="28"/>
          <w:szCs w:val="28"/>
        </w:rPr>
        <w:t>,</w:t>
      </w:r>
      <w:r w:rsidRPr="00C80690">
        <w:rPr>
          <w:b/>
          <w:color w:val="000000" w:themeColor="text1"/>
          <w:sz w:val="28"/>
          <w:szCs w:val="28"/>
        </w:rPr>
        <w:t xml:space="preserve"> </w:t>
      </w:r>
      <w:r w:rsidRPr="00C80690">
        <w:rPr>
          <w:b/>
          <w:color w:val="000000" w:themeColor="text1"/>
          <w:sz w:val="28"/>
          <w:szCs w:val="28"/>
          <w:lang w:val="vi-VN"/>
        </w:rPr>
        <w:t xml:space="preserve">CÔNG NHẬN HIỆU QUẢ ÁP DỤNG VÀ </w:t>
      </w:r>
      <w:r w:rsidR="00233BF9" w:rsidRPr="00C80690">
        <w:rPr>
          <w:b/>
          <w:color w:val="000000" w:themeColor="text1"/>
          <w:sz w:val="28"/>
          <w:szCs w:val="28"/>
        </w:rPr>
        <w:t>KHẢ NĂNG NHÂN RỘNG</w:t>
      </w:r>
      <w:r w:rsidRPr="00C80690">
        <w:rPr>
          <w:b/>
          <w:color w:val="000000" w:themeColor="text1"/>
          <w:sz w:val="28"/>
          <w:szCs w:val="28"/>
          <w:lang w:val="vi-VN"/>
        </w:rPr>
        <w:t xml:space="preserve"> CỦA SÁNG KIẾN TRÊN TOÀN QUỐC</w:t>
      </w:r>
    </w:p>
    <w:bookmarkEnd w:id="85"/>
    <w:p w14:paraId="0D982911" w14:textId="47A0FE6B" w:rsidR="00A876B7" w:rsidRPr="00C80690" w:rsidRDefault="00A876B7" w:rsidP="00A876B7">
      <w:pPr>
        <w:spacing w:before="120" w:after="120"/>
        <w:jc w:val="center"/>
        <w:rPr>
          <w:i/>
          <w:color w:val="000000" w:themeColor="text1"/>
          <w:sz w:val="28"/>
          <w:szCs w:val="28"/>
          <w:lang w:val="it-IT" w:bidi="he-IL"/>
        </w:rPr>
      </w:pPr>
      <w:r w:rsidRPr="00C80690">
        <w:rPr>
          <w:i/>
          <w:color w:val="000000" w:themeColor="text1"/>
          <w:sz w:val="28"/>
          <w:szCs w:val="28"/>
          <w:lang w:val="it-IT" w:bidi="he-IL"/>
        </w:rPr>
        <w:t>(Ban hành kèm theo Quyết định số: … /</w:t>
      </w:r>
      <w:r w:rsidR="00CD253C" w:rsidRPr="00C80690">
        <w:rPr>
          <w:i/>
          <w:color w:val="000000" w:themeColor="text1"/>
          <w:sz w:val="28"/>
          <w:szCs w:val="28"/>
          <w:lang w:val="it-IT" w:bidi="he-IL"/>
        </w:rPr>
        <w:t>202</w:t>
      </w:r>
      <w:r w:rsidR="00C81276" w:rsidRPr="00C80690">
        <w:rPr>
          <w:i/>
          <w:color w:val="000000" w:themeColor="text1"/>
          <w:sz w:val="28"/>
          <w:szCs w:val="28"/>
          <w:lang w:val="it-IT" w:bidi="he-IL"/>
        </w:rPr>
        <w:t>6</w:t>
      </w:r>
      <w:r w:rsidRPr="00C80690">
        <w:rPr>
          <w:i/>
          <w:color w:val="000000" w:themeColor="text1"/>
          <w:sz w:val="28"/>
          <w:szCs w:val="28"/>
          <w:lang w:val="it-IT" w:bidi="he-IL"/>
        </w:rPr>
        <w:t xml:space="preserve">/QĐ-UBND ngày … tháng … năm... của Ủy ban nhân dân tỉnh </w:t>
      </w:r>
      <w:r w:rsidR="00CD253C" w:rsidRPr="00C80690">
        <w:rPr>
          <w:i/>
          <w:color w:val="000000" w:themeColor="text1"/>
          <w:sz w:val="28"/>
          <w:szCs w:val="28"/>
          <w:lang w:val="it-IT" w:bidi="he-IL"/>
        </w:rPr>
        <w:t>An</w:t>
      </w:r>
      <w:r w:rsidRPr="00C80690">
        <w:rPr>
          <w:i/>
          <w:color w:val="000000" w:themeColor="text1"/>
          <w:sz w:val="28"/>
          <w:szCs w:val="28"/>
          <w:lang w:val="it-IT" w:bidi="he-IL"/>
        </w:rPr>
        <w:t xml:space="preserve"> Giang)</w:t>
      </w:r>
    </w:p>
    <w:tbl>
      <w:tblPr>
        <w:tblW w:w="5000" w:type="pct"/>
        <w:tblCellSpacing w:w="0" w:type="dxa"/>
        <w:tblCellMar>
          <w:left w:w="0" w:type="dxa"/>
          <w:right w:w="0" w:type="dxa"/>
        </w:tblCellMar>
        <w:tblLook w:val="04A0" w:firstRow="1" w:lastRow="0" w:firstColumn="1" w:lastColumn="0" w:noHBand="0" w:noVBand="1"/>
      </w:tblPr>
      <w:tblGrid>
        <w:gridCol w:w="549"/>
        <w:gridCol w:w="6758"/>
        <w:gridCol w:w="1745"/>
      </w:tblGrid>
      <w:tr w:rsidR="008B170D" w:rsidRPr="00C80690" w14:paraId="117074A4" w14:textId="77777777" w:rsidTr="008E43C8">
        <w:trPr>
          <w:trHeight w:val="1118"/>
          <w:tblHeader/>
          <w:tblCellSpacing w:w="0" w:type="dxa"/>
        </w:trPr>
        <w:tc>
          <w:tcPr>
            <w:tcW w:w="303" w:type="pct"/>
            <w:tcBorders>
              <w:top w:val="single" w:sz="8" w:space="0" w:color="auto"/>
              <w:left w:val="single" w:sz="8" w:space="0" w:color="auto"/>
              <w:bottom w:val="single" w:sz="8" w:space="0" w:color="auto"/>
              <w:right w:val="single" w:sz="8" w:space="0" w:color="auto"/>
            </w:tcBorders>
            <w:vAlign w:val="center"/>
            <w:hideMark/>
          </w:tcPr>
          <w:p w14:paraId="6FBB9D2D" w14:textId="77777777" w:rsidR="008E43C8" w:rsidRPr="00C80690" w:rsidRDefault="008E43C8" w:rsidP="0083122B">
            <w:pPr>
              <w:spacing w:before="120" w:after="120" w:line="234" w:lineRule="atLeast"/>
              <w:jc w:val="center"/>
              <w:rPr>
                <w:color w:val="000000" w:themeColor="text1"/>
                <w:sz w:val="26"/>
                <w:szCs w:val="26"/>
              </w:rPr>
            </w:pPr>
            <w:r w:rsidRPr="00C80690">
              <w:rPr>
                <w:b/>
                <w:bCs/>
                <w:color w:val="000000" w:themeColor="text1"/>
                <w:sz w:val="26"/>
                <w:szCs w:val="26"/>
              </w:rPr>
              <w:t>STT</w:t>
            </w:r>
          </w:p>
        </w:tc>
        <w:tc>
          <w:tcPr>
            <w:tcW w:w="3733" w:type="pct"/>
            <w:tcBorders>
              <w:top w:val="single" w:sz="8" w:space="0" w:color="auto"/>
              <w:left w:val="nil"/>
              <w:bottom w:val="single" w:sz="8" w:space="0" w:color="auto"/>
              <w:right w:val="single" w:sz="8" w:space="0" w:color="auto"/>
            </w:tcBorders>
            <w:vAlign w:val="center"/>
            <w:hideMark/>
          </w:tcPr>
          <w:p w14:paraId="0B89C142" w14:textId="77777777" w:rsidR="008E43C8" w:rsidRPr="00C80690" w:rsidRDefault="008E43C8" w:rsidP="0083122B">
            <w:pPr>
              <w:spacing w:before="120" w:after="120" w:line="234" w:lineRule="atLeast"/>
              <w:ind w:left="153"/>
              <w:jc w:val="center"/>
              <w:rPr>
                <w:color w:val="000000" w:themeColor="text1"/>
                <w:sz w:val="26"/>
                <w:szCs w:val="26"/>
              </w:rPr>
            </w:pPr>
            <w:r w:rsidRPr="00C80690">
              <w:rPr>
                <w:b/>
                <w:bCs/>
                <w:color w:val="000000" w:themeColor="text1"/>
                <w:sz w:val="26"/>
                <w:szCs w:val="26"/>
              </w:rPr>
              <w:t>Nội dung tiêu chí</w:t>
            </w:r>
          </w:p>
        </w:tc>
        <w:tc>
          <w:tcPr>
            <w:tcW w:w="964" w:type="pct"/>
            <w:tcBorders>
              <w:top w:val="single" w:sz="8" w:space="0" w:color="auto"/>
              <w:left w:val="nil"/>
              <w:bottom w:val="single" w:sz="4" w:space="0" w:color="auto"/>
              <w:right w:val="single" w:sz="8" w:space="0" w:color="auto"/>
            </w:tcBorders>
            <w:vAlign w:val="center"/>
            <w:hideMark/>
          </w:tcPr>
          <w:p w14:paraId="487818B2" w14:textId="1A7A3904" w:rsidR="008E43C8" w:rsidRPr="00C80690" w:rsidRDefault="008E43C8" w:rsidP="0083122B">
            <w:pPr>
              <w:spacing w:before="120" w:after="120" w:line="234" w:lineRule="atLeast"/>
              <w:jc w:val="center"/>
              <w:rPr>
                <w:color w:val="000000" w:themeColor="text1"/>
                <w:sz w:val="26"/>
                <w:szCs w:val="26"/>
              </w:rPr>
            </w:pPr>
            <w:r w:rsidRPr="00C80690">
              <w:rPr>
                <w:color w:val="000000" w:themeColor="text1"/>
                <w:sz w:val="26"/>
                <w:szCs w:val="26"/>
              </w:rPr>
              <w:t>Điểm chấm</w:t>
            </w:r>
          </w:p>
        </w:tc>
      </w:tr>
      <w:tr w:rsidR="008B170D" w:rsidRPr="00C80690" w14:paraId="5654304D"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hideMark/>
          </w:tcPr>
          <w:p w14:paraId="2FAF41C0" w14:textId="113BE9C1" w:rsidR="008E43C8" w:rsidRPr="00C80690" w:rsidRDefault="008E43C8" w:rsidP="008E43C8">
            <w:pPr>
              <w:spacing w:before="120" w:after="120" w:line="234" w:lineRule="atLeast"/>
              <w:jc w:val="center"/>
              <w:rPr>
                <w:color w:val="000000" w:themeColor="text1"/>
                <w:sz w:val="26"/>
                <w:szCs w:val="26"/>
              </w:rPr>
            </w:pPr>
            <w:r w:rsidRPr="00C80690">
              <w:rPr>
                <w:b/>
                <w:color w:val="000000" w:themeColor="text1"/>
                <w:sz w:val="26"/>
                <w:szCs w:val="26"/>
              </w:rPr>
              <w:t>1</w:t>
            </w:r>
          </w:p>
        </w:tc>
        <w:tc>
          <w:tcPr>
            <w:tcW w:w="3733" w:type="pct"/>
            <w:tcBorders>
              <w:top w:val="nil"/>
              <w:left w:val="nil"/>
              <w:bottom w:val="single" w:sz="8" w:space="0" w:color="auto"/>
              <w:right w:val="single" w:sz="8" w:space="0" w:color="auto"/>
            </w:tcBorders>
            <w:vAlign w:val="center"/>
            <w:hideMark/>
          </w:tcPr>
          <w:p w14:paraId="717A1E2A" w14:textId="428347E3" w:rsidR="008E43C8" w:rsidRPr="00C80690" w:rsidRDefault="008E43C8" w:rsidP="008E43C8">
            <w:pPr>
              <w:spacing w:before="120" w:after="120" w:line="234" w:lineRule="atLeast"/>
              <w:ind w:left="153"/>
              <w:jc w:val="both"/>
              <w:rPr>
                <w:color w:val="000000" w:themeColor="text1"/>
                <w:sz w:val="26"/>
                <w:szCs w:val="26"/>
              </w:rPr>
            </w:pPr>
            <w:r w:rsidRPr="00C80690">
              <w:rPr>
                <w:b/>
                <w:bCs/>
                <w:color w:val="000000" w:themeColor="text1"/>
                <w:sz w:val="26"/>
                <w:szCs w:val="26"/>
              </w:rPr>
              <w:t xml:space="preserve">Nội dung giải pháp </w:t>
            </w:r>
          </w:p>
        </w:tc>
        <w:tc>
          <w:tcPr>
            <w:tcW w:w="964" w:type="pct"/>
            <w:tcBorders>
              <w:top w:val="nil"/>
              <w:left w:val="nil"/>
              <w:bottom w:val="single" w:sz="8" w:space="0" w:color="auto"/>
              <w:right w:val="single" w:sz="8" w:space="0" w:color="auto"/>
            </w:tcBorders>
            <w:vAlign w:val="center"/>
            <w:hideMark/>
          </w:tcPr>
          <w:p w14:paraId="74E43308" w14:textId="4169A0D6" w:rsidR="008E43C8" w:rsidRPr="00C80690" w:rsidRDefault="008E43C8" w:rsidP="008E43C8">
            <w:pPr>
              <w:jc w:val="center"/>
              <w:rPr>
                <w:color w:val="000000" w:themeColor="text1"/>
                <w:sz w:val="26"/>
                <w:szCs w:val="26"/>
              </w:rPr>
            </w:pPr>
            <w:r w:rsidRPr="00C80690">
              <w:rPr>
                <w:color w:val="000000" w:themeColor="text1"/>
                <w:sz w:val="26"/>
                <w:szCs w:val="26"/>
              </w:rPr>
              <w:t>30</w:t>
            </w:r>
          </w:p>
        </w:tc>
      </w:tr>
      <w:tr w:rsidR="008B170D" w:rsidRPr="00C80690" w14:paraId="0D6407AD"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tcPr>
          <w:p w14:paraId="49EEE5A8" w14:textId="77777777" w:rsidR="008E43C8" w:rsidRPr="00C80690" w:rsidRDefault="008E43C8" w:rsidP="008E43C8">
            <w:pPr>
              <w:spacing w:before="120" w:after="120" w:line="234" w:lineRule="atLeast"/>
              <w:jc w:val="center"/>
              <w:rPr>
                <w:b/>
                <w:bCs/>
                <w:color w:val="000000" w:themeColor="text1"/>
                <w:sz w:val="26"/>
                <w:szCs w:val="26"/>
              </w:rPr>
            </w:pPr>
          </w:p>
        </w:tc>
        <w:tc>
          <w:tcPr>
            <w:tcW w:w="3733" w:type="pct"/>
            <w:tcBorders>
              <w:top w:val="nil"/>
              <w:left w:val="nil"/>
              <w:bottom w:val="single" w:sz="8" w:space="0" w:color="auto"/>
              <w:right w:val="single" w:sz="8" w:space="0" w:color="auto"/>
            </w:tcBorders>
            <w:vAlign w:val="center"/>
          </w:tcPr>
          <w:p w14:paraId="6CED2AD5" w14:textId="0C4C15A0" w:rsidR="008E43C8" w:rsidRPr="00C80690" w:rsidRDefault="008E43C8" w:rsidP="008E43C8">
            <w:pPr>
              <w:spacing w:before="120" w:after="120" w:line="234" w:lineRule="atLeast"/>
              <w:ind w:left="153"/>
              <w:jc w:val="both"/>
              <w:rPr>
                <w:b/>
                <w:bCs/>
                <w:color w:val="000000" w:themeColor="text1"/>
                <w:sz w:val="26"/>
                <w:szCs w:val="26"/>
              </w:rPr>
            </w:pPr>
            <w:r w:rsidRPr="00C80690">
              <w:rPr>
                <w:bCs/>
                <w:color w:val="000000" w:themeColor="text1"/>
                <w:sz w:val="26"/>
                <w:szCs w:val="26"/>
              </w:rPr>
              <w:t>Các giải pháp chính thực hiện; Cách thức thực hiện các giải pháp;Tính mới, tính sáng tạo của giải pháp; Kết quả đạt được</w:t>
            </w:r>
          </w:p>
        </w:tc>
        <w:tc>
          <w:tcPr>
            <w:tcW w:w="964" w:type="pct"/>
            <w:tcBorders>
              <w:top w:val="nil"/>
              <w:left w:val="nil"/>
              <w:bottom w:val="single" w:sz="8" w:space="0" w:color="auto"/>
              <w:right w:val="single" w:sz="8" w:space="0" w:color="auto"/>
            </w:tcBorders>
            <w:vAlign w:val="center"/>
          </w:tcPr>
          <w:p w14:paraId="61910E2F" w14:textId="77777777" w:rsidR="008E43C8" w:rsidRPr="00C80690" w:rsidRDefault="008E43C8" w:rsidP="008E43C8">
            <w:pPr>
              <w:rPr>
                <w:color w:val="000000" w:themeColor="text1"/>
                <w:sz w:val="26"/>
                <w:szCs w:val="26"/>
              </w:rPr>
            </w:pPr>
          </w:p>
        </w:tc>
      </w:tr>
      <w:tr w:rsidR="008B170D" w:rsidRPr="00C80690" w14:paraId="7C81599D"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tcPr>
          <w:p w14:paraId="48B93C09" w14:textId="626A85E1" w:rsidR="008E43C8" w:rsidRPr="00C80690" w:rsidRDefault="008E43C8" w:rsidP="0083122B">
            <w:pPr>
              <w:spacing w:before="120" w:after="120" w:line="234" w:lineRule="atLeast"/>
              <w:jc w:val="center"/>
              <w:rPr>
                <w:b/>
                <w:bCs/>
                <w:color w:val="000000" w:themeColor="text1"/>
                <w:sz w:val="26"/>
                <w:szCs w:val="26"/>
              </w:rPr>
            </w:pPr>
            <w:r w:rsidRPr="00C80690">
              <w:rPr>
                <w:b/>
                <w:bCs/>
                <w:color w:val="000000" w:themeColor="text1"/>
                <w:sz w:val="26"/>
                <w:szCs w:val="26"/>
              </w:rPr>
              <w:t>2</w:t>
            </w:r>
          </w:p>
        </w:tc>
        <w:tc>
          <w:tcPr>
            <w:tcW w:w="3733" w:type="pct"/>
            <w:tcBorders>
              <w:top w:val="nil"/>
              <w:left w:val="nil"/>
              <w:bottom w:val="single" w:sz="8" w:space="0" w:color="auto"/>
              <w:right w:val="single" w:sz="8" w:space="0" w:color="auto"/>
            </w:tcBorders>
            <w:vAlign w:val="center"/>
          </w:tcPr>
          <w:p w14:paraId="05410BDA" w14:textId="19FD0C1A" w:rsidR="008E43C8" w:rsidRPr="00C80690" w:rsidRDefault="008E43C8" w:rsidP="0083122B">
            <w:pPr>
              <w:spacing w:before="120" w:after="120" w:line="234" w:lineRule="atLeast"/>
              <w:ind w:left="153"/>
              <w:jc w:val="both"/>
              <w:rPr>
                <w:b/>
                <w:bCs/>
                <w:color w:val="000000" w:themeColor="text1"/>
                <w:sz w:val="26"/>
                <w:szCs w:val="26"/>
              </w:rPr>
            </w:pPr>
            <w:r w:rsidRPr="00C80690">
              <w:rPr>
                <w:b/>
                <w:bCs/>
                <w:color w:val="000000" w:themeColor="text1"/>
                <w:sz w:val="26"/>
                <w:szCs w:val="26"/>
              </w:rPr>
              <w:t>Hiệu quả áp dụng của sáng kiến</w:t>
            </w:r>
          </w:p>
        </w:tc>
        <w:tc>
          <w:tcPr>
            <w:tcW w:w="964" w:type="pct"/>
            <w:tcBorders>
              <w:top w:val="nil"/>
              <w:left w:val="nil"/>
              <w:bottom w:val="single" w:sz="8" w:space="0" w:color="auto"/>
              <w:right w:val="single" w:sz="8" w:space="0" w:color="auto"/>
            </w:tcBorders>
            <w:vAlign w:val="center"/>
          </w:tcPr>
          <w:p w14:paraId="2B7050DC" w14:textId="72F625EA" w:rsidR="008E43C8" w:rsidRPr="00C80690" w:rsidRDefault="008E43C8" w:rsidP="008E43C8">
            <w:pPr>
              <w:jc w:val="center"/>
              <w:rPr>
                <w:color w:val="000000" w:themeColor="text1"/>
                <w:sz w:val="26"/>
                <w:szCs w:val="26"/>
              </w:rPr>
            </w:pPr>
            <w:r w:rsidRPr="00C80690">
              <w:rPr>
                <w:color w:val="000000" w:themeColor="text1"/>
                <w:sz w:val="26"/>
                <w:szCs w:val="26"/>
              </w:rPr>
              <w:t>30</w:t>
            </w:r>
          </w:p>
        </w:tc>
      </w:tr>
      <w:tr w:rsidR="008B170D" w:rsidRPr="00C80690" w14:paraId="50C8C387"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hideMark/>
          </w:tcPr>
          <w:p w14:paraId="76CDD71B" w14:textId="77777777" w:rsidR="008E43C8" w:rsidRPr="00C80690" w:rsidRDefault="008E43C8" w:rsidP="0083122B">
            <w:pPr>
              <w:spacing w:before="120" w:after="120" w:line="234" w:lineRule="atLeast"/>
              <w:jc w:val="center"/>
              <w:rPr>
                <w:color w:val="000000" w:themeColor="text1"/>
                <w:sz w:val="26"/>
                <w:szCs w:val="26"/>
              </w:rPr>
            </w:pPr>
          </w:p>
        </w:tc>
        <w:tc>
          <w:tcPr>
            <w:tcW w:w="3733" w:type="pct"/>
            <w:tcBorders>
              <w:top w:val="nil"/>
              <w:left w:val="nil"/>
              <w:bottom w:val="single" w:sz="8" w:space="0" w:color="auto"/>
              <w:right w:val="single" w:sz="8" w:space="0" w:color="auto"/>
            </w:tcBorders>
            <w:vAlign w:val="center"/>
            <w:hideMark/>
          </w:tcPr>
          <w:p w14:paraId="51C21E8B" w14:textId="77777777" w:rsidR="008E43C8" w:rsidRPr="00C80690" w:rsidRDefault="008E43C8" w:rsidP="0083122B">
            <w:pPr>
              <w:spacing w:before="120" w:after="120" w:line="234" w:lineRule="atLeast"/>
              <w:ind w:left="153" w:right="81"/>
              <w:jc w:val="both"/>
              <w:rPr>
                <w:color w:val="000000" w:themeColor="text1"/>
                <w:sz w:val="26"/>
                <w:szCs w:val="26"/>
              </w:rPr>
            </w:pPr>
            <w:r w:rsidRPr="00C80690">
              <w:rPr>
                <w:color w:val="000000" w:themeColor="text1"/>
                <w:sz w:val="26"/>
                <w:szCs w:val="26"/>
              </w:rPr>
              <w:t>Việc áp dụng sáng kiến trên địa bàn tỉnh đã đem lại hiệu quả kinh tế (Nâng cao năng suất lao động, tiết kiệm thời gian, giảm chi phí sản xuất, nâng cao chất lượng sản phẩm, dịch vụ, nâng cao hiệu quả sản xuất, kinh doanh…) và hiệu quả xã hội, môi trường (Nâng cao chất lượng hoạt động cơ sở, cải thiện điều kiện sống, điều kiện làm việc, bảo vệ sức khỏe con người, nâng cao điều kiện an toàn lao động, bảo vệ môi trường, nâng cao ý thức trách nhiệm của người lao động; giữ vững quốc phòng, an ninh chính trị, trật tự an toàn xã hội,…) cao hơn so với trước khi áp dụng giải pháp của sáng kiến.</w:t>
            </w:r>
          </w:p>
        </w:tc>
        <w:tc>
          <w:tcPr>
            <w:tcW w:w="964" w:type="pct"/>
            <w:tcBorders>
              <w:top w:val="nil"/>
              <w:left w:val="nil"/>
              <w:bottom w:val="single" w:sz="8" w:space="0" w:color="auto"/>
              <w:right w:val="single" w:sz="8" w:space="0" w:color="auto"/>
            </w:tcBorders>
            <w:vAlign w:val="center"/>
            <w:hideMark/>
          </w:tcPr>
          <w:p w14:paraId="1F1A9E87" w14:textId="77777777" w:rsidR="008E43C8" w:rsidRPr="00C80690" w:rsidRDefault="008E43C8" w:rsidP="0083122B">
            <w:pPr>
              <w:rPr>
                <w:color w:val="000000" w:themeColor="text1"/>
                <w:sz w:val="26"/>
                <w:szCs w:val="26"/>
              </w:rPr>
            </w:pPr>
          </w:p>
        </w:tc>
      </w:tr>
      <w:tr w:rsidR="008B170D" w:rsidRPr="00C80690" w14:paraId="6C38D701"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hideMark/>
          </w:tcPr>
          <w:p w14:paraId="4101ECDB" w14:textId="6C3D00BD" w:rsidR="008E43C8" w:rsidRPr="00C80690" w:rsidRDefault="008E43C8" w:rsidP="0083122B">
            <w:pPr>
              <w:spacing w:before="120" w:after="120" w:line="234" w:lineRule="atLeast"/>
              <w:jc w:val="center"/>
              <w:rPr>
                <w:color w:val="000000" w:themeColor="text1"/>
                <w:sz w:val="26"/>
                <w:szCs w:val="26"/>
              </w:rPr>
            </w:pPr>
            <w:r w:rsidRPr="00C80690">
              <w:rPr>
                <w:b/>
                <w:bCs/>
                <w:color w:val="000000" w:themeColor="text1"/>
                <w:sz w:val="26"/>
                <w:szCs w:val="26"/>
              </w:rPr>
              <w:t>3</w:t>
            </w:r>
          </w:p>
        </w:tc>
        <w:tc>
          <w:tcPr>
            <w:tcW w:w="3733" w:type="pct"/>
            <w:tcBorders>
              <w:top w:val="nil"/>
              <w:left w:val="nil"/>
              <w:bottom w:val="single" w:sz="8" w:space="0" w:color="auto"/>
              <w:right w:val="single" w:sz="8" w:space="0" w:color="auto"/>
            </w:tcBorders>
            <w:vAlign w:val="center"/>
            <w:hideMark/>
          </w:tcPr>
          <w:p w14:paraId="01E86D19" w14:textId="67D44D71" w:rsidR="008E43C8" w:rsidRPr="00C80690" w:rsidRDefault="0005219C" w:rsidP="0083122B">
            <w:pPr>
              <w:spacing w:before="120" w:after="120" w:line="234" w:lineRule="atLeast"/>
              <w:ind w:left="153" w:right="81"/>
              <w:jc w:val="both"/>
              <w:rPr>
                <w:color w:val="000000" w:themeColor="text1"/>
                <w:sz w:val="26"/>
                <w:szCs w:val="26"/>
              </w:rPr>
            </w:pPr>
            <w:r w:rsidRPr="00C80690">
              <w:rPr>
                <w:b/>
                <w:bCs/>
                <w:color w:val="000000" w:themeColor="text1"/>
                <w:sz w:val="26"/>
                <w:szCs w:val="26"/>
              </w:rPr>
              <w:t>Khả n</w:t>
            </w:r>
            <w:r w:rsidR="00795E70" w:rsidRPr="00C80690">
              <w:rPr>
                <w:b/>
                <w:bCs/>
                <w:color w:val="000000" w:themeColor="text1"/>
                <w:sz w:val="26"/>
                <w:szCs w:val="26"/>
              </w:rPr>
              <w:t>ăng nhân rộng</w:t>
            </w:r>
            <w:r w:rsidR="008E43C8" w:rsidRPr="00C80690">
              <w:rPr>
                <w:b/>
                <w:bCs/>
                <w:color w:val="000000" w:themeColor="text1"/>
                <w:sz w:val="26"/>
                <w:szCs w:val="26"/>
              </w:rPr>
              <w:t xml:space="preserve"> của sáng kiến </w:t>
            </w:r>
          </w:p>
        </w:tc>
        <w:tc>
          <w:tcPr>
            <w:tcW w:w="964" w:type="pct"/>
            <w:tcBorders>
              <w:top w:val="nil"/>
              <w:left w:val="nil"/>
              <w:bottom w:val="single" w:sz="8" w:space="0" w:color="auto"/>
              <w:right w:val="single" w:sz="8" w:space="0" w:color="auto"/>
            </w:tcBorders>
            <w:vAlign w:val="center"/>
            <w:hideMark/>
          </w:tcPr>
          <w:p w14:paraId="4CADFBE6" w14:textId="08776180" w:rsidR="008E43C8" w:rsidRPr="00C80690" w:rsidRDefault="008E43C8" w:rsidP="008E43C8">
            <w:pPr>
              <w:jc w:val="center"/>
              <w:rPr>
                <w:color w:val="000000" w:themeColor="text1"/>
                <w:sz w:val="26"/>
                <w:szCs w:val="26"/>
              </w:rPr>
            </w:pPr>
            <w:r w:rsidRPr="00C80690">
              <w:rPr>
                <w:color w:val="000000" w:themeColor="text1"/>
                <w:sz w:val="26"/>
                <w:szCs w:val="26"/>
              </w:rPr>
              <w:t>40</w:t>
            </w:r>
          </w:p>
        </w:tc>
      </w:tr>
      <w:tr w:rsidR="008B170D" w:rsidRPr="00C80690" w14:paraId="19B6F0E5" w14:textId="77777777" w:rsidTr="008E43C8">
        <w:trPr>
          <w:tblCellSpacing w:w="0" w:type="dxa"/>
        </w:trPr>
        <w:tc>
          <w:tcPr>
            <w:tcW w:w="303" w:type="pct"/>
            <w:tcBorders>
              <w:top w:val="nil"/>
              <w:left w:val="single" w:sz="8" w:space="0" w:color="auto"/>
              <w:bottom w:val="single" w:sz="8" w:space="0" w:color="auto"/>
              <w:right w:val="single" w:sz="8" w:space="0" w:color="auto"/>
            </w:tcBorders>
            <w:vAlign w:val="center"/>
            <w:hideMark/>
          </w:tcPr>
          <w:p w14:paraId="5B9D2B4F" w14:textId="77777777" w:rsidR="008E43C8" w:rsidRPr="00C80690" w:rsidRDefault="008E43C8" w:rsidP="0083122B">
            <w:pPr>
              <w:spacing w:before="120" w:after="120" w:line="234" w:lineRule="atLeast"/>
              <w:jc w:val="center"/>
              <w:rPr>
                <w:color w:val="000000" w:themeColor="text1"/>
                <w:sz w:val="26"/>
                <w:szCs w:val="26"/>
              </w:rPr>
            </w:pPr>
          </w:p>
        </w:tc>
        <w:tc>
          <w:tcPr>
            <w:tcW w:w="3733" w:type="pct"/>
            <w:tcBorders>
              <w:top w:val="nil"/>
              <w:left w:val="nil"/>
              <w:bottom w:val="single" w:sz="8" w:space="0" w:color="auto"/>
              <w:right w:val="single" w:sz="8" w:space="0" w:color="auto"/>
            </w:tcBorders>
            <w:vAlign w:val="center"/>
            <w:hideMark/>
          </w:tcPr>
          <w:p w14:paraId="37936FE8" w14:textId="29D60F3C" w:rsidR="008E43C8" w:rsidRPr="00C80690" w:rsidRDefault="008E43C8" w:rsidP="0083122B">
            <w:pPr>
              <w:spacing w:before="120" w:after="120" w:line="234" w:lineRule="atLeast"/>
              <w:ind w:left="153" w:right="81"/>
              <w:jc w:val="both"/>
              <w:rPr>
                <w:color w:val="000000" w:themeColor="text1"/>
                <w:sz w:val="26"/>
                <w:szCs w:val="26"/>
              </w:rPr>
            </w:pPr>
            <w:r w:rsidRPr="00C80690">
              <w:rPr>
                <w:color w:val="000000" w:themeColor="text1"/>
                <w:sz w:val="26"/>
                <w:szCs w:val="26"/>
              </w:rPr>
              <w:t xml:space="preserve">Sáng kiến đã được áp dụng, chuyển giao, nhân rộng tại 02 đơn vị khác liên quan ngoài tỉnh (các sở, ban, ngành, tổ chức chính trị - xã hội, tổ chức xã hội - nghề nghiệp cấp tỉnh; các xã, phường, đặc khu, </w:t>
            </w:r>
            <w:r w:rsidR="00F90281" w:rsidRPr="00C80690">
              <w:rPr>
                <w:color w:val="000000" w:themeColor="text1"/>
                <w:sz w:val="26"/>
                <w:szCs w:val="26"/>
              </w:rPr>
              <w:t>tổ chức kinh tế thuộc tỉnh</w:t>
            </w:r>
            <w:r w:rsidRPr="00C80690">
              <w:rPr>
                <w:color w:val="000000" w:themeColor="text1"/>
                <w:sz w:val="26"/>
                <w:szCs w:val="26"/>
              </w:rPr>
              <w:t>, hợp tác xã có quy mô lớn) mang lại hiệu quả kinh tế và lợi ích xã hội, môi trường.</w:t>
            </w:r>
          </w:p>
        </w:tc>
        <w:tc>
          <w:tcPr>
            <w:tcW w:w="964" w:type="pct"/>
            <w:tcBorders>
              <w:top w:val="nil"/>
              <w:left w:val="nil"/>
              <w:bottom w:val="single" w:sz="8" w:space="0" w:color="auto"/>
              <w:right w:val="single" w:sz="8" w:space="0" w:color="auto"/>
            </w:tcBorders>
            <w:vAlign w:val="center"/>
            <w:hideMark/>
          </w:tcPr>
          <w:p w14:paraId="2E38FAF0" w14:textId="77777777" w:rsidR="008E43C8" w:rsidRPr="00C80690" w:rsidRDefault="008E43C8" w:rsidP="0083122B">
            <w:pPr>
              <w:rPr>
                <w:color w:val="000000" w:themeColor="text1"/>
                <w:sz w:val="26"/>
                <w:szCs w:val="26"/>
              </w:rPr>
            </w:pPr>
          </w:p>
        </w:tc>
      </w:tr>
    </w:tbl>
    <w:p w14:paraId="593BD56C" w14:textId="742B925E" w:rsidR="000D34BC" w:rsidRPr="00C80690" w:rsidRDefault="008E43C8" w:rsidP="003979A3">
      <w:pPr>
        <w:shd w:val="clear" w:color="auto" w:fill="FFFFFF"/>
        <w:spacing w:before="120" w:after="120" w:line="234" w:lineRule="atLeast"/>
        <w:rPr>
          <w:strike/>
          <w:color w:val="000000" w:themeColor="text1"/>
          <w:sz w:val="25"/>
          <w:szCs w:val="25"/>
        </w:rPr>
      </w:pPr>
      <w:r w:rsidRPr="00C80690">
        <w:rPr>
          <w:b/>
          <w:color w:val="000000" w:themeColor="text1"/>
          <w:sz w:val="28"/>
          <w:szCs w:val="28"/>
        </w:rPr>
        <w:t>* Sáng kiến Đạt khi có điểm số từ 60 điểm trở lên</w:t>
      </w:r>
    </w:p>
    <w:p w14:paraId="6134912D" w14:textId="0BAE201D" w:rsidR="000D34BC" w:rsidRPr="00C80690" w:rsidRDefault="000D34BC" w:rsidP="003979A3">
      <w:pPr>
        <w:shd w:val="clear" w:color="auto" w:fill="FFFFFF"/>
        <w:spacing w:before="120" w:after="120" w:line="234" w:lineRule="atLeast"/>
        <w:rPr>
          <w:strike/>
          <w:color w:val="000000" w:themeColor="text1"/>
          <w:sz w:val="25"/>
          <w:szCs w:val="25"/>
          <w:highlight w:val="yellow"/>
        </w:rPr>
      </w:pPr>
    </w:p>
    <w:bookmarkEnd w:id="0"/>
    <w:p w14:paraId="626661FC" w14:textId="2A7E40A1" w:rsidR="000D34BC" w:rsidRPr="00C80690" w:rsidRDefault="000D34BC" w:rsidP="003979A3">
      <w:pPr>
        <w:shd w:val="clear" w:color="auto" w:fill="FFFFFF"/>
        <w:spacing w:before="120" w:after="120" w:line="234" w:lineRule="atLeast"/>
        <w:rPr>
          <w:strike/>
          <w:color w:val="000000" w:themeColor="text1"/>
          <w:sz w:val="25"/>
          <w:szCs w:val="25"/>
          <w:highlight w:val="yellow"/>
        </w:rPr>
      </w:pPr>
    </w:p>
    <w:sectPr w:rsidR="000D34BC" w:rsidRPr="00C80690" w:rsidSect="00D764D0">
      <w:headerReference w:type="default" r:id="rId11"/>
      <w:headerReference w:type="first" r:id="rId12"/>
      <w:pgSz w:w="11907" w:h="16840" w:code="9"/>
      <w:pgMar w:top="1134" w:right="1134"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DB351" w14:textId="77777777" w:rsidR="001A56A7" w:rsidRDefault="001A56A7">
      <w:r>
        <w:separator/>
      </w:r>
    </w:p>
  </w:endnote>
  <w:endnote w:type="continuationSeparator" w:id="0">
    <w:p w14:paraId="19844171" w14:textId="77777777" w:rsidR="001A56A7" w:rsidRDefault="001A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058E1" w14:textId="77777777" w:rsidR="002A4C6C" w:rsidRDefault="002A4C6C">
    <w:pPr>
      <w:pStyle w:val="Footer"/>
      <w:jc w:val="right"/>
    </w:pPr>
  </w:p>
  <w:p w14:paraId="1D4E6FF4" w14:textId="77777777" w:rsidR="002A4C6C" w:rsidRDefault="002A4C6C" w:rsidP="008312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26437" w14:textId="77777777" w:rsidR="001A56A7" w:rsidRDefault="001A56A7">
      <w:r>
        <w:separator/>
      </w:r>
    </w:p>
  </w:footnote>
  <w:footnote w:type="continuationSeparator" w:id="0">
    <w:p w14:paraId="75011954" w14:textId="77777777" w:rsidR="001A56A7" w:rsidRDefault="001A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733778"/>
      <w:docPartObj>
        <w:docPartGallery w:val="Page Numbers (Top of Page)"/>
        <w:docPartUnique/>
      </w:docPartObj>
    </w:sdtPr>
    <w:sdtEndPr>
      <w:rPr>
        <w:noProof/>
      </w:rPr>
    </w:sdtEndPr>
    <w:sdtContent>
      <w:p w14:paraId="6668ED09" w14:textId="3D65DD00" w:rsidR="002A4C6C" w:rsidRDefault="002A4C6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DA31FD" w14:textId="77777777" w:rsidR="002A4C6C" w:rsidRDefault="002A4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823872"/>
      <w:docPartObj>
        <w:docPartGallery w:val="Page Numbers (Top of Page)"/>
        <w:docPartUnique/>
      </w:docPartObj>
    </w:sdtPr>
    <w:sdtEndPr>
      <w:rPr>
        <w:noProof/>
      </w:rPr>
    </w:sdtEndPr>
    <w:sdtContent>
      <w:p w14:paraId="71132A98" w14:textId="19AB11AC" w:rsidR="002A4C6C" w:rsidRDefault="002A4C6C">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0755F246" w14:textId="77777777" w:rsidR="002A4C6C" w:rsidRDefault="002A4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D05F6" w14:textId="30B79CE1" w:rsidR="002A4C6C" w:rsidRDefault="002A4C6C">
    <w:pPr>
      <w:pStyle w:val="Header"/>
      <w:jc w:val="center"/>
    </w:pPr>
    <w:r>
      <w:fldChar w:fldCharType="begin"/>
    </w:r>
    <w:r>
      <w:instrText xml:space="preserve"> PAGE   \* MERGEFORMAT </w:instrText>
    </w:r>
    <w:r>
      <w:fldChar w:fldCharType="separate"/>
    </w:r>
    <w:r>
      <w:rPr>
        <w:noProof/>
      </w:rPr>
      <w:t>2</w:t>
    </w:r>
    <w:r>
      <w:rPr>
        <w:noProof/>
      </w:rPr>
      <w:fldChar w:fldCharType="end"/>
    </w:r>
  </w:p>
  <w:p w14:paraId="1FFA68F7" w14:textId="77777777" w:rsidR="002A4C6C" w:rsidRDefault="002A4C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290670"/>
      <w:docPartObj>
        <w:docPartGallery w:val="Page Numbers (Top of Page)"/>
        <w:docPartUnique/>
      </w:docPartObj>
    </w:sdtPr>
    <w:sdtEndPr>
      <w:rPr>
        <w:noProof/>
      </w:rPr>
    </w:sdtEndPr>
    <w:sdtContent>
      <w:p w14:paraId="2C983C2B" w14:textId="6EAE0601" w:rsidR="002A4C6C" w:rsidRDefault="002A4C6C">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674919A2" w14:textId="77777777" w:rsidR="002A4C6C" w:rsidRDefault="002A4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605"/>
    <w:multiLevelType w:val="multilevel"/>
    <w:tmpl w:val="D486C4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A0DB4"/>
    <w:multiLevelType w:val="multilevel"/>
    <w:tmpl w:val="A99AE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037C6"/>
    <w:multiLevelType w:val="multilevel"/>
    <w:tmpl w:val="63B23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708D5"/>
    <w:multiLevelType w:val="multilevel"/>
    <w:tmpl w:val="23EEE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02844"/>
    <w:multiLevelType w:val="multilevel"/>
    <w:tmpl w:val="9C7CE8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633EB2"/>
    <w:multiLevelType w:val="multilevel"/>
    <w:tmpl w:val="6B94A8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73759"/>
    <w:multiLevelType w:val="multilevel"/>
    <w:tmpl w:val="7D3E2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D6612"/>
    <w:multiLevelType w:val="multilevel"/>
    <w:tmpl w:val="3716A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B22AD"/>
    <w:multiLevelType w:val="hybridMultilevel"/>
    <w:tmpl w:val="F1F02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F6039"/>
    <w:multiLevelType w:val="multilevel"/>
    <w:tmpl w:val="263A0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A10AC9"/>
    <w:multiLevelType w:val="multilevel"/>
    <w:tmpl w:val="F0D02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AB570E"/>
    <w:multiLevelType w:val="multilevel"/>
    <w:tmpl w:val="4962C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354864"/>
    <w:multiLevelType w:val="multilevel"/>
    <w:tmpl w:val="BACA7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B37052"/>
    <w:multiLevelType w:val="multilevel"/>
    <w:tmpl w:val="3FCAB3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B87785"/>
    <w:multiLevelType w:val="multilevel"/>
    <w:tmpl w:val="BD981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DD590C"/>
    <w:multiLevelType w:val="multilevel"/>
    <w:tmpl w:val="08A4B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801FD3"/>
    <w:multiLevelType w:val="hybridMultilevel"/>
    <w:tmpl w:val="C150B3D2"/>
    <w:lvl w:ilvl="0" w:tplc="5F327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8D6BD5"/>
    <w:multiLevelType w:val="multilevel"/>
    <w:tmpl w:val="3726079C"/>
    <w:lvl w:ilvl="0">
      <w:start w:val="1"/>
      <w:numFmt w:val="lowerLetter"/>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100CC3"/>
    <w:multiLevelType w:val="multilevel"/>
    <w:tmpl w:val="812A9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DE243C"/>
    <w:multiLevelType w:val="multilevel"/>
    <w:tmpl w:val="4F947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1E4E65"/>
    <w:multiLevelType w:val="multilevel"/>
    <w:tmpl w:val="020E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0"/>
  </w:num>
  <w:num w:numId="3">
    <w:abstractNumId w:val="2"/>
  </w:num>
  <w:num w:numId="4">
    <w:abstractNumId w:val="9"/>
  </w:num>
  <w:num w:numId="5">
    <w:abstractNumId w:val="13"/>
  </w:num>
  <w:num w:numId="6">
    <w:abstractNumId w:val="19"/>
  </w:num>
  <w:num w:numId="7">
    <w:abstractNumId w:val="5"/>
  </w:num>
  <w:num w:numId="8">
    <w:abstractNumId w:val="18"/>
  </w:num>
  <w:num w:numId="9">
    <w:abstractNumId w:val="11"/>
  </w:num>
  <w:num w:numId="10">
    <w:abstractNumId w:val="0"/>
  </w:num>
  <w:num w:numId="11">
    <w:abstractNumId w:val="12"/>
  </w:num>
  <w:num w:numId="12">
    <w:abstractNumId w:val="10"/>
  </w:num>
  <w:num w:numId="13">
    <w:abstractNumId w:val="15"/>
  </w:num>
  <w:num w:numId="14">
    <w:abstractNumId w:val="17"/>
  </w:num>
  <w:num w:numId="15">
    <w:abstractNumId w:val="6"/>
  </w:num>
  <w:num w:numId="16">
    <w:abstractNumId w:val="1"/>
  </w:num>
  <w:num w:numId="17">
    <w:abstractNumId w:val="14"/>
  </w:num>
  <w:num w:numId="18">
    <w:abstractNumId w:val="7"/>
  </w:num>
  <w:num w:numId="19">
    <w:abstractNumId w:val="4"/>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A3"/>
    <w:rsid w:val="00002A3A"/>
    <w:rsid w:val="0001222B"/>
    <w:rsid w:val="000221F2"/>
    <w:rsid w:val="00022234"/>
    <w:rsid w:val="00024E6D"/>
    <w:rsid w:val="00025A6A"/>
    <w:rsid w:val="0002691D"/>
    <w:rsid w:val="0002779C"/>
    <w:rsid w:val="000320E2"/>
    <w:rsid w:val="000323D1"/>
    <w:rsid w:val="000412B2"/>
    <w:rsid w:val="00043465"/>
    <w:rsid w:val="00043E4D"/>
    <w:rsid w:val="000515D0"/>
    <w:rsid w:val="0005219C"/>
    <w:rsid w:val="00055CA0"/>
    <w:rsid w:val="00057439"/>
    <w:rsid w:val="00060D8A"/>
    <w:rsid w:val="0006102C"/>
    <w:rsid w:val="00062C0D"/>
    <w:rsid w:val="00065858"/>
    <w:rsid w:val="000730C8"/>
    <w:rsid w:val="0007367F"/>
    <w:rsid w:val="0007587A"/>
    <w:rsid w:val="00087E04"/>
    <w:rsid w:val="00092D16"/>
    <w:rsid w:val="000A5539"/>
    <w:rsid w:val="000C08BD"/>
    <w:rsid w:val="000C4586"/>
    <w:rsid w:val="000C5862"/>
    <w:rsid w:val="000D34BC"/>
    <w:rsid w:val="000D683A"/>
    <w:rsid w:val="000D725B"/>
    <w:rsid w:val="000E2194"/>
    <w:rsid w:val="000F28A7"/>
    <w:rsid w:val="000F583A"/>
    <w:rsid w:val="000F7996"/>
    <w:rsid w:val="001029B6"/>
    <w:rsid w:val="001032A7"/>
    <w:rsid w:val="00104B25"/>
    <w:rsid w:val="00106DB2"/>
    <w:rsid w:val="0011654D"/>
    <w:rsid w:val="00116C31"/>
    <w:rsid w:val="00124BF3"/>
    <w:rsid w:val="00127646"/>
    <w:rsid w:val="00134AA8"/>
    <w:rsid w:val="0013687D"/>
    <w:rsid w:val="00146280"/>
    <w:rsid w:val="00162133"/>
    <w:rsid w:val="001716BC"/>
    <w:rsid w:val="0018695C"/>
    <w:rsid w:val="00191B73"/>
    <w:rsid w:val="00197528"/>
    <w:rsid w:val="001A0855"/>
    <w:rsid w:val="001A0FA3"/>
    <w:rsid w:val="001A1F47"/>
    <w:rsid w:val="001A4906"/>
    <w:rsid w:val="001A56A7"/>
    <w:rsid w:val="001A6300"/>
    <w:rsid w:val="001A69EA"/>
    <w:rsid w:val="001A6F8F"/>
    <w:rsid w:val="001B0174"/>
    <w:rsid w:val="001B72A1"/>
    <w:rsid w:val="001B7CF8"/>
    <w:rsid w:val="001C49D1"/>
    <w:rsid w:val="001C55CB"/>
    <w:rsid w:val="001D68CE"/>
    <w:rsid w:val="001E004E"/>
    <w:rsid w:val="001E1A6D"/>
    <w:rsid w:val="001E279C"/>
    <w:rsid w:val="001E57AA"/>
    <w:rsid w:val="001E754D"/>
    <w:rsid w:val="001F07E6"/>
    <w:rsid w:val="001F1F80"/>
    <w:rsid w:val="001F3741"/>
    <w:rsid w:val="001F608F"/>
    <w:rsid w:val="001F647E"/>
    <w:rsid w:val="002016E5"/>
    <w:rsid w:val="00203E7C"/>
    <w:rsid w:val="00204AFE"/>
    <w:rsid w:val="00207569"/>
    <w:rsid w:val="002106EE"/>
    <w:rsid w:val="00211BF1"/>
    <w:rsid w:val="00214898"/>
    <w:rsid w:val="0021768D"/>
    <w:rsid w:val="0022620B"/>
    <w:rsid w:val="00226297"/>
    <w:rsid w:val="00227E16"/>
    <w:rsid w:val="0023208F"/>
    <w:rsid w:val="00233BF9"/>
    <w:rsid w:val="00234798"/>
    <w:rsid w:val="002354B2"/>
    <w:rsid w:val="00242EAC"/>
    <w:rsid w:val="00244AA3"/>
    <w:rsid w:val="00244BD0"/>
    <w:rsid w:val="00251F01"/>
    <w:rsid w:val="0025273B"/>
    <w:rsid w:val="002551AC"/>
    <w:rsid w:val="00260F68"/>
    <w:rsid w:val="00261B0A"/>
    <w:rsid w:val="0026506E"/>
    <w:rsid w:val="00271148"/>
    <w:rsid w:val="002807ED"/>
    <w:rsid w:val="00280B9F"/>
    <w:rsid w:val="002815AC"/>
    <w:rsid w:val="0028337F"/>
    <w:rsid w:val="00284638"/>
    <w:rsid w:val="00285407"/>
    <w:rsid w:val="00287768"/>
    <w:rsid w:val="00293E2B"/>
    <w:rsid w:val="002940BE"/>
    <w:rsid w:val="0029485B"/>
    <w:rsid w:val="00296A98"/>
    <w:rsid w:val="0029729C"/>
    <w:rsid w:val="002A477A"/>
    <w:rsid w:val="002A4C6C"/>
    <w:rsid w:val="002A5018"/>
    <w:rsid w:val="002B0B89"/>
    <w:rsid w:val="002B1408"/>
    <w:rsid w:val="002B1F23"/>
    <w:rsid w:val="002B2950"/>
    <w:rsid w:val="002B2D8A"/>
    <w:rsid w:val="002B4200"/>
    <w:rsid w:val="002B6DF5"/>
    <w:rsid w:val="002C0CB7"/>
    <w:rsid w:val="002C1F56"/>
    <w:rsid w:val="002C5342"/>
    <w:rsid w:val="002C7DF0"/>
    <w:rsid w:val="002D15E5"/>
    <w:rsid w:val="002D2FF0"/>
    <w:rsid w:val="002D443B"/>
    <w:rsid w:val="002D5EAA"/>
    <w:rsid w:val="002E01A6"/>
    <w:rsid w:val="002E3699"/>
    <w:rsid w:val="002E7724"/>
    <w:rsid w:val="002F100B"/>
    <w:rsid w:val="002F18D2"/>
    <w:rsid w:val="002F3C66"/>
    <w:rsid w:val="003001D2"/>
    <w:rsid w:val="00311171"/>
    <w:rsid w:val="00314E74"/>
    <w:rsid w:val="0032342E"/>
    <w:rsid w:val="003263D8"/>
    <w:rsid w:val="003273C4"/>
    <w:rsid w:val="00343004"/>
    <w:rsid w:val="00351201"/>
    <w:rsid w:val="003570B5"/>
    <w:rsid w:val="00362CDA"/>
    <w:rsid w:val="00364431"/>
    <w:rsid w:val="003710AD"/>
    <w:rsid w:val="003725D0"/>
    <w:rsid w:val="00372AA6"/>
    <w:rsid w:val="0037364A"/>
    <w:rsid w:val="00375365"/>
    <w:rsid w:val="003770C3"/>
    <w:rsid w:val="003873D5"/>
    <w:rsid w:val="00387F71"/>
    <w:rsid w:val="003933C0"/>
    <w:rsid w:val="00396B99"/>
    <w:rsid w:val="0039706C"/>
    <w:rsid w:val="003979A3"/>
    <w:rsid w:val="003A3743"/>
    <w:rsid w:val="003A3B62"/>
    <w:rsid w:val="003A410E"/>
    <w:rsid w:val="003B05C4"/>
    <w:rsid w:val="003B0D1E"/>
    <w:rsid w:val="003B1B68"/>
    <w:rsid w:val="003B2114"/>
    <w:rsid w:val="003B396F"/>
    <w:rsid w:val="003B5A3C"/>
    <w:rsid w:val="003B75BE"/>
    <w:rsid w:val="003C06BF"/>
    <w:rsid w:val="003C618D"/>
    <w:rsid w:val="003D0525"/>
    <w:rsid w:val="003D0683"/>
    <w:rsid w:val="003D1471"/>
    <w:rsid w:val="003D1C52"/>
    <w:rsid w:val="003E373A"/>
    <w:rsid w:val="003E3D83"/>
    <w:rsid w:val="003E7BAE"/>
    <w:rsid w:val="003F1DEC"/>
    <w:rsid w:val="003F3927"/>
    <w:rsid w:val="003F6176"/>
    <w:rsid w:val="0040383A"/>
    <w:rsid w:val="0040749F"/>
    <w:rsid w:val="00410F65"/>
    <w:rsid w:val="0041125C"/>
    <w:rsid w:val="00411739"/>
    <w:rsid w:val="004118A4"/>
    <w:rsid w:val="00413865"/>
    <w:rsid w:val="00415391"/>
    <w:rsid w:val="00426869"/>
    <w:rsid w:val="004309C9"/>
    <w:rsid w:val="00432824"/>
    <w:rsid w:val="00436776"/>
    <w:rsid w:val="004415A7"/>
    <w:rsid w:val="00441C62"/>
    <w:rsid w:val="0044235A"/>
    <w:rsid w:val="00444A38"/>
    <w:rsid w:val="004452BA"/>
    <w:rsid w:val="004469AC"/>
    <w:rsid w:val="00477ADA"/>
    <w:rsid w:val="004821A2"/>
    <w:rsid w:val="004839A2"/>
    <w:rsid w:val="00486DE6"/>
    <w:rsid w:val="0048741D"/>
    <w:rsid w:val="004956D8"/>
    <w:rsid w:val="004A2402"/>
    <w:rsid w:val="004A2741"/>
    <w:rsid w:val="004A3147"/>
    <w:rsid w:val="004A7FBE"/>
    <w:rsid w:val="004B146F"/>
    <w:rsid w:val="004B41B7"/>
    <w:rsid w:val="004C52EE"/>
    <w:rsid w:val="004E1DF0"/>
    <w:rsid w:val="004E21D2"/>
    <w:rsid w:val="004E4144"/>
    <w:rsid w:val="004E60AD"/>
    <w:rsid w:val="004E70EF"/>
    <w:rsid w:val="004F014E"/>
    <w:rsid w:val="004F4A48"/>
    <w:rsid w:val="00507B14"/>
    <w:rsid w:val="00512547"/>
    <w:rsid w:val="00515446"/>
    <w:rsid w:val="0052353E"/>
    <w:rsid w:val="00526316"/>
    <w:rsid w:val="00530848"/>
    <w:rsid w:val="00533F27"/>
    <w:rsid w:val="005374C1"/>
    <w:rsid w:val="005412C4"/>
    <w:rsid w:val="00543047"/>
    <w:rsid w:val="0054382F"/>
    <w:rsid w:val="00545E0E"/>
    <w:rsid w:val="00547808"/>
    <w:rsid w:val="00552B39"/>
    <w:rsid w:val="0056527C"/>
    <w:rsid w:val="005719ED"/>
    <w:rsid w:val="00571EB0"/>
    <w:rsid w:val="0057534F"/>
    <w:rsid w:val="00580417"/>
    <w:rsid w:val="00580790"/>
    <w:rsid w:val="005938BE"/>
    <w:rsid w:val="00594D3E"/>
    <w:rsid w:val="005957E4"/>
    <w:rsid w:val="00596F2D"/>
    <w:rsid w:val="005A040F"/>
    <w:rsid w:val="005A5061"/>
    <w:rsid w:val="005A6A81"/>
    <w:rsid w:val="005C2A82"/>
    <w:rsid w:val="005C52D5"/>
    <w:rsid w:val="005C5CB4"/>
    <w:rsid w:val="005D284C"/>
    <w:rsid w:val="005D3233"/>
    <w:rsid w:val="005D438C"/>
    <w:rsid w:val="005D619F"/>
    <w:rsid w:val="005E0795"/>
    <w:rsid w:val="005E17FC"/>
    <w:rsid w:val="005E45E2"/>
    <w:rsid w:val="005E6D90"/>
    <w:rsid w:val="005E7773"/>
    <w:rsid w:val="006000BE"/>
    <w:rsid w:val="00605432"/>
    <w:rsid w:val="00605BC0"/>
    <w:rsid w:val="006073E5"/>
    <w:rsid w:val="006102FE"/>
    <w:rsid w:val="00614978"/>
    <w:rsid w:val="006150C2"/>
    <w:rsid w:val="006162D9"/>
    <w:rsid w:val="00620691"/>
    <w:rsid w:val="00624637"/>
    <w:rsid w:val="00625981"/>
    <w:rsid w:val="00632751"/>
    <w:rsid w:val="00632C83"/>
    <w:rsid w:val="0063385B"/>
    <w:rsid w:val="0063698D"/>
    <w:rsid w:val="006376F7"/>
    <w:rsid w:val="00637E64"/>
    <w:rsid w:val="00640719"/>
    <w:rsid w:val="00641350"/>
    <w:rsid w:val="00642831"/>
    <w:rsid w:val="00642AF8"/>
    <w:rsid w:val="0064427E"/>
    <w:rsid w:val="006456EC"/>
    <w:rsid w:val="00653E49"/>
    <w:rsid w:val="006548E4"/>
    <w:rsid w:val="006573A0"/>
    <w:rsid w:val="00661D17"/>
    <w:rsid w:val="006656C4"/>
    <w:rsid w:val="006724EE"/>
    <w:rsid w:val="00675F69"/>
    <w:rsid w:val="00680424"/>
    <w:rsid w:val="0068220F"/>
    <w:rsid w:val="00682E9A"/>
    <w:rsid w:val="00685C0D"/>
    <w:rsid w:val="00685FD0"/>
    <w:rsid w:val="006879B0"/>
    <w:rsid w:val="00691AC9"/>
    <w:rsid w:val="006925AB"/>
    <w:rsid w:val="006931E7"/>
    <w:rsid w:val="0069417E"/>
    <w:rsid w:val="00696811"/>
    <w:rsid w:val="00697264"/>
    <w:rsid w:val="006A03F6"/>
    <w:rsid w:val="006A369B"/>
    <w:rsid w:val="006B1D0F"/>
    <w:rsid w:val="006B3B8C"/>
    <w:rsid w:val="006B4862"/>
    <w:rsid w:val="006C018A"/>
    <w:rsid w:val="006C0FA5"/>
    <w:rsid w:val="006C2A6D"/>
    <w:rsid w:val="006C431D"/>
    <w:rsid w:val="006C4AE2"/>
    <w:rsid w:val="006D0675"/>
    <w:rsid w:val="006D5389"/>
    <w:rsid w:val="006D7B61"/>
    <w:rsid w:val="006E35C6"/>
    <w:rsid w:val="006E5171"/>
    <w:rsid w:val="006E783E"/>
    <w:rsid w:val="006F5B1B"/>
    <w:rsid w:val="006F6B91"/>
    <w:rsid w:val="006F7F59"/>
    <w:rsid w:val="00700B7C"/>
    <w:rsid w:val="00701FFE"/>
    <w:rsid w:val="00710B18"/>
    <w:rsid w:val="0071501C"/>
    <w:rsid w:val="00716855"/>
    <w:rsid w:val="00716DFE"/>
    <w:rsid w:val="00717F0A"/>
    <w:rsid w:val="00720682"/>
    <w:rsid w:val="0072216F"/>
    <w:rsid w:val="00725869"/>
    <w:rsid w:val="00726197"/>
    <w:rsid w:val="0073073D"/>
    <w:rsid w:val="00731C63"/>
    <w:rsid w:val="0073401B"/>
    <w:rsid w:val="007359DD"/>
    <w:rsid w:val="0073650F"/>
    <w:rsid w:val="00737B61"/>
    <w:rsid w:val="00737E78"/>
    <w:rsid w:val="0075039F"/>
    <w:rsid w:val="00752A9E"/>
    <w:rsid w:val="00753CEC"/>
    <w:rsid w:val="00753F0D"/>
    <w:rsid w:val="007541BC"/>
    <w:rsid w:val="00754C0A"/>
    <w:rsid w:val="00754F18"/>
    <w:rsid w:val="00756819"/>
    <w:rsid w:val="00756907"/>
    <w:rsid w:val="0076078A"/>
    <w:rsid w:val="00765A61"/>
    <w:rsid w:val="00766AE1"/>
    <w:rsid w:val="00767A94"/>
    <w:rsid w:val="00772E05"/>
    <w:rsid w:val="00775332"/>
    <w:rsid w:val="00776140"/>
    <w:rsid w:val="007837C0"/>
    <w:rsid w:val="007863FB"/>
    <w:rsid w:val="00786757"/>
    <w:rsid w:val="00787DC6"/>
    <w:rsid w:val="0079143D"/>
    <w:rsid w:val="00795E70"/>
    <w:rsid w:val="007A182A"/>
    <w:rsid w:val="007A4E10"/>
    <w:rsid w:val="007B1BAE"/>
    <w:rsid w:val="007B4F17"/>
    <w:rsid w:val="007B6E35"/>
    <w:rsid w:val="007C3120"/>
    <w:rsid w:val="007C3D05"/>
    <w:rsid w:val="007D0E04"/>
    <w:rsid w:val="007D202F"/>
    <w:rsid w:val="007D2728"/>
    <w:rsid w:val="007D488E"/>
    <w:rsid w:val="007D4A46"/>
    <w:rsid w:val="007D694F"/>
    <w:rsid w:val="007E0F0F"/>
    <w:rsid w:val="007E64D8"/>
    <w:rsid w:val="007E7F50"/>
    <w:rsid w:val="007F3BDB"/>
    <w:rsid w:val="00801D9A"/>
    <w:rsid w:val="008063E3"/>
    <w:rsid w:val="00817A25"/>
    <w:rsid w:val="0082249F"/>
    <w:rsid w:val="0083122B"/>
    <w:rsid w:val="00834D3A"/>
    <w:rsid w:val="00835DFE"/>
    <w:rsid w:val="008507D8"/>
    <w:rsid w:val="0085456D"/>
    <w:rsid w:val="00860B8F"/>
    <w:rsid w:val="0086129F"/>
    <w:rsid w:val="00861716"/>
    <w:rsid w:val="008765D1"/>
    <w:rsid w:val="00883072"/>
    <w:rsid w:val="00887A43"/>
    <w:rsid w:val="00891916"/>
    <w:rsid w:val="00893D6C"/>
    <w:rsid w:val="008974FE"/>
    <w:rsid w:val="008A55FF"/>
    <w:rsid w:val="008A5BB8"/>
    <w:rsid w:val="008B170D"/>
    <w:rsid w:val="008B645B"/>
    <w:rsid w:val="008C3EA0"/>
    <w:rsid w:val="008C5A43"/>
    <w:rsid w:val="008C6A9D"/>
    <w:rsid w:val="008C75CC"/>
    <w:rsid w:val="008D7BE4"/>
    <w:rsid w:val="008E35FE"/>
    <w:rsid w:val="008E43C8"/>
    <w:rsid w:val="008F13CE"/>
    <w:rsid w:val="008F3D0A"/>
    <w:rsid w:val="00903A50"/>
    <w:rsid w:val="00904B75"/>
    <w:rsid w:val="009061E7"/>
    <w:rsid w:val="00911BF3"/>
    <w:rsid w:val="0091408A"/>
    <w:rsid w:val="00916100"/>
    <w:rsid w:val="009211C9"/>
    <w:rsid w:val="00921780"/>
    <w:rsid w:val="00922D8C"/>
    <w:rsid w:val="009238DE"/>
    <w:rsid w:val="00925ECA"/>
    <w:rsid w:val="00926787"/>
    <w:rsid w:val="0092685D"/>
    <w:rsid w:val="0092721E"/>
    <w:rsid w:val="00934F1D"/>
    <w:rsid w:val="00934F77"/>
    <w:rsid w:val="00937450"/>
    <w:rsid w:val="00942352"/>
    <w:rsid w:val="00942F18"/>
    <w:rsid w:val="009449D7"/>
    <w:rsid w:val="00945F03"/>
    <w:rsid w:val="00951EF0"/>
    <w:rsid w:val="009522B5"/>
    <w:rsid w:val="009524A6"/>
    <w:rsid w:val="00954A28"/>
    <w:rsid w:val="009665C9"/>
    <w:rsid w:val="0097656B"/>
    <w:rsid w:val="00977D29"/>
    <w:rsid w:val="00984F52"/>
    <w:rsid w:val="00985146"/>
    <w:rsid w:val="00986BF2"/>
    <w:rsid w:val="0098729E"/>
    <w:rsid w:val="009913B7"/>
    <w:rsid w:val="009930F7"/>
    <w:rsid w:val="009965C2"/>
    <w:rsid w:val="009965F1"/>
    <w:rsid w:val="00996AD7"/>
    <w:rsid w:val="009A090B"/>
    <w:rsid w:val="009A28DD"/>
    <w:rsid w:val="009A3F75"/>
    <w:rsid w:val="009A650C"/>
    <w:rsid w:val="009A6814"/>
    <w:rsid w:val="009B256A"/>
    <w:rsid w:val="009B327F"/>
    <w:rsid w:val="009C6C03"/>
    <w:rsid w:val="009C7C59"/>
    <w:rsid w:val="009C7C6F"/>
    <w:rsid w:val="009D2432"/>
    <w:rsid w:val="009E16D2"/>
    <w:rsid w:val="009E3762"/>
    <w:rsid w:val="009E5138"/>
    <w:rsid w:val="009F4274"/>
    <w:rsid w:val="00A05F73"/>
    <w:rsid w:val="00A10906"/>
    <w:rsid w:val="00A11575"/>
    <w:rsid w:val="00A1366E"/>
    <w:rsid w:val="00A136B1"/>
    <w:rsid w:val="00A2535B"/>
    <w:rsid w:val="00A306EB"/>
    <w:rsid w:val="00A30E46"/>
    <w:rsid w:val="00A31F71"/>
    <w:rsid w:val="00A35518"/>
    <w:rsid w:val="00A3574A"/>
    <w:rsid w:val="00A45872"/>
    <w:rsid w:val="00A46556"/>
    <w:rsid w:val="00A50EB4"/>
    <w:rsid w:val="00A536E3"/>
    <w:rsid w:val="00A55B3A"/>
    <w:rsid w:val="00A571B7"/>
    <w:rsid w:val="00A74A5C"/>
    <w:rsid w:val="00A75BCA"/>
    <w:rsid w:val="00A83DC7"/>
    <w:rsid w:val="00A85F67"/>
    <w:rsid w:val="00A866FE"/>
    <w:rsid w:val="00A876B7"/>
    <w:rsid w:val="00A91968"/>
    <w:rsid w:val="00A92555"/>
    <w:rsid w:val="00AA345C"/>
    <w:rsid w:val="00AA7C00"/>
    <w:rsid w:val="00AB5623"/>
    <w:rsid w:val="00AB70B6"/>
    <w:rsid w:val="00AB75F0"/>
    <w:rsid w:val="00AD1FBE"/>
    <w:rsid w:val="00AD365C"/>
    <w:rsid w:val="00AE3E57"/>
    <w:rsid w:val="00AE56CD"/>
    <w:rsid w:val="00AF0B4C"/>
    <w:rsid w:val="00AF12A3"/>
    <w:rsid w:val="00AF1876"/>
    <w:rsid w:val="00AF75A0"/>
    <w:rsid w:val="00B0639E"/>
    <w:rsid w:val="00B22377"/>
    <w:rsid w:val="00B2301A"/>
    <w:rsid w:val="00B23D92"/>
    <w:rsid w:val="00B26E6D"/>
    <w:rsid w:val="00B3189E"/>
    <w:rsid w:val="00B40EE8"/>
    <w:rsid w:val="00B446C9"/>
    <w:rsid w:val="00B44D0B"/>
    <w:rsid w:val="00B468F9"/>
    <w:rsid w:val="00B52CBE"/>
    <w:rsid w:val="00B5506C"/>
    <w:rsid w:val="00B6112A"/>
    <w:rsid w:val="00B621D9"/>
    <w:rsid w:val="00B70366"/>
    <w:rsid w:val="00B72614"/>
    <w:rsid w:val="00B747CE"/>
    <w:rsid w:val="00B77A62"/>
    <w:rsid w:val="00B8343B"/>
    <w:rsid w:val="00B8491B"/>
    <w:rsid w:val="00B92196"/>
    <w:rsid w:val="00B95058"/>
    <w:rsid w:val="00BA04A2"/>
    <w:rsid w:val="00BA2463"/>
    <w:rsid w:val="00BA7209"/>
    <w:rsid w:val="00BB1922"/>
    <w:rsid w:val="00BB1F4F"/>
    <w:rsid w:val="00BB3597"/>
    <w:rsid w:val="00BB44E2"/>
    <w:rsid w:val="00BB5097"/>
    <w:rsid w:val="00BB66EF"/>
    <w:rsid w:val="00BB787D"/>
    <w:rsid w:val="00BB7CC6"/>
    <w:rsid w:val="00BC014F"/>
    <w:rsid w:val="00BC2411"/>
    <w:rsid w:val="00BC2577"/>
    <w:rsid w:val="00BC5D80"/>
    <w:rsid w:val="00BC7206"/>
    <w:rsid w:val="00BD468C"/>
    <w:rsid w:val="00BD5E22"/>
    <w:rsid w:val="00BE444B"/>
    <w:rsid w:val="00BE52FA"/>
    <w:rsid w:val="00BF09B7"/>
    <w:rsid w:val="00BF0CC4"/>
    <w:rsid w:val="00BF752D"/>
    <w:rsid w:val="00C074F7"/>
    <w:rsid w:val="00C10824"/>
    <w:rsid w:val="00C150DA"/>
    <w:rsid w:val="00C2162A"/>
    <w:rsid w:val="00C22DE5"/>
    <w:rsid w:val="00C23127"/>
    <w:rsid w:val="00C25CA4"/>
    <w:rsid w:val="00C2693B"/>
    <w:rsid w:val="00C26C42"/>
    <w:rsid w:val="00C45C3B"/>
    <w:rsid w:val="00C47FF3"/>
    <w:rsid w:val="00C620E0"/>
    <w:rsid w:val="00C64032"/>
    <w:rsid w:val="00C6588E"/>
    <w:rsid w:val="00C66DC0"/>
    <w:rsid w:val="00C801CC"/>
    <w:rsid w:val="00C80690"/>
    <w:rsid w:val="00C81276"/>
    <w:rsid w:val="00C85DFC"/>
    <w:rsid w:val="00C87834"/>
    <w:rsid w:val="00C93CE7"/>
    <w:rsid w:val="00C9447F"/>
    <w:rsid w:val="00C96284"/>
    <w:rsid w:val="00CA26D1"/>
    <w:rsid w:val="00CA60A7"/>
    <w:rsid w:val="00CB187C"/>
    <w:rsid w:val="00CB1EDA"/>
    <w:rsid w:val="00CB2072"/>
    <w:rsid w:val="00CC2E15"/>
    <w:rsid w:val="00CD2293"/>
    <w:rsid w:val="00CD253C"/>
    <w:rsid w:val="00CD2561"/>
    <w:rsid w:val="00CD51A5"/>
    <w:rsid w:val="00CD63B1"/>
    <w:rsid w:val="00CE04A1"/>
    <w:rsid w:val="00CE53C3"/>
    <w:rsid w:val="00CE7408"/>
    <w:rsid w:val="00CE7DCE"/>
    <w:rsid w:val="00CF035B"/>
    <w:rsid w:val="00CF27C4"/>
    <w:rsid w:val="00CF3957"/>
    <w:rsid w:val="00CF4913"/>
    <w:rsid w:val="00CF62C8"/>
    <w:rsid w:val="00D03C61"/>
    <w:rsid w:val="00D0466A"/>
    <w:rsid w:val="00D06ADA"/>
    <w:rsid w:val="00D120C9"/>
    <w:rsid w:val="00D15F60"/>
    <w:rsid w:val="00D240CF"/>
    <w:rsid w:val="00D26FF7"/>
    <w:rsid w:val="00D277D4"/>
    <w:rsid w:val="00D33AEF"/>
    <w:rsid w:val="00D43815"/>
    <w:rsid w:val="00D459D7"/>
    <w:rsid w:val="00D4683B"/>
    <w:rsid w:val="00D56DEC"/>
    <w:rsid w:val="00D611DD"/>
    <w:rsid w:val="00D6686F"/>
    <w:rsid w:val="00D668C3"/>
    <w:rsid w:val="00D7026C"/>
    <w:rsid w:val="00D73E11"/>
    <w:rsid w:val="00D764D0"/>
    <w:rsid w:val="00D82909"/>
    <w:rsid w:val="00D8351C"/>
    <w:rsid w:val="00D835C2"/>
    <w:rsid w:val="00D94A98"/>
    <w:rsid w:val="00DA3EC6"/>
    <w:rsid w:val="00DA4D0E"/>
    <w:rsid w:val="00DA59E7"/>
    <w:rsid w:val="00DA76B6"/>
    <w:rsid w:val="00DA7D0A"/>
    <w:rsid w:val="00DB0843"/>
    <w:rsid w:val="00DB70E1"/>
    <w:rsid w:val="00DD0764"/>
    <w:rsid w:val="00DD7276"/>
    <w:rsid w:val="00DE3813"/>
    <w:rsid w:val="00DE51B8"/>
    <w:rsid w:val="00DE5EAD"/>
    <w:rsid w:val="00DE6946"/>
    <w:rsid w:val="00DE786E"/>
    <w:rsid w:val="00DE7C12"/>
    <w:rsid w:val="00DF1EDD"/>
    <w:rsid w:val="00DF3930"/>
    <w:rsid w:val="00DF6A70"/>
    <w:rsid w:val="00E01370"/>
    <w:rsid w:val="00E0383A"/>
    <w:rsid w:val="00E07A0F"/>
    <w:rsid w:val="00E116AC"/>
    <w:rsid w:val="00E1297B"/>
    <w:rsid w:val="00E136B8"/>
    <w:rsid w:val="00E16381"/>
    <w:rsid w:val="00E16E62"/>
    <w:rsid w:val="00E17F8A"/>
    <w:rsid w:val="00E30932"/>
    <w:rsid w:val="00E343DE"/>
    <w:rsid w:val="00E354EB"/>
    <w:rsid w:val="00E35E56"/>
    <w:rsid w:val="00E44730"/>
    <w:rsid w:val="00E4575F"/>
    <w:rsid w:val="00E478DF"/>
    <w:rsid w:val="00E57299"/>
    <w:rsid w:val="00E6233A"/>
    <w:rsid w:val="00E64EFF"/>
    <w:rsid w:val="00E672FB"/>
    <w:rsid w:val="00E7220E"/>
    <w:rsid w:val="00E75E70"/>
    <w:rsid w:val="00E86698"/>
    <w:rsid w:val="00E95E6F"/>
    <w:rsid w:val="00E9669F"/>
    <w:rsid w:val="00EA1819"/>
    <w:rsid w:val="00EA52F1"/>
    <w:rsid w:val="00EB07D4"/>
    <w:rsid w:val="00EB3D3E"/>
    <w:rsid w:val="00EB6B00"/>
    <w:rsid w:val="00EC318E"/>
    <w:rsid w:val="00EC4F28"/>
    <w:rsid w:val="00EC64E4"/>
    <w:rsid w:val="00ED44FA"/>
    <w:rsid w:val="00ED4FE0"/>
    <w:rsid w:val="00ED57C5"/>
    <w:rsid w:val="00EE3316"/>
    <w:rsid w:val="00EE4C86"/>
    <w:rsid w:val="00EE7143"/>
    <w:rsid w:val="00EF50AC"/>
    <w:rsid w:val="00F03145"/>
    <w:rsid w:val="00F0505A"/>
    <w:rsid w:val="00F12323"/>
    <w:rsid w:val="00F14908"/>
    <w:rsid w:val="00F16471"/>
    <w:rsid w:val="00F20F5A"/>
    <w:rsid w:val="00F3049A"/>
    <w:rsid w:val="00F3647C"/>
    <w:rsid w:val="00F4063E"/>
    <w:rsid w:val="00F43F52"/>
    <w:rsid w:val="00F511D8"/>
    <w:rsid w:val="00F525F7"/>
    <w:rsid w:val="00F534ED"/>
    <w:rsid w:val="00F541EE"/>
    <w:rsid w:val="00F5556F"/>
    <w:rsid w:val="00F6113D"/>
    <w:rsid w:val="00F62147"/>
    <w:rsid w:val="00F65A66"/>
    <w:rsid w:val="00F7169E"/>
    <w:rsid w:val="00F71C2C"/>
    <w:rsid w:val="00F77A4F"/>
    <w:rsid w:val="00F80606"/>
    <w:rsid w:val="00F81212"/>
    <w:rsid w:val="00F90281"/>
    <w:rsid w:val="00F90931"/>
    <w:rsid w:val="00F90D70"/>
    <w:rsid w:val="00F914E8"/>
    <w:rsid w:val="00F93629"/>
    <w:rsid w:val="00F943AA"/>
    <w:rsid w:val="00F95C45"/>
    <w:rsid w:val="00F96DD7"/>
    <w:rsid w:val="00FA14F7"/>
    <w:rsid w:val="00FB308B"/>
    <w:rsid w:val="00FB5496"/>
    <w:rsid w:val="00FC158F"/>
    <w:rsid w:val="00FC3303"/>
    <w:rsid w:val="00FC3BD6"/>
    <w:rsid w:val="00FC43B9"/>
    <w:rsid w:val="00FC6173"/>
    <w:rsid w:val="00FD40A3"/>
    <w:rsid w:val="00FE4367"/>
    <w:rsid w:val="00FF07B9"/>
    <w:rsid w:val="00FF135B"/>
    <w:rsid w:val="00FF2FE6"/>
    <w:rsid w:val="00FF4129"/>
    <w:rsid w:val="00FF6086"/>
    <w:rsid w:val="00FF63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63F0C"/>
  <w15:docId w15:val="{2107E94B-A7A7-4BA2-8715-04283D6F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D9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7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9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9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9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9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9A3"/>
    <w:rPr>
      <w:rFonts w:eastAsiaTheme="majorEastAsia" w:cstheme="majorBidi"/>
      <w:color w:val="272727" w:themeColor="text1" w:themeTint="D8"/>
    </w:rPr>
  </w:style>
  <w:style w:type="paragraph" w:styleId="Title">
    <w:name w:val="Title"/>
    <w:basedOn w:val="Normal"/>
    <w:next w:val="Normal"/>
    <w:link w:val="TitleChar"/>
    <w:uiPriority w:val="10"/>
    <w:qFormat/>
    <w:rsid w:val="003979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9A3"/>
    <w:pPr>
      <w:spacing w:before="160"/>
      <w:jc w:val="center"/>
    </w:pPr>
    <w:rPr>
      <w:i/>
      <w:iCs/>
      <w:color w:val="404040" w:themeColor="text1" w:themeTint="BF"/>
    </w:rPr>
  </w:style>
  <w:style w:type="character" w:customStyle="1" w:styleId="QuoteChar">
    <w:name w:val="Quote Char"/>
    <w:basedOn w:val="DefaultParagraphFont"/>
    <w:link w:val="Quote"/>
    <w:uiPriority w:val="29"/>
    <w:rsid w:val="003979A3"/>
    <w:rPr>
      <w:i/>
      <w:iCs/>
      <w:color w:val="404040" w:themeColor="text1" w:themeTint="BF"/>
    </w:rPr>
  </w:style>
  <w:style w:type="paragraph" w:styleId="ListParagraph">
    <w:name w:val="List Paragraph"/>
    <w:basedOn w:val="Normal"/>
    <w:qFormat/>
    <w:rsid w:val="003979A3"/>
    <w:pPr>
      <w:ind w:left="720"/>
      <w:contextualSpacing/>
    </w:pPr>
  </w:style>
  <w:style w:type="character" w:styleId="IntenseEmphasis">
    <w:name w:val="Intense Emphasis"/>
    <w:basedOn w:val="DefaultParagraphFont"/>
    <w:uiPriority w:val="21"/>
    <w:qFormat/>
    <w:rsid w:val="003979A3"/>
    <w:rPr>
      <w:i/>
      <w:iCs/>
      <w:color w:val="0F4761" w:themeColor="accent1" w:themeShade="BF"/>
    </w:rPr>
  </w:style>
  <w:style w:type="paragraph" w:styleId="IntenseQuote">
    <w:name w:val="Intense Quote"/>
    <w:basedOn w:val="Normal"/>
    <w:next w:val="Normal"/>
    <w:link w:val="IntenseQuoteChar"/>
    <w:uiPriority w:val="30"/>
    <w:qFormat/>
    <w:rsid w:val="00397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9A3"/>
    <w:rPr>
      <w:i/>
      <w:iCs/>
      <w:color w:val="0F4761" w:themeColor="accent1" w:themeShade="BF"/>
    </w:rPr>
  </w:style>
  <w:style w:type="character" w:styleId="IntenseReference">
    <w:name w:val="Intense Reference"/>
    <w:basedOn w:val="DefaultParagraphFont"/>
    <w:uiPriority w:val="32"/>
    <w:qFormat/>
    <w:rsid w:val="003979A3"/>
    <w:rPr>
      <w:b/>
      <w:bCs/>
      <w:smallCaps/>
      <w:color w:val="0F4761" w:themeColor="accent1" w:themeShade="BF"/>
      <w:spacing w:val="5"/>
    </w:rPr>
  </w:style>
  <w:style w:type="paragraph" w:styleId="NormalWeb">
    <w:name w:val="Normal (Web)"/>
    <w:basedOn w:val="Normal"/>
    <w:uiPriority w:val="99"/>
    <w:rsid w:val="003979A3"/>
    <w:pPr>
      <w:spacing w:before="100" w:beforeAutospacing="1" w:after="100" w:afterAutospacing="1"/>
    </w:pPr>
  </w:style>
  <w:style w:type="character" w:customStyle="1" w:styleId="apple-converted-space">
    <w:name w:val="apple-converted-space"/>
    <w:rsid w:val="003979A3"/>
    <w:rPr>
      <w:lang w:val="en-US" w:eastAsia="en-US" w:bidi="ar-SA"/>
    </w:rPr>
  </w:style>
  <w:style w:type="character" w:customStyle="1" w:styleId="normal-h1">
    <w:name w:val="normal-h1"/>
    <w:rsid w:val="003979A3"/>
    <w:rPr>
      <w:rFonts w:ascii="Times New Roman" w:hAnsi="Times New Roman" w:cs="Times New Roman"/>
      <w:sz w:val="24"/>
      <w:szCs w:val="24"/>
    </w:rPr>
  </w:style>
  <w:style w:type="character" w:styleId="Emphasis">
    <w:name w:val="Emphasis"/>
    <w:uiPriority w:val="20"/>
    <w:qFormat/>
    <w:rsid w:val="003979A3"/>
    <w:rPr>
      <w:i/>
      <w:iCs/>
      <w:lang w:val="en-US" w:eastAsia="en-US" w:bidi="ar-SA"/>
    </w:rPr>
  </w:style>
  <w:style w:type="paragraph" w:styleId="Footer">
    <w:name w:val="footer"/>
    <w:basedOn w:val="Normal"/>
    <w:link w:val="FooterChar"/>
    <w:uiPriority w:val="99"/>
    <w:rsid w:val="003979A3"/>
    <w:pPr>
      <w:tabs>
        <w:tab w:val="center" w:pos="4320"/>
        <w:tab w:val="right" w:pos="8640"/>
      </w:tabs>
    </w:pPr>
  </w:style>
  <w:style w:type="character" w:customStyle="1" w:styleId="FooterChar">
    <w:name w:val="Footer Char"/>
    <w:basedOn w:val="DefaultParagraphFont"/>
    <w:link w:val="Footer"/>
    <w:uiPriority w:val="99"/>
    <w:rsid w:val="003979A3"/>
    <w:rPr>
      <w:rFonts w:ascii="Times New Roman" w:eastAsia="Times New Roman" w:hAnsi="Times New Roman" w:cs="Times New Roman"/>
      <w:kern w:val="0"/>
      <w14:ligatures w14:val="none"/>
    </w:rPr>
  </w:style>
  <w:style w:type="character" w:styleId="PageNumber">
    <w:name w:val="page number"/>
    <w:rsid w:val="003979A3"/>
    <w:rPr>
      <w:lang w:val="en-US" w:eastAsia="en-US" w:bidi="ar-SA"/>
    </w:rPr>
  </w:style>
  <w:style w:type="character" w:styleId="Hyperlink">
    <w:name w:val="Hyperlink"/>
    <w:rsid w:val="003979A3"/>
    <w:rPr>
      <w:color w:val="0000FF"/>
      <w:u w:val="single"/>
      <w:lang w:val="en-US" w:eastAsia="en-US" w:bidi="ar-SA"/>
    </w:rPr>
  </w:style>
  <w:style w:type="paragraph" w:styleId="Header">
    <w:name w:val="header"/>
    <w:basedOn w:val="Normal"/>
    <w:link w:val="HeaderChar"/>
    <w:uiPriority w:val="99"/>
    <w:rsid w:val="003979A3"/>
    <w:pPr>
      <w:tabs>
        <w:tab w:val="center" w:pos="4680"/>
        <w:tab w:val="right" w:pos="9360"/>
      </w:tabs>
    </w:pPr>
  </w:style>
  <w:style w:type="character" w:customStyle="1" w:styleId="HeaderChar">
    <w:name w:val="Header Char"/>
    <w:basedOn w:val="DefaultParagraphFont"/>
    <w:link w:val="Header"/>
    <w:uiPriority w:val="99"/>
    <w:rsid w:val="003979A3"/>
    <w:rPr>
      <w:rFonts w:ascii="Times New Roman" w:eastAsia="Times New Roman" w:hAnsi="Times New Roman" w:cs="Times New Roman"/>
      <w:kern w:val="0"/>
      <w14:ligatures w14:val="none"/>
    </w:rPr>
  </w:style>
  <w:style w:type="character" w:styleId="Strong">
    <w:name w:val="Strong"/>
    <w:qFormat/>
    <w:rsid w:val="003979A3"/>
    <w:rPr>
      <w:b/>
      <w:bCs/>
    </w:rPr>
  </w:style>
  <w:style w:type="character" w:customStyle="1" w:styleId="Bodytext">
    <w:name w:val="Body text_"/>
    <w:link w:val="BodyText1"/>
    <w:rsid w:val="003979A3"/>
    <w:rPr>
      <w:szCs w:val="26"/>
      <w:shd w:val="clear" w:color="auto" w:fill="FFFFFF"/>
    </w:rPr>
  </w:style>
  <w:style w:type="character" w:customStyle="1" w:styleId="BodytextBoldSpacing0pt">
    <w:name w:val="Body text + Bold;Spacing 0 pt"/>
    <w:rsid w:val="003979A3"/>
    <w:rPr>
      <w:rFonts w:ascii="Times New Roman" w:eastAsia="Times New Roman" w:hAnsi="Times New Roman" w:cs="Times New Roman"/>
      <w:b/>
      <w:bCs/>
      <w:i w:val="0"/>
      <w:iCs w:val="0"/>
      <w:smallCaps w:val="0"/>
      <w:strike w:val="0"/>
      <w:color w:val="000000"/>
      <w:spacing w:val="10"/>
      <w:w w:val="100"/>
      <w:position w:val="0"/>
      <w:sz w:val="26"/>
      <w:szCs w:val="26"/>
      <w:u w:val="none"/>
      <w:lang w:val="vi-VN" w:eastAsia="en-US" w:bidi="ar-SA"/>
    </w:rPr>
  </w:style>
  <w:style w:type="paragraph" w:customStyle="1" w:styleId="BodyText1">
    <w:name w:val="Body Text1"/>
    <w:basedOn w:val="Normal"/>
    <w:link w:val="Bodytext"/>
    <w:rsid w:val="003979A3"/>
    <w:pPr>
      <w:widowControl w:val="0"/>
      <w:shd w:val="clear" w:color="auto" w:fill="FFFFFF"/>
      <w:spacing w:line="0" w:lineRule="atLeast"/>
    </w:pPr>
    <w:rPr>
      <w:rFonts w:asciiTheme="minorHAnsi" w:eastAsiaTheme="minorHAnsi" w:hAnsiTheme="minorHAnsi" w:cstheme="minorBidi"/>
      <w:kern w:val="2"/>
      <w:szCs w:val="26"/>
      <w14:ligatures w14:val="standardContextual"/>
    </w:rPr>
  </w:style>
  <w:style w:type="character" w:customStyle="1" w:styleId="Bodytext2">
    <w:name w:val="Body text (2)_"/>
    <w:link w:val="Bodytext20"/>
    <w:uiPriority w:val="99"/>
    <w:rsid w:val="003979A3"/>
    <w:rPr>
      <w:b/>
      <w:bCs/>
      <w:spacing w:val="10"/>
      <w:szCs w:val="26"/>
      <w:shd w:val="clear" w:color="auto" w:fill="FFFFFF"/>
    </w:rPr>
  </w:style>
  <w:style w:type="character" w:customStyle="1" w:styleId="Bodytext2125ptSpacing0pt">
    <w:name w:val="Body text (2) + 12;5 pt;Spacing 0 pt"/>
    <w:rsid w:val="003979A3"/>
    <w:rPr>
      <w:rFonts w:ascii="Times New Roman" w:eastAsia="Times New Roman" w:hAnsi="Times New Roman" w:cs="Times New Roman"/>
      <w:b/>
      <w:bCs/>
      <w:i w:val="0"/>
      <w:iCs w:val="0"/>
      <w:smallCaps w:val="0"/>
      <w:strike w:val="0"/>
      <w:color w:val="000000"/>
      <w:spacing w:val="0"/>
      <w:w w:val="100"/>
      <w:position w:val="0"/>
      <w:sz w:val="25"/>
      <w:szCs w:val="25"/>
      <w:u w:val="none"/>
      <w:lang w:val="vi-VN" w:eastAsia="en-US" w:bidi="ar-SA"/>
    </w:rPr>
  </w:style>
  <w:style w:type="character" w:customStyle="1" w:styleId="Bodytext2125ptItalicSpacing0pt">
    <w:name w:val="Body text (2) + 12;5 pt;Italic;Spacing 0 pt"/>
    <w:rsid w:val="003979A3"/>
    <w:rPr>
      <w:rFonts w:ascii="Times New Roman" w:eastAsia="Times New Roman" w:hAnsi="Times New Roman" w:cs="Times New Roman"/>
      <w:b/>
      <w:bCs/>
      <w:i/>
      <w:iCs/>
      <w:smallCaps w:val="0"/>
      <w:strike w:val="0"/>
      <w:color w:val="000000"/>
      <w:spacing w:val="0"/>
      <w:w w:val="100"/>
      <w:position w:val="0"/>
      <w:sz w:val="25"/>
      <w:szCs w:val="25"/>
      <w:u w:val="none"/>
      <w:lang w:val="en-US" w:eastAsia="en-US" w:bidi="ar-SA"/>
    </w:rPr>
  </w:style>
  <w:style w:type="paragraph" w:customStyle="1" w:styleId="Bodytext20">
    <w:name w:val="Body text (2)"/>
    <w:basedOn w:val="Normal"/>
    <w:link w:val="Bodytext2"/>
    <w:rsid w:val="003979A3"/>
    <w:pPr>
      <w:widowControl w:val="0"/>
      <w:shd w:val="clear" w:color="auto" w:fill="FFFFFF"/>
      <w:spacing w:line="338" w:lineRule="exact"/>
      <w:jc w:val="center"/>
    </w:pPr>
    <w:rPr>
      <w:rFonts w:asciiTheme="minorHAnsi" w:eastAsiaTheme="minorHAnsi" w:hAnsiTheme="minorHAnsi" w:cstheme="minorBidi"/>
      <w:b/>
      <w:bCs/>
      <w:spacing w:val="10"/>
      <w:kern w:val="2"/>
      <w:szCs w:val="26"/>
      <w14:ligatures w14:val="standardContextual"/>
    </w:rPr>
  </w:style>
  <w:style w:type="paragraph" w:styleId="Revision">
    <w:name w:val="Revision"/>
    <w:hidden/>
    <w:uiPriority w:val="99"/>
    <w:semiHidden/>
    <w:rsid w:val="003979A3"/>
    <w:pPr>
      <w:spacing w:after="0" w:line="240" w:lineRule="auto"/>
    </w:pPr>
    <w:rPr>
      <w:rFonts w:ascii="Times New Roman" w:eastAsia="Times New Roman" w:hAnsi="Times New Roman" w:cs="Times New Roman"/>
      <w:kern w:val="0"/>
      <w14:ligatures w14:val="none"/>
    </w:rPr>
  </w:style>
  <w:style w:type="character" w:customStyle="1" w:styleId="fontstyle01">
    <w:name w:val="fontstyle01"/>
    <w:basedOn w:val="DefaultParagraphFont"/>
    <w:rsid w:val="00343004"/>
    <w:rPr>
      <w:rFonts w:ascii="TimesNewRomanPS-ItalicMT" w:hAnsi="TimesNewRomanPS-ItalicMT" w:hint="default"/>
      <w:b w:val="0"/>
      <w:bCs w:val="0"/>
      <w:i/>
      <w:iCs/>
      <w:color w:val="000000"/>
      <w:sz w:val="28"/>
      <w:szCs w:val="28"/>
    </w:rPr>
  </w:style>
  <w:style w:type="paragraph" w:customStyle="1" w:styleId="Bodytext21">
    <w:name w:val="Body text (2)1"/>
    <w:basedOn w:val="Normal"/>
    <w:uiPriority w:val="99"/>
    <w:rsid w:val="00343004"/>
    <w:pPr>
      <w:widowControl w:val="0"/>
      <w:shd w:val="clear" w:color="auto" w:fill="FFFFFF"/>
      <w:spacing w:before="120" w:line="331" w:lineRule="exact"/>
      <w:jc w:val="both"/>
    </w:pPr>
    <w:rPr>
      <w:sz w:val="26"/>
      <w:szCs w:val="26"/>
      <w:lang w:val="x-none" w:eastAsia="x-none"/>
    </w:rPr>
  </w:style>
  <w:style w:type="character" w:styleId="CommentReference">
    <w:name w:val="annotation reference"/>
    <w:basedOn w:val="DefaultParagraphFont"/>
    <w:uiPriority w:val="99"/>
    <w:semiHidden/>
    <w:unhideWhenUsed/>
    <w:rsid w:val="0098729E"/>
    <w:rPr>
      <w:sz w:val="16"/>
      <w:szCs w:val="16"/>
    </w:rPr>
  </w:style>
  <w:style w:type="paragraph" w:styleId="CommentText">
    <w:name w:val="annotation text"/>
    <w:basedOn w:val="Normal"/>
    <w:link w:val="CommentTextChar"/>
    <w:uiPriority w:val="99"/>
    <w:semiHidden/>
    <w:unhideWhenUsed/>
    <w:rsid w:val="0098729E"/>
    <w:rPr>
      <w:sz w:val="20"/>
      <w:szCs w:val="20"/>
    </w:rPr>
  </w:style>
  <w:style w:type="character" w:customStyle="1" w:styleId="CommentTextChar">
    <w:name w:val="Comment Text Char"/>
    <w:basedOn w:val="DefaultParagraphFont"/>
    <w:link w:val="CommentText"/>
    <w:uiPriority w:val="99"/>
    <w:semiHidden/>
    <w:rsid w:val="0098729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8729E"/>
    <w:rPr>
      <w:b/>
      <w:bCs/>
    </w:rPr>
  </w:style>
  <w:style w:type="character" w:customStyle="1" w:styleId="CommentSubjectChar">
    <w:name w:val="Comment Subject Char"/>
    <w:basedOn w:val="CommentTextChar"/>
    <w:link w:val="CommentSubject"/>
    <w:uiPriority w:val="99"/>
    <w:semiHidden/>
    <w:rsid w:val="0098729E"/>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98729E"/>
    <w:rPr>
      <w:rFonts w:ascii="Tahoma" w:hAnsi="Tahoma" w:cs="Tahoma"/>
      <w:sz w:val="16"/>
      <w:szCs w:val="16"/>
    </w:rPr>
  </w:style>
  <w:style w:type="character" w:customStyle="1" w:styleId="BalloonTextChar">
    <w:name w:val="Balloon Text Char"/>
    <w:basedOn w:val="DefaultParagraphFont"/>
    <w:link w:val="BalloonText"/>
    <w:uiPriority w:val="99"/>
    <w:semiHidden/>
    <w:rsid w:val="0098729E"/>
    <w:rPr>
      <w:rFonts w:ascii="Tahoma" w:eastAsia="Times New Roman" w:hAnsi="Tahoma" w:cs="Tahoma"/>
      <w:kern w:val="0"/>
      <w:sz w:val="16"/>
      <w:szCs w:val="16"/>
      <w14:ligatures w14:val="none"/>
    </w:rPr>
  </w:style>
  <w:style w:type="paragraph" w:styleId="FootnoteText">
    <w:name w:val="footnote text"/>
    <w:basedOn w:val="Normal"/>
    <w:link w:val="FootnoteTextChar"/>
    <w:uiPriority w:val="99"/>
    <w:semiHidden/>
    <w:unhideWhenUsed/>
    <w:rsid w:val="00B23D92"/>
    <w:rPr>
      <w:sz w:val="20"/>
      <w:szCs w:val="20"/>
    </w:rPr>
  </w:style>
  <w:style w:type="character" w:customStyle="1" w:styleId="FootnoteTextChar">
    <w:name w:val="Footnote Text Char"/>
    <w:basedOn w:val="DefaultParagraphFont"/>
    <w:link w:val="FootnoteText"/>
    <w:uiPriority w:val="99"/>
    <w:semiHidden/>
    <w:rsid w:val="00B23D92"/>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B23D92"/>
    <w:rPr>
      <w:vertAlign w:val="superscript"/>
    </w:rPr>
  </w:style>
  <w:style w:type="table" w:styleId="TableGrid">
    <w:name w:val="Table Grid"/>
    <w:basedOn w:val="TableNormal"/>
    <w:uiPriority w:val="39"/>
    <w:rsid w:val="003770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43F5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50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8D075-DE56-444B-8515-EB61B6EE4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22</Pages>
  <Words>7060</Words>
  <Characters>40245</Characters>
  <Application>Microsoft Office Word</Application>
  <DocSecurity>0</DocSecurity>
  <Lines>335</Lines>
  <Paragraphs>94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47211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pvphuc.skhcn@outlook.com</dc:creator>
  <cp:lastModifiedBy>Admin</cp:lastModifiedBy>
  <cp:revision>97</cp:revision>
  <dcterms:created xsi:type="dcterms:W3CDTF">2026-07-15T10:23:00Z</dcterms:created>
  <dcterms:modified xsi:type="dcterms:W3CDTF">2026-07-20T09:00:00Z</dcterms:modified>
</cp:coreProperties>
</file>