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60" w:type="dxa"/>
        <w:tblCellMar>
          <w:left w:w="0" w:type="dxa"/>
          <w:right w:w="0" w:type="dxa"/>
        </w:tblCellMar>
        <w:tblLook w:val="04A0" w:firstRow="1" w:lastRow="0" w:firstColumn="1" w:lastColumn="0" w:noHBand="0" w:noVBand="1"/>
      </w:tblPr>
      <w:tblGrid>
        <w:gridCol w:w="3614"/>
        <w:gridCol w:w="5946"/>
      </w:tblGrid>
      <w:tr w:rsidR="007836F1" w:rsidRPr="007836F1" w14:paraId="6022AAC5" w14:textId="77777777" w:rsidTr="00087E56">
        <w:trPr>
          <w:trHeight w:val="1315"/>
        </w:trPr>
        <w:tc>
          <w:tcPr>
            <w:tcW w:w="3614" w:type="dxa"/>
            <w:tcMar>
              <w:top w:w="0" w:type="dxa"/>
              <w:left w:w="108" w:type="dxa"/>
              <w:bottom w:w="0" w:type="dxa"/>
              <w:right w:w="108" w:type="dxa"/>
            </w:tcMar>
            <w:hideMark/>
          </w:tcPr>
          <w:p w14:paraId="03AD0D5E" w14:textId="33D8D38C" w:rsidR="007836F1" w:rsidRPr="007836F1" w:rsidRDefault="00BB3DF0" w:rsidP="007836F1">
            <w:pPr>
              <w:spacing w:before="0"/>
              <w:ind w:firstLine="0"/>
              <w:jc w:val="center"/>
              <w:rPr>
                <w:rFonts w:eastAsia="Times New Roman" w:cs="Times New Roman"/>
                <w:color w:val="000000"/>
                <w:sz w:val="18"/>
                <w:szCs w:val="26"/>
              </w:rPr>
            </w:pPr>
            <w:r w:rsidRPr="007836F1">
              <w:rPr>
                <w:rFonts w:eastAsia="Times New Roman" w:cs="Times New Roman"/>
                <w:b/>
                <w:bCs/>
                <w:noProof/>
                <w:color w:val="000000"/>
                <w:sz w:val="26"/>
                <w:szCs w:val="26"/>
              </w:rPr>
              <mc:AlternateContent>
                <mc:Choice Requires="wps">
                  <w:drawing>
                    <wp:anchor distT="0" distB="0" distL="114300" distR="114300" simplePos="0" relativeHeight="251661312" behindDoc="0" locked="0" layoutInCell="1" allowOverlap="1" wp14:anchorId="2CFE332A" wp14:editId="310EDDC5">
                      <wp:simplePos x="0" y="0"/>
                      <wp:positionH relativeFrom="column">
                        <wp:posOffset>682308</wp:posOffset>
                      </wp:positionH>
                      <wp:positionV relativeFrom="paragraph">
                        <wp:posOffset>402590</wp:posOffset>
                      </wp:positionV>
                      <wp:extent cx="781050" cy="0"/>
                      <wp:effectExtent l="0" t="0" r="0" b="0"/>
                      <wp:wrapNone/>
                      <wp:docPr id="1236351468"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1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2D2C6AB" id="_x0000_t32" coordsize="21600,21600" o:spt="32" o:oned="t" path="m,l21600,21600e" filled="f">
                      <v:path arrowok="t" fillok="f" o:connecttype="none"/>
                      <o:lock v:ext="edit" shapetype="t"/>
                    </v:shapetype>
                    <v:shape id="Straight Arrow Connector 7" o:spid="_x0000_s1026" type="#_x0000_t32" style="position:absolute;margin-left:53.75pt;margin-top:31.7pt;width:61.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"/>
                  </w:pict>
                </mc:Fallback>
              </mc:AlternateContent>
            </w:r>
            <w:r w:rsidR="00D36756">
              <w:rPr>
                <w:b/>
                <w:bCs/>
              </w:rPr>
              <w:br w:type="page"/>
            </w:r>
            <w:r w:rsidR="007836F1" w:rsidRPr="007836F1">
              <w:rPr>
                <w:rFonts w:eastAsia="Times New Roman" w:cs="Times New Roman"/>
                <w:b/>
                <w:bCs/>
                <w:color w:val="000000"/>
                <w:sz w:val="26"/>
                <w:szCs w:val="26"/>
              </w:rPr>
              <w:t>ỦY BAN NHÂN DÂN</w:t>
            </w:r>
            <w:r w:rsidR="007836F1" w:rsidRPr="007836F1">
              <w:rPr>
                <w:rFonts w:eastAsia="Times New Roman" w:cs="Times New Roman"/>
                <w:b/>
                <w:bCs/>
                <w:color w:val="000000"/>
                <w:sz w:val="26"/>
                <w:szCs w:val="26"/>
              </w:rPr>
              <w:br/>
              <w:t>TỈNH AN GIANG</w:t>
            </w:r>
            <w:r w:rsidR="007836F1" w:rsidRPr="007836F1">
              <w:rPr>
                <w:rFonts w:eastAsia="Times New Roman" w:cs="Times New Roman"/>
                <w:b/>
                <w:bCs/>
                <w:color w:val="000000"/>
                <w:sz w:val="26"/>
                <w:szCs w:val="26"/>
              </w:rPr>
              <w:br/>
            </w:r>
          </w:p>
          <w:p w14:paraId="20E6894C" w14:textId="77777777" w:rsidR="007836F1" w:rsidRPr="007836F1" w:rsidRDefault="007836F1" w:rsidP="007836F1">
            <w:pPr>
              <w:spacing w:before="0"/>
              <w:ind w:firstLine="0"/>
              <w:jc w:val="center"/>
              <w:rPr>
                <w:rFonts w:eastAsia="Times New Roman" w:cs="Times New Roman"/>
                <w:color w:val="000000"/>
                <w:sz w:val="26"/>
                <w:szCs w:val="26"/>
              </w:rPr>
            </w:pPr>
            <w:r w:rsidRPr="007836F1">
              <w:rPr>
                <w:rFonts w:eastAsia="Times New Roman" w:cs="Times New Roman"/>
                <w:color w:val="000000"/>
                <w:sz w:val="26"/>
                <w:szCs w:val="26"/>
              </w:rPr>
              <w:t>Số:         /2026/QĐ-UBND</w:t>
            </w:r>
          </w:p>
        </w:tc>
        <w:tc>
          <w:tcPr>
            <w:tcW w:w="5946" w:type="dxa"/>
            <w:tcMar>
              <w:top w:w="0" w:type="dxa"/>
              <w:left w:w="108" w:type="dxa"/>
              <w:bottom w:w="0" w:type="dxa"/>
              <w:right w:w="108" w:type="dxa"/>
            </w:tcMar>
            <w:hideMark/>
          </w:tcPr>
          <w:p w14:paraId="472DDA49" w14:textId="0FC2CEA4" w:rsidR="007836F1" w:rsidRPr="007836F1" w:rsidRDefault="00BB3DF0" w:rsidP="007836F1">
            <w:pPr>
              <w:spacing w:before="0"/>
              <w:ind w:firstLine="0"/>
              <w:jc w:val="center"/>
              <w:rPr>
                <w:rFonts w:eastAsia="Times New Roman" w:cs="Times New Roman"/>
                <w:color w:val="000000"/>
                <w:sz w:val="20"/>
                <w:szCs w:val="28"/>
              </w:rPr>
            </w:pPr>
            <w:r>
              <w:rPr>
                <w:rFonts w:eastAsia="Times New Roman" w:cs="Times New Roman"/>
                <w:b/>
                <w:bCs/>
                <w:noProof/>
                <w:color w:val="000000"/>
                <w:sz w:val="26"/>
                <w:szCs w:val="26"/>
              </w:rPr>
              <mc:AlternateContent>
                <mc:Choice Requires="wps">
                  <w:drawing>
                    <wp:anchor distT="0" distB="0" distL="114300" distR="114300" simplePos="0" relativeHeight="251662336" behindDoc="0" locked="0" layoutInCell="1" allowOverlap="1" wp14:anchorId="3F7E11ED" wp14:editId="37A6194F">
                      <wp:simplePos x="0" y="0"/>
                      <wp:positionH relativeFrom="column">
                        <wp:posOffset>702945</wp:posOffset>
                      </wp:positionH>
                      <wp:positionV relativeFrom="paragraph">
                        <wp:posOffset>421958</wp:posOffset>
                      </wp:positionV>
                      <wp:extent cx="218122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18122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B8BF98" id="Straight Connector 2"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5.35pt,33.25pt" to="227.1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" strokecolor="black [3213]">
                      <v:stroke joinstyle="miter"/>
                    </v:line>
                  </w:pict>
                </mc:Fallback>
              </mc:AlternateContent>
            </w:r>
            <w:r w:rsidR="007836F1" w:rsidRPr="007836F1">
              <w:rPr>
                <w:rFonts w:eastAsia="Times New Roman" w:cs="Times New Roman"/>
                <w:b/>
                <w:bCs/>
                <w:color w:val="000000"/>
                <w:sz w:val="26"/>
                <w:szCs w:val="26"/>
              </w:rPr>
              <w:t>CỘNG HÒA XÃ HỘI CHỦ NGHĨA VIỆT NAM</w:t>
            </w:r>
            <w:r w:rsidR="007836F1" w:rsidRPr="007836F1">
              <w:rPr>
                <w:rFonts w:eastAsia="Times New Roman" w:cs="Times New Roman"/>
                <w:b/>
                <w:bCs/>
                <w:color w:val="000000"/>
                <w:szCs w:val="28"/>
              </w:rPr>
              <w:br/>
              <w:t>Độc lập - Tự do - Hạnh phúc </w:t>
            </w:r>
            <w:r w:rsidR="007836F1" w:rsidRPr="007836F1">
              <w:rPr>
                <w:rFonts w:eastAsia="Times New Roman" w:cs="Times New Roman"/>
                <w:b/>
                <w:bCs/>
                <w:color w:val="000000"/>
                <w:szCs w:val="28"/>
              </w:rPr>
              <w:br/>
            </w:r>
          </w:p>
          <w:p w14:paraId="451C0CC5" w14:textId="77777777" w:rsidR="007836F1" w:rsidRPr="005317A5" w:rsidRDefault="007836F1" w:rsidP="007836F1">
            <w:pPr>
              <w:spacing w:before="0"/>
              <w:ind w:firstLine="0"/>
              <w:jc w:val="center"/>
              <w:rPr>
                <w:rFonts w:eastAsia="Times New Roman" w:cs="Times New Roman"/>
                <w:color w:val="000000"/>
                <w:sz w:val="26"/>
                <w:szCs w:val="26"/>
              </w:rPr>
            </w:pPr>
            <w:r w:rsidRPr="005317A5">
              <w:rPr>
                <w:rFonts w:eastAsia="Times New Roman" w:cs="Times New Roman"/>
                <w:i/>
                <w:noProof/>
                <w:color w:val="000000"/>
                <w:sz w:val="26"/>
                <w:szCs w:val="26"/>
              </w:rPr>
              <w:t xml:space="preserve">An Giang, ngày       tháng   </w:t>
            </w:r>
            <w:r w:rsidRPr="005317A5">
              <w:rPr>
                <w:rFonts w:eastAsia="Times New Roman" w:cs="Times New Roman"/>
                <w:i/>
                <w:noProof/>
                <w:color w:val="000000"/>
                <w:sz w:val="26"/>
                <w:szCs w:val="26"/>
                <w:lang w:val="vi-VN"/>
              </w:rPr>
              <w:t xml:space="preserve">  </w:t>
            </w:r>
            <w:r w:rsidRPr="005317A5">
              <w:rPr>
                <w:rFonts w:eastAsia="Times New Roman" w:cs="Times New Roman"/>
                <w:i/>
                <w:noProof/>
                <w:color w:val="000000"/>
                <w:sz w:val="26"/>
                <w:szCs w:val="26"/>
              </w:rPr>
              <w:t>năm</w:t>
            </w:r>
            <w:r w:rsidRPr="005317A5">
              <w:rPr>
                <w:rFonts w:eastAsia="Times New Roman" w:cs="Times New Roman"/>
                <w:i/>
                <w:noProof/>
                <w:color w:val="000000"/>
                <w:sz w:val="26"/>
                <w:szCs w:val="26"/>
                <w:lang w:val="vi-VN"/>
              </w:rPr>
              <w:t xml:space="preserve">  </w:t>
            </w:r>
            <w:r w:rsidRPr="005317A5">
              <w:rPr>
                <w:rFonts w:eastAsia="Times New Roman" w:cs="Times New Roman"/>
                <w:i/>
                <w:noProof/>
                <w:color w:val="000000"/>
                <w:sz w:val="26"/>
                <w:szCs w:val="26"/>
              </w:rPr>
              <w:t>2026</w:t>
            </w:r>
          </w:p>
        </w:tc>
      </w:tr>
    </w:tbl>
    <w:p w14:paraId="6EF072DB" w14:textId="0981BD63" w:rsidR="00D36756" w:rsidRPr="005317A5" w:rsidRDefault="00A335BC" w:rsidP="00A335BC">
      <w:pPr>
        <w:tabs>
          <w:tab w:val="left" w:pos="840"/>
          <w:tab w:val="center" w:pos="4702"/>
        </w:tabs>
        <w:spacing w:before="360" w:after="0"/>
        <w:ind w:firstLine="0"/>
        <w:rPr>
          <w:sz w:val="26"/>
          <w:szCs w:val="26"/>
          <w:highlight w:val="white"/>
        </w:rPr>
      </w:pPr>
      <w:r w:rsidRPr="009B1FB1">
        <w:rPr>
          <w:b/>
          <w:noProof/>
          <w:color w:val="000000" w:themeColor="text1"/>
          <w:szCs w:val="28"/>
        </w:rPr>
        <mc:AlternateContent>
          <mc:Choice Requires="wps">
            <w:drawing>
              <wp:anchor distT="0" distB="0" distL="114300" distR="114300" simplePos="0" relativeHeight="251666432" behindDoc="0" locked="0" layoutInCell="1" allowOverlap="1" wp14:anchorId="514B34FD" wp14:editId="285D8FF3">
                <wp:simplePos x="0" y="0"/>
                <wp:positionH relativeFrom="margin">
                  <wp:posOffset>429578</wp:posOffset>
                </wp:positionH>
                <wp:positionV relativeFrom="paragraph">
                  <wp:posOffset>-31115</wp:posOffset>
                </wp:positionV>
                <wp:extent cx="981075" cy="371158"/>
                <wp:effectExtent l="0" t="0" r="28575" b="10160"/>
                <wp:wrapNone/>
                <wp:docPr id="1318988083" name="Text Box 4"/>
                <wp:cNvGraphicFramePr/>
                <a:graphic xmlns:a="http://schemas.openxmlformats.org/drawingml/2006/main">
                  <a:graphicData uri="http://schemas.microsoft.com/office/word/2010/wordprocessingShape">
                    <wps:wsp>
                      <wps:cNvSpPr txBox="1"/>
                      <wps:spPr>
                        <a:xfrm>
                          <a:off x="0" y="0"/>
                          <a:ext cx="981075" cy="371158"/>
                        </a:xfrm>
                        <a:prstGeom prst="rect">
                          <a:avLst/>
                        </a:prstGeom>
                        <a:solidFill>
                          <a:schemeClr val="lt1"/>
                        </a:solidFill>
                        <a:ln w="6350">
                          <a:solidFill>
                            <a:prstClr val="black"/>
                          </a:solidFill>
                        </a:ln>
                      </wps:spPr>
                      <wps:txbx>
                        <w:txbxContent>
                          <w:p w14:paraId="124735BD" w14:textId="77777777" w:rsidR="00A335BC" w:rsidRPr="00EE0EFC" w:rsidRDefault="00A335BC" w:rsidP="00A335BC">
                            <w:pPr>
                              <w:ind w:firstLine="0"/>
                              <w:jc w:val="center"/>
                              <w:rPr>
                                <w:sz w:val="26"/>
                                <w:szCs w:val="26"/>
                              </w:rPr>
                            </w:pPr>
                            <w:r w:rsidRPr="00EE0EFC">
                              <w:rPr>
                                <w:sz w:val="26"/>
                                <w:szCs w:val="26"/>
                              </w:rPr>
                              <w:t>D</w:t>
                            </w:r>
                            <w:r>
                              <w:rPr>
                                <w:sz w:val="26"/>
                                <w:szCs w:val="26"/>
                              </w:rPr>
                              <w:t>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4B34FD" id="_x0000_t202" coordsize="21600,21600" o:spt="202" path="m,l,21600r21600,l21600,xe">
                <v:stroke joinstyle="miter"/>
                <v:path gradientshapeok="t" o:connecttype="rect"/>
              </v:shapetype>
              <v:shape id="Text Box 4" o:spid="_x0000_s1026" type="#_x0000_t202" style="position:absolute;margin-left:33.85pt;margin-top:-2.45pt;width:77.25pt;height:29.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" fillcolor="white [3201]" strokeweight=".5pt">
                <v:textbox>
                  <w:txbxContent>
                    <w:p w14:paraId="124735BD" w14:textId="77777777" w:rsidR="00A335BC" w:rsidRPr="00EE0EFC" w:rsidRDefault="00A335BC" w:rsidP="00A335BC">
                      <w:pPr>
                        <w:ind w:firstLine="0"/>
                        <w:jc w:val="center"/>
                        <w:rPr>
                          <w:sz w:val="26"/>
                          <w:szCs w:val="26"/>
                        </w:rPr>
                      </w:pPr>
                      <w:r w:rsidRPr="00EE0EFC">
                        <w:rPr>
                          <w:sz w:val="26"/>
                          <w:szCs w:val="26"/>
                        </w:rPr>
                        <w:t>D</w:t>
                      </w:r>
                      <w:r>
                        <w:rPr>
                          <w:sz w:val="26"/>
                          <w:szCs w:val="26"/>
                        </w:rPr>
                        <w:t>Ự THẢO</w:t>
                      </w:r>
                    </w:p>
                  </w:txbxContent>
                </v:textbox>
                <w10:wrap anchorx="margin"/>
              </v:shape>
            </w:pict>
          </mc:Fallback>
        </mc:AlternateContent>
      </w:r>
      <w:r>
        <w:rPr>
          <w:b/>
          <w:bCs/>
          <w:sz w:val="26"/>
          <w:szCs w:val="26"/>
          <w:highlight w:val="white"/>
        </w:rPr>
        <w:tab/>
      </w:r>
      <w:r>
        <w:rPr>
          <w:b/>
          <w:bCs/>
          <w:sz w:val="26"/>
          <w:szCs w:val="26"/>
          <w:highlight w:val="white"/>
        </w:rPr>
        <w:tab/>
      </w:r>
      <w:r w:rsidR="00D36756" w:rsidRPr="005317A5">
        <w:rPr>
          <w:b/>
          <w:bCs/>
          <w:sz w:val="26"/>
          <w:szCs w:val="26"/>
          <w:highlight w:val="white"/>
        </w:rPr>
        <w:t>QUYẾT ĐỊNH</w:t>
      </w:r>
    </w:p>
    <w:p w14:paraId="1973280F" w14:textId="0DFD32D6" w:rsidR="00D36756" w:rsidRPr="005317A5" w:rsidRDefault="00D36756" w:rsidP="00D36756">
      <w:pPr>
        <w:spacing w:before="0" w:after="0"/>
        <w:ind w:firstLine="0"/>
        <w:jc w:val="center"/>
        <w:rPr>
          <w:b/>
          <w:bCs/>
          <w:sz w:val="26"/>
          <w:szCs w:val="26"/>
          <w:highlight w:val="white"/>
        </w:rPr>
      </w:pPr>
      <w:bookmarkStart w:id="0" w:name="10igl864rr5e" w:colFirst="0" w:colLast="0"/>
      <w:bookmarkEnd w:id="0"/>
      <w:r w:rsidRPr="005317A5">
        <w:rPr>
          <w:b/>
          <w:bCs/>
          <w:sz w:val="26"/>
          <w:szCs w:val="26"/>
          <w:highlight w:val="white"/>
        </w:rPr>
        <w:t xml:space="preserve">Ban hành tiêu chí về hạ tầng kỹ thuật của trung tâm đổi mới sáng tạo cấp tỉnh </w:t>
      </w:r>
      <w:r w:rsidR="0012698D">
        <w:rPr>
          <w:b/>
          <w:bCs/>
          <w:sz w:val="26"/>
          <w:szCs w:val="26"/>
          <w:highlight w:val="white"/>
        </w:rPr>
        <w:br/>
      </w:r>
      <w:r w:rsidRPr="005317A5">
        <w:rPr>
          <w:b/>
          <w:bCs/>
          <w:sz w:val="26"/>
          <w:szCs w:val="26"/>
          <w:highlight w:val="white"/>
        </w:rPr>
        <w:t>trên địa bàn tỉnh An Giang</w:t>
      </w:r>
    </w:p>
    <w:p w14:paraId="71D47B86" w14:textId="77777777" w:rsidR="00D36756" w:rsidRPr="005317A5" w:rsidRDefault="00D36756" w:rsidP="00D36756">
      <w:pPr>
        <w:spacing w:before="0" w:after="0"/>
        <w:ind w:firstLine="567"/>
        <w:jc w:val="center"/>
        <w:rPr>
          <w:sz w:val="26"/>
          <w:szCs w:val="26"/>
          <w:highlight w:val="white"/>
          <w:vertAlign w:val="superscript"/>
        </w:rPr>
      </w:pPr>
    </w:p>
    <w:p w14:paraId="7F93A6BB" w14:textId="70E824CB" w:rsidR="00D36756" w:rsidRPr="005317A5" w:rsidRDefault="00D36756" w:rsidP="00893E23">
      <w:pPr>
        <w:jc w:val="both"/>
        <w:rPr>
          <w:i/>
          <w:iCs/>
          <w:spacing w:val="-4"/>
          <w:sz w:val="26"/>
          <w:szCs w:val="26"/>
          <w:highlight w:val="white"/>
        </w:rPr>
      </w:pPr>
      <w:r w:rsidRPr="005317A5">
        <w:rPr>
          <w:i/>
          <w:iCs/>
          <w:spacing w:val="-4"/>
          <w:sz w:val="26"/>
          <w:szCs w:val="26"/>
          <w:highlight w:val="white"/>
        </w:rPr>
        <w:t xml:space="preserve">Căn cứ Luật Tổ chức chính quyền địa phương </w:t>
      </w:r>
      <w:r w:rsidR="00BF10EF" w:rsidRPr="005317A5">
        <w:rPr>
          <w:i/>
          <w:iCs/>
          <w:sz w:val="26"/>
          <w:szCs w:val="26"/>
        </w:rPr>
        <w:t>số 72/2025/QH15</w:t>
      </w:r>
      <w:r w:rsidRPr="005317A5">
        <w:rPr>
          <w:i/>
          <w:iCs/>
          <w:spacing w:val="-4"/>
          <w:sz w:val="26"/>
          <w:szCs w:val="26"/>
          <w:highlight w:val="white"/>
        </w:rPr>
        <w:t>;</w:t>
      </w:r>
    </w:p>
    <w:p w14:paraId="5E70593B" w14:textId="77777777" w:rsidR="00D36756" w:rsidRPr="005317A5" w:rsidRDefault="00D36756" w:rsidP="00893E23">
      <w:pPr>
        <w:pStyle w:val="Bodytext21"/>
        <w:shd w:val="clear" w:color="auto" w:fill="auto"/>
        <w:spacing w:before="120" w:after="120" w:line="240" w:lineRule="auto"/>
        <w:ind w:firstLine="720"/>
        <w:rPr>
          <w:i/>
          <w:color w:val="000000" w:themeColor="text1"/>
          <w:sz w:val="26"/>
          <w:szCs w:val="26"/>
        </w:rPr>
      </w:pPr>
      <w:r w:rsidRPr="005317A5">
        <w:rPr>
          <w:i/>
          <w:color w:val="000000" w:themeColor="text1"/>
          <w:sz w:val="26"/>
          <w:szCs w:val="26"/>
        </w:rPr>
        <w:t>Căn cứ Luật Ban hành văn bản quy phạm pháp luật</w:t>
      </w:r>
      <w:r w:rsidRPr="005317A5">
        <w:rPr>
          <w:i/>
          <w:color w:val="000000" w:themeColor="text1"/>
          <w:sz w:val="26"/>
          <w:szCs w:val="26"/>
          <w:lang w:val="en-US"/>
        </w:rPr>
        <w:t xml:space="preserve"> số 64/2025/QH15 được</w:t>
      </w:r>
      <w:r w:rsidRPr="005317A5">
        <w:rPr>
          <w:i/>
          <w:color w:val="000000" w:themeColor="text1"/>
          <w:sz w:val="26"/>
          <w:szCs w:val="26"/>
        </w:rPr>
        <w:t xml:space="preserve"> sửa đổi, bổ sung </w:t>
      </w:r>
      <w:r w:rsidRPr="005317A5">
        <w:rPr>
          <w:i/>
          <w:color w:val="000000" w:themeColor="text1"/>
          <w:sz w:val="26"/>
          <w:szCs w:val="26"/>
          <w:lang w:val="en-US"/>
        </w:rPr>
        <w:t>bởi</w:t>
      </w:r>
      <w:r w:rsidRPr="005317A5">
        <w:rPr>
          <w:i/>
          <w:color w:val="000000" w:themeColor="text1"/>
          <w:sz w:val="26"/>
          <w:szCs w:val="26"/>
        </w:rPr>
        <w:t xml:space="preserve"> </w:t>
      </w:r>
      <w:r w:rsidRPr="005317A5">
        <w:rPr>
          <w:i/>
          <w:color w:val="000000" w:themeColor="text1"/>
          <w:sz w:val="26"/>
          <w:szCs w:val="26"/>
          <w:lang w:val="en-US"/>
        </w:rPr>
        <w:t>L</w:t>
      </w:r>
      <w:r w:rsidRPr="005317A5">
        <w:rPr>
          <w:i/>
          <w:color w:val="000000" w:themeColor="text1"/>
          <w:sz w:val="26"/>
          <w:szCs w:val="26"/>
        </w:rPr>
        <w:t>uật</w:t>
      </w:r>
      <w:r w:rsidRPr="005317A5">
        <w:rPr>
          <w:color w:val="000000" w:themeColor="text1"/>
          <w:sz w:val="26"/>
          <w:szCs w:val="26"/>
        </w:rPr>
        <w:t xml:space="preserve"> </w:t>
      </w:r>
      <w:r w:rsidRPr="005317A5">
        <w:rPr>
          <w:i/>
          <w:color w:val="000000" w:themeColor="text1"/>
          <w:sz w:val="26"/>
          <w:szCs w:val="26"/>
        </w:rPr>
        <w:t>số 87/2025/QH15;</w:t>
      </w:r>
    </w:p>
    <w:p w14:paraId="171C0BAC" w14:textId="0FA8A7F1" w:rsidR="00D36756" w:rsidRPr="005317A5" w:rsidRDefault="00D36756" w:rsidP="00893E23">
      <w:pPr>
        <w:jc w:val="both"/>
        <w:rPr>
          <w:i/>
          <w:iCs/>
          <w:sz w:val="26"/>
          <w:szCs w:val="26"/>
          <w:highlight w:val="white"/>
        </w:rPr>
      </w:pPr>
      <w:r w:rsidRPr="005317A5">
        <w:rPr>
          <w:i/>
          <w:iCs/>
          <w:sz w:val="26"/>
          <w:szCs w:val="26"/>
        </w:rPr>
        <w:t xml:space="preserve">Căn cứ Luật Khoa học, Công nghệ và Đổi mới sáng tạo </w:t>
      </w:r>
      <w:r w:rsidR="00FF1EE9" w:rsidRPr="005317A5">
        <w:rPr>
          <w:i/>
          <w:iCs/>
          <w:sz w:val="26"/>
          <w:szCs w:val="26"/>
        </w:rPr>
        <w:t>số 93/2025/QH15</w:t>
      </w:r>
      <w:r w:rsidRPr="005317A5">
        <w:rPr>
          <w:i/>
          <w:iCs/>
          <w:sz w:val="26"/>
          <w:szCs w:val="26"/>
          <w:highlight w:val="white"/>
        </w:rPr>
        <w:t xml:space="preserve">; </w:t>
      </w:r>
    </w:p>
    <w:p w14:paraId="543F7A14" w14:textId="731981D1" w:rsidR="00441385" w:rsidRPr="005317A5" w:rsidRDefault="00441385" w:rsidP="00950234">
      <w:pPr>
        <w:ind w:firstLine="709"/>
        <w:jc w:val="both"/>
        <w:rPr>
          <w:i/>
          <w:iCs/>
          <w:sz w:val="26"/>
          <w:szCs w:val="26"/>
        </w:rPr>
      </w:pPr>
      <w:r w:rsidRPr="005317A5">
        <w:rPr>
          <w:i/>
          <w:iCs/>
          <w:sz w:val="26"/>
          <w:szCs w:val="26"/>
        </w:rPr>
        <w:t>Căn cứ Nghị định số 78/2025/NĐ-CP của Chính phủ quy định chi tiết một số điều và biện pháp để tổ chức, hướng dẫn thi hành Luật Ban hành văn bản quy phạm pháp luật, được sửa đổi, bổ sung bởi Nghị định số 187/2025/NĐ-CP;</w:t>
      </w:r>
    </w:p>
    <w:p w14:paraId="29F873CB" w14:textId="4E55A9B6" w:rsidR="00D36756" w:rsidRPr="005317A5" w:rsidRDefault="00D36756" w:rsidP="00893E23">
      <w:pPr>
        <w:jc w:val="both"/>
        <w:rPr>
          <w:i/>
          <w:iCs/>
          <w:spacing w:val="-4"/>
          <w:sz w:val="26"/>
          <w:szCs w:val="26"/>
          <w:highlight w:val="white"/>
        </w:rPr>
      </w:pPr>
      <w:r w:rsidRPr="005317A5">
        <w:rPr>
          <w:i/>
          <w:iCs/>
          <w:spacing w:val="-4"/>
          <w:sz w:val="26"/>
          <w:szCs w:val="26"/>
          <w:highlight w:val="white"/>
        </w:rPr>
        <w:t xml:space="preserve">Căn cứ Nghị định số </w:t>
      </w:r>
      <w:bookmarkStart w:id="1" w:name="yvuyam4vslgr" w:colFirst="0" w:colLast="0"/>
      <w:bookmarkEnd w:id="1"/>
      <w:r w:rsidRPr="005317A5">
        <w:rPr>
          <w:i/>
          <w:iCs/>
          <w:spacing w:val="-4"/>
          <w:sz w:val="26"/>
          <w:szCs w:val="26"/>
          <w:highlight w:val="white"/>
        </w:rPr>
        <w:t xml:space="preserve">268/2025/NĐ-CP của Chính phủ </w:t>
      </w:r>
      <w:r w:rsidRPr="005317A5">
        <w:rPr>
          <w:i/>
          <w:sz w:val="26"/>
          <w:szCs w:val="26"/>
        </w:rPr>
        <w:t>quy định chi tiết và hướng dẫn một số điều của Luật Khoa học, công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w:t>
      </w:r>
      <w:r w:rsidRPr="005317A5">
        <w:rPr>
          <w:i/>
          <w:iCs/>
          <w:spacing w:val="-4"/>
          <w:sz w:val="26"/>
          <w:szCs w:val="26"/>
          <w:highlight w:val="white"/>
        </w:rPr>
        <w:t>;</w:t>
      </w:r>
    </w:p>
    <w:p w14:paraId="3B7EEFF7" w14:textId="4D7F93FD" w:rsidR="00D36756" w:rsidRPr="005317A5" w:rsidRDefault="00D36756" w:rsidP="00893E23">
      <w:pPr>
        <w:jc w:val="both"/>
        <w:rPr>
          <w:i/>
          <w:iCs/>
          <w:spacing w:val="-2"/>
          <w:sz w:val="26"/>
          <w:szCs w:val="26"/>
          <w:highlight w:val="white"/>
        </w:rPr>
      </w:pPr>
      <w:bookmarkStart w:id="2" w:name="_jakrr98052lz" w:colFirst="0" w:colLast="0"/>
      <w:bookmarkEnd w:id="2"/>
      <w:r w:rsidRPr="005317A5">
        <w:rPr>
          <w:i/>
          <w:iCs/>
          <w:spacing w:val="-2"/>
          <w:sz w:val="26"/>
          <w:szCs w:val="26"/>
          <w:highlight w:val="white"/>
        </w:rPr>
        <w:t xml:space="preserve">Theo đề nghị của Giám đốc Sở Khoa học và Công nghệ tại </w:t>
      </w:r>
      <w:r w:rsidRPr="005317A5">
        <w:rPr>
          <w:i/>
          <w:iCs/>
          <w:spacing w:val="-2"/>
          <w:sz w:val="26"/>
          <w:szCs w:val="26"/>
          <w:highlight w:val="white"/>
          <w:u w:color="FF0000"/>
        </w:rPr>
        <w:t>Tờ trình số</w:t>
      </w:r>
      <w:r w:rsidRPr="005317A5">
        <w:rPr>
          <w:i/>
          <w:iCs/>
          <w:spacing w:val="-2"/>
          <w:sz w:val="26"/>
          <w:szCs w:val="26"/>
          <w:highlight w:val="white"/>
        </w:rPr>
        <w:t xml:space="preserve"> … /TTr-SKHCN ngày ... tháng … năm 2026 về việc ban hành Quyết định ban hành tiêu chí về hạ tầng kỹ thuật của trung tâm đổi mới sáng tạo cấp tỉnh trên địa bàn tỉnh An Giang</w:t>
      </w:r>
      <w:r w:rsidR="003872B5" w:rsidRPr="005317A5">
        <w:rPr>
          <w:i/>
          <w:iCs/>
          <w:spacing w:val="-2"/>
          <w:sz w:val="26"/>
          <w:szCs w:val="26"/>
          <w:highlight w:val="white"/>
        </w:rPr>
        <w:t>;</w:t>
      </w:r>
    </w:p>
    <w:p w14:paraId="0FC89992" w14:textId="77777777" w:rsidR="00D36756" w:rsidRPr="005317A5" w:rsidRDefault="00D36756" w:rsidP="00893E23">
      <w:pPr>
        <w:jc w:val="both"/>
        <w:rPr>
          <w:i/>
          <w:iCs/>
          <w:sz w:val="26"/>
          <w:szCs w:val="26"/>
          <w:highlight w:val="white"/>
        </w:rPr>
      </w:pPr>
      <w:r w:rsidRPr="005317A5">
        <w:rPr>
          <w:i/>
          <w:iCs/>
          <w:color w:val="000000" w:themeColor="text1"/>
          <w:sz w:val="26"/>
          <w:szCs w:val="26"/>
        </w:rPr>
        <w:t xml:space="preserve">Ủy ban nhân dân ban hành Quyết định Ban hành </w:t>
      </w:r>
      <w:r w:rsidRPr="005317A5">
        <w:rPr>
          <w:i/>
          <w:iCs/>
          <w:sz w:val="26"/>
          <w:szCs w:val="26"/>
          <w:highlight w:val="white"/>
        </w:rPr>
        <w:t>tiêu chí về hạ tầng kỹ thuật của trung tâm đổi mới sáng tạo cấp tỉnh trên địa bàn tỉnh An Giang.</w:t>
      </w:r>
    </w:p>
    <w:p w14:paraId="12975B1F" w14:textId="35F56108" w:rsidR="00B93FB6" w:rsidRPr="005317A5" w:rsidRDefault="00B93FB6" w:rsidP="003556AA">
      <w:pPr>
        <w:jc w:val="both"/>
        <w:rPr>
          <w:b/>
          <w:bCs/>
          <w:sz w:val="26"/>
          <w:szCs w:val="26"/>
          <w:highlight w:val="white"/>
        </w:rPr>
      </w:pPr>
      <w:bookmarkStart w:id="3" w:name="f42g1sxmea5x" w:colFirst="0" w:colLast="0"/>
      <w:bookmarkEnd w:id="3"/>
      <w:r w:rsidRPr="005317A5">
        <w:rPr>
          <w:b/>
          <w:bCs/>
          <w:sz w:val="26"/>
          <w:szCs w:val="26"/>
          <w:highlight w:val="white"/>
        </w:rPr>
        <w:t>Điều 1. Phạm vi điều chỉnh, đối tượng áp dụng</w:t>
      </w:r>
    </w:p>
    <w:p w14:paraId="5692D183" w14:textId="063DA8BE" w:rsidR="00B93FB6" w:rsidRPr="005317A5" w:rsidRDefault="00B93FB6" w:rsidP="003556AA">
      <w:pPr>
        <w:jc w:val="both"/>
        <w:rPr>
          <w:sz w:val="26"/>
          <w:szCs w:val="26"/>
          <w:highlight w:val="white"/>
        </w:rPr>
      </w:pPr>
      <w:r w:rsidRPr="005317A5">
        <w:rPr>
          <w:sz w:val="26"/>
          <w:szCs w:val="26"/>
          <w:highlight w:val="white"/>
        </w:rPr>
        <w:t>1. Phạm vi điều chỉnh</w:t>
      </w:r>
    </w:p>
    <w:p w14:paraId="067F327B" w14:textId="064E350B" w:rsidR="009665E6" w:rsidRPr="005317A5" w:rsidRDefault="00B7441C" w:rsidP="003556AA">
      <w:pPr>
        <w:jc w:val="both"/>
        <w:rPr>
          <w:sz w:val="26"/>
          <w:szCs w:val="26"/>
          <w:highlight w:val="white"/>
        </w:rPr>
      </w:pPr>
      <w:r w:rsidRPr="005317A5">
        <w:rPr>
          <w:sz w:val="26"/>
          <w:szCs w:val="26"/>
        </w:rPr>
        <w:t xml:space="preserve">Quyết định này quy định tiêu chí về hạ tầng kỹ thuật của </w:t>
      </w:r>
      <w:r w:rsidR="00592620" w:rsidRPr="005317A5">
        <w:rPr>
          <w:sz w:val="26"/>
          <w:szCs w:val="26"/>
        </w:rPr>
        <w:t>t</w:t>
      </w:r>
      <w:r w:rsidRPr="005317A5">
        <w:rPr>
          <w:sz w:val="26"/>
          <w:szCs w:val="26"/>
        </w:rPr>
        <w:t>rung tâm đổi mới sáng tạo cấp tỉnh trên địa bàn tỉnh An Giang</w:t>
      </w:r>
      <w:r w:rsidR="00D8365E" w:rsidRPr="005317A5">
        <w:rPr>
          <w:sz w:val="26"/>
          <w:szCs w:val="26"/>
        </w:rPr>
        <w:t>.</w:t>
      </w:r>
    </w:p>
    <w:p w14:paraId="156F2B2C" w14:textId="77777777" w:rsidR="00B7441C" w:rsidRPr="005317A5" w:rsidRDefault="009665E6" w:rsidP="003556AA">
      <w:pPr>
        <w:jc w:val="both"/>
        <w:rPr>
          <w:sz w:val="26"/>
          <w:szCs w:val="26"/>
        </w:rPr>
      </w:pPr>
      <w:r w:rsidRPr="005317A5">
        <w:rPr>
          <w:sz w:val="26"/>
          <w:szCs w:val="26"/>
          <w:highlight w:val="white"/>
        </w:rPr>
        <w:t>2. Đối tượng áp dụng</w:t>
      </w:r>
    </w:p>
    <w:p w14:paraId="08FCD1E3" w14:textId="6198DAB3" w:rsidR="00555F7D" w:rsidRPr="005317A5" w:rsidRDefault="00555F7D" w:rsidP="00555F7D">
      <w:pPr>
        <w:jc w:val="both"/>
        <w:rPr>
          <w:bCs/>
          <w:color w:val="000000" w:themeColor="text1"/>
          <w:sz w:val="26"/>
          <w:szCs w:val="26"/>
        </w:rPr>
      </w:pPr>
      <w:r w:rsidRPr="005317A5">
        <w:rPr>
          <w:bCs/>
          <w:color w:val="000000" w:themeColor="text1"/>
          <w:sz w:val="26"/>
          <w:szCs w:val="26"/>
        </w:rPr>
        <w:t xml:space="preserve">a) Các cơ quan </w:t>
      </w:r>
      <w:r w:rsidR="00811303" w:rsidRPr="005317A5">
        <w:rPr>
          <w:bCs/>
          <w:color w:val="000000" w:themeColor="text1"/>
          <w:sz w:val="26"/>
          <w:szCs w:val="26"/>
        </w:rPr>
        <w:t xml:space="preserve">quản lý </w:t>
      </w:r>
      <w:r w:rsidRPr="005317A5">
        <w:rPr>
          <w:bCs/>
          <w:color w:val="000000" w:themeColor="text1"/>
          <w:sz w:val="26"/>
          <w:szCs w:val="26"/>
        </w:rPr>
        <w:t xml:space="preserve">nhà nước có thẩm quyền trong việc </w:t>
      </w:r>
      <w:r w:rsidR="0028528B" w:rsidRPr="005317A5">
        <w:rPr>
          <w:bCs/>
          <w:sz w:val="26"/>
          <w:szCs w:val="26"/>
        </w:rPr>
        <w:t>xem xét</w:t>
      </w:r>
      <w:r w:rsidRPr="005317A5">
        <w:rPr>
          <w:bCs/>
          <w:sz w:val="26"/>
          <w:szCs w:val="26"/>
        </w:rPr>
        <w:t>, thẩm định và công nhận</w:t>
      </w:r>
      <w:r w:rsidRPr="005317A5">
        <w:rPr>
          <w:bCs/>
          <w:color w:val="FF0000"/>
          <w:sz w:val="26"/>
          <w:szCs w:val="26"/>
        </w:rPr>
        <w:t xml:space="preserve"> </w:t>
      </w:r>
      <w:r w:rsidRPr="005317A5">
        <w:rPr>
          <w:bCs/>
          <w:color w:val="000000" w:themeColor="text1"/>
          <w:sz w:val="26"/>
          <w:szCs w:val="26"/>
        </w:rPr>
        <w:t xml:space="preserve">Trung tâm đổi mới sáng tạo cấp tỉnh trên địa bàn tỉnh An Giang; </w:t>
      </w:r>
    </w:p>
    <w:p w14:paraId="660CA9BC" w14:textId="70DB2BB0" w:rsidR="00555F7D" w:rsidRPr="005317A5" w:rsidRDefault="00555F7D" w:rsidP="00555F7D">
      <w:pPr>
        <w:jc w:val="both"/>
        <w:rPr>
          <w:bCs/>
          <w:color w:val="000000" w:themeColor="text1"/>
          <w:sz w:val="26"/>
          <w:szCs w:val="26"/>
        </w:rPr>
      </w:pPr>
      <w:r w:rsidRPr="005317A5">
        <w:rPr>
          <w:bCs/>
          <w:color w:val="000000" w:themeColor="text1"/>
          <w:sz w:val="26"/>
          <w:szCs w:val="26"/>
        </w:rPr>
        <w:t xml:space="preserve">b) Các </w:t>
      </w:r>
      <w:r w:rsidR="00811303" w:rsidRPr="005317A5">
        <w:rPr>
          <w:bCs/>
          <w:color w:val="000000" w:themeColor="text1"/>
          <w:sz w:val="26"/>
          <w:szCs w:val="26"/>
        </w:rPr>
        <w:t xml:space="preserve">cơ quan, </w:t>
      </w:r>
      <w:r w:rsidRPr="005317A5">
        <w:rPr>
          <w:bCs/>
          <w:color w:val="000000" w:themeColor="text1"/>
          <w:sz w:val="26"/>
          <w:szCs w:val="26"/>
        </w:rPr>
        <w:t xml:space="preserve">tổ chức </w:t>
      </w:r>
      <w:r w:rsidR="00811303" w:rsidRPr="005317A5">
        <w:rPr>
          <w:bCs/>
          <w:color w:val="000000" w:themeColor="text1"/>
          <w:sz w:val="26"/>
          <w:szCs w:val="26"/>
        </w:rPr>
        <w:t xml:space="preserve">có liên quan trong quá trình triển khai thành lập và </w:t>
      </w:r>
      <w:r w:rsidRPr="005317A5">
        <w:rPr>
          <w:bCs/>
          <w:color w:val="000000" w:themeColor="text1"/>
          <w:sz w:val="26"/>
          <w:szCs w:val="26"/>
        </w:rPr>
        <w:t>đề nghị công nhận Trung tâm đổi mới sáng tạo cấp tỉnh trên địa bàn tỉnh An Giang.</w:t>
      </w:r>
    </w:p>
    <w:p w14:paraId="5D9C5C85" w14:textId="77777777" w:rsidR="00B853B7" w:rsidRPr="005317A5" w:rsidRDefault="00B853B7" w:rsidP="003556AA">
      <w:pPr>
        <w:spacing w:before="0"/>
        <w:jc w:val="both"/>
        <w:rPr>
          <w:b/>
          <w:sz w:val="26"/>
          <w:szCs w:val="26"/>
        </w:rPr>
      </w:pPr>
      <w:r w:rsidRPr="005317A5">
        <w:rPr>
          <w:b/>
          <w:bCs/>
          <w:sz w:val="26"/>
          <w:szCs w:val="26"/>
          <w:highlight w:val="white"/>
        </w:rPr>
        <w:t xml:space="preserve">Điều 2. Nội dung </w:t>
      </w:r>
      <w:r w:rsidRPr="005317A5">
        <w:rPr>
          <w:b/>
          <w:sz w:val="26"/>
          <w:szCs w:val="26"/>
          <w:highlight w:val="white"/>
        </w:rPr>
        <w:t>tiêu chí về hạ tầng kỹ thuật</w:t>
      </w:r>
    </w:p>
    <w:p w14:paraId="529641B7" w14:textId="2B19F20A" w:rsidR="00B853B7" w:rsidRPr="005317A5" w:rsidRDefault="00B853B7" w:rsidP="003556AA">
      <w:pPr>
        <w:spacing w:before="0"/>
        <w:jc w:val="both"/>
        <w:rPr>
          <w:bCs/>
          <w:sz w:val="26"/>
          <w:szCs w:val="26"/>
        </w:rPr>
      </w:pPr>
      <w:r w:rsidRPr="005317A5">
        <w:rPr>
          <w:sz w:val="26"/>
          <w:szCs w:val="26"/>
        </w:rPr>
        <w:t xml:space="preserve">1. Tiêu chí về hạ tầng kỹ thuật </w:t>
      </w:r>
      <w:r w:rsidRPr="005317A5">
        <w:rPr>
          <w:bCs/>
          <w:sz w:val="26"/>
          <w:szCs w:val="26"/>
          <w:highlight w:val="white"/>
        </w:rPr>
        <w:t xml:space="preserve">của trung tâm đổi mới sáng tạo cấp tỉnh trên địa bàn </w:t>
      </w:r>
      <w:r w:rsidRPr="005317A5">
        <w:rPr>
          <w:bCs/>
          <w:sz w:val="26"/>
          <w:szCs w:val="26"/>
        </w:rPr>
        <w:t>tỉnh An Giang gồm ba nhóm tiêu chí</w:t>
      </w:r>
      <w:r w:rsidRPr="005317A5">
        <w:rPr>
          <w:sz w:val="26"/>
          <w:szCs w:val="26"/>
        </w:rPr>
        <w:t>:</w:t>
      </w:r>
    </w:p>
    <w:p w14:paraId="6963FCCB" w14:textId="77777777" w:rsidR="00B853B7" w:rsidRPr="005317A5" w:rsidRDefault="00B853B7" w:rsidP="003556AA">
      <w:pPr>
        <w:spacing w:before="0"/>
        <w:jc w:val="both"/>
        <w:rPr>
          <w:bCs/>
          <w:sz w:val="26"/>
          <w:szCs w:val="26"/>
        </w:rPr>
      </w:pPr>
      <w:r w:rsidRPr="005317A5">
        <w:rPr>
          <w:sz w:val="26"/>
          <w:szCs w:val="26"/>
        </w:rPr>
        <w:lastRenderedPageBreak/>
        <w:t>a) Nhóm tiêu chí về không gian làm việc và kết nối;</w:t>
      </w:r>
    </w:p>
    <w:p w14:paraId="3BE5E67E" w14:textId="77777777" w:rsidR="00B853B7" w:rsidRPr="005317A5" w:rsidRDefault="00B853B7" w:rsidP="003556AA">
      <w:pPr>
        <w:spacing w:before="0"/>
        <w:jc w:val="both"/>
        <w:rPr>
          <w:bCs/>
          <w:sz w:val="26"/>
          <w:szCs w:val="26"/>
        </w:rPr>
      </w:pPr>
      <w:r w:rsidRPr="005317A5">
        <w:rPr>
          <w:sz w:val="26"/>
          <w:szCs w:val="26"/>
        </w:rPr>
        <w:t>b) Nhóm tiêu chí về hạ tầng số và dữ liệu;</w:t>
      </w:r>
    </w:p>
    <w:p w14:paraId="0315BFDC" w14:textId="5E9E847B" w:rsidR="00B853B7" w:rsidRPr="005317A5" w:rsidRDefault="00B853B7" w:rsidP="003556AA">
      <w:pPr>
        <w:spacing w:before="0"/>
        <w:jc w:val="both"/>
        <w:rPr>
          <w:sz w:val="26"/>
          <w:szCs w:val="26"/>
        </w:rPr>
      </w:pPr>
      <w:r w:rsidRPr="005317A5">
        <w:rPr>
          <w:sz w:val="26"/>
          <w:szCs w:val="26"/>
        </w:rPr>
        <w:t>c) Nhóm tiêu chí về tiện ích và dịch vụ dùng chung.</w:t>
      </w:r>
    </w:p>
    <w:p w14:paraId="024D4717" w14:textId="2CEA52AC" w:rsidR="009B1077" w:rsidRPr="005317A5" w:rsidRDefault="009B1077" w:rsidP="009B1077">
      <w:pPr>
        <w:spacing w:before="0"/>
        <w:jc w:val="center"/>
        <w:rPr>
          <w:sz w:val="26"/>
          <w:szCs w:val="26"/>
        </w:rPr>
      </w:pPr>
      <w:r w:rsidRPr="005317A5">
        <w:rPr>
          <w:bCs/>
          <w:i/>
          <w:iCs/>
          <w:sz w:val="26"/>
          <w:szCs w:val="26"/>
          <w:highlight w:val="white"/>
        </w:rPr>
        <w:t>(Phụ lục chi tiết kèm theo)</w:t>
      </w:r>
    </w:p>
    <w:p w14:paraId="23CBF57C" w14:textId="6062958D" w:rsidR="00573665" w:rsidRPr="005317A5" w:rsidRDefault="00B853B7" w:rsidP="00573665">
      <w:pPr>
        <w:spacing w:before="0"/>
        <w:jc w:val="both"/>
        <w:rPr>
          <w:sz w:val="26"/>
          <w:szCs w:val="26"/>
        </w:rPr>
      </w:pPr>
      <w:r w:rsidRPr="005317A5">
        <w:rPr>
          <w:sz w:val="26"/>
          <w:szCs w:val="26"/>
        </w:rPr>
        <w:t xml:space="preserve">2. Tiêu chí </w:t>
      </w:r>
      <w:r w:rsidRPr="005317A5">
        <w:rPr>
          <w:bCs/>
          <w:sz w:val="26"/>
          <w:szCs w:val="26"/>
          <w:highlight w:val="white"/>
        </w:rPr>
        <w:t>về hạ tầng kỹ thuật</w:t>
      </w:r>
      <w:r w:rsidRPr="005317A5">
        <w:rPr>
          <w:sz w:val="26"/>
          <w:szCs w:val="26"/>
        </w:rPr>
        <w:t xml:space="preserve"> ban hành kèm theo Quyết định này là một trong </w:t>
      </w:r>
      <w:r w:rsidR="00573665" w:rsidRPr="005317A5">
        <w:rPr>
          <w:sz w:val="26"/>
          <w:szCs w:val="26"/>
        </w:rPr>
        <w:t xml:space="preserve">các </w:t>
      </w:r>
      <w:r w:rsidR="002201F0" w:rsidRPr="005317A5">
        <w:rPr>
          <w:sz w:val="26"/>
          <w:szCs w:val="26"/>
        </w:rPr>
        <w:t>tiêu chí</w:t>
      </w:r>
      <w:r w:rsidR="00573665" w:rsidRPr="005317A5">
        <w:rPr>
          <w:sz w:val="26"/>
          <w:szCs w:val="26"/>
        </w:rPr>
        <w:t xml:space="preserve"> để xem xét, thẩm định</w:t>
      </w:r>
      <w:r w:rsidR="00B51751" w:rsidRPr="005317A5">
        <w:rPr>
          <w:sz w:val="26"/>
          <w:szCs w:val="26"/>
        </w:rPr>
        <w:t xml:space="preserve"> </w:t>
      </w:r>
      <w:r w:rsidR="00573665" w:rsidRPr="005317A5">
        <w:rPr>
          <w:sz w:val="26"/>
          <w:szCs w:val="26"/>
        </w:rPr>
        <w:t>và công nhận Trung tâm đổi mới sáng tạo cấp tỉnh trên địa bàn tỉnh An Giang. Tiêu chí về hạ tầng kỹ thuật được đánh giá đạt khi tất cả các tiêu chí thành phần bắt buộc thuộc ba nhóm tiêu chí quy định tại khoản 1 Điều này đều được đánh giá đạt.</w:t>
      </w:r>
    </w:p>
    <w:p w14:paraId="09976C51" w14:textId="438947A3" w:rsidR="00D36756" w:rsidRPr="005317A5" w:rsidRDefault="00D36756" w:rsidP="003556AA">
      <w:pPr>
        <w:jc w:val="both"/>
        <w:rPr>
          <w:b/>
          <w:sz w:val="26"/>
          <w:szCs w:val="26"/>
          <w:highlight w:val="white"/>
        </w:rPr>
      </w:pPr>
      <w:r w:rsidRPr="005317A5">
        <w:rPr>
          <w:b/>
          <w:bCs/>
          <w:sz w:val="26"/>
          <w:szCs w:val="26"/>
          <w:highlight w:val="white"/>
        </w:rPr>
        <w:t xml:space="preserve">Điều </w:t>
      </w:r>
      <w:r w:rsidR="00F53350" w:rsidRPr="005317A5">
        <w:rPr>
          <w:b/>
          <w:bCs/>
          <w:sz w:val="26"/>
          <w:szCs w:val="26"/>
          <w:highlight w:val="white"/>
        </w:rPr>
        <w:t>3</w:t>
      </w:r>
      <w:r w:rsidRPr="005317A5">
        <w:rPr>
          <w:b/>
          <w:bCs/>
          <w:sz w:val="26"/>
          <w:szCs w:val="26"/>
          <w:highlight w:val="white"/>
        </w:rPr>
        <w:t>.</w:t>
      </w:r>
      <w:r w:rsidRPr="005317A5">
        <w:rPr>
          <w:sz w:val="26"/>
          <w:szCs w:val="26"/>
          <w:highlight w:val="white"/>
        </w:rPr>
        <w:t xml:space="preserve"> </w:t>
      </w:r>
      <w:r w:rsidRPr="005317A5">
        <w:rPr>
          <w:b/>
          <w:sz w:val="26"/>
          <w:szCs w:val="26"/>
          <w:highlight w:val="white"/>
        </w:rPr>
        <w:t>Hiệu lực thi hành</w:t>
      </w:r>
    </w:p>
    <w:p w14:paraId="31F2B619" w14:textId="704C35B9" w:rsidR="005A2CBF" w:rsidRPr="005317A5" w:rsidRDefault="00616CF6" w:rsidP="003556AA">
      <w:pPr>
        <w:spacing w:before="0"/>
        <w:jc w:val="both"/>
        <w:rPr>
          <w:bCs/>
          <w:sz w:val="26"/>
          <w:szCs w:val="26"/>
          <w:highlight w:val="white"/>
        </w:rPr>
      </w:pPr>
      <w:r w:rsidRPr="005317A5">
        <w:rPr>
          <w:bCs/>
          <w:sz w:val="26"/>
          <w:szCs w:val="26"/>
          <w:highlight w:val="white"/>
        </w:rPr>
        <w:t xml:space="preserve">1. </w:t>
      </w:r>
      <w:r w:rsidR="005A2CBF" w:rsidRPr="005317A5">
        <w:rPr>
          <w:bCs/>
          <w:sz w:val="26"/>
          <w:szCs w:val="26"/>
          <w:highlight w:val="white"/>
        </w:rPr>
        <w:t>Quyết định này có hiệu lực thi hành từ ngày    tháng     năm 2026</w:t>
      </w:r>
      <w:r w:rsidRPr="005317A5">
        <w:rPr>
          <w:bCs/>
          <w:sz w:val="26"/>
          <w:szCs w:val="26"/>
          <w:highlight w:val="white"/>
        </w:rPr>
        <w:t>.</w:t>
      </w:r>
    </w:p>
    <w:p w14:paraId="36B5F1CB" w14:textId="04D8FE01" w:rsidR="00616CF6" w:rsidRPr="00440855" w:rsidRDefault="00616CF6" w:rsidP="00616CF6">
      <w:pPr>
        <w:pStyle w:val="NoSpacing"/>
        <w:spacing w:before="120" w:after="120"/>
        <w:jc w:val="both"/>
        <w:rPr>
          <w:rFonts w:cs="Times New Roman"/>
          <w:sz w:val="26"/>
          <w:szCs w:val="26"/>
          <w:highlight w:val="white"/>
        </w:rPr>
      </w:pPr>
      <w:r w:rsidRPr="00440855">
        <w:rPr>
          <w:bCs/>
          <w:sz w:val="26"/>
          <w:szCs w:val="26"/>
          <w:highlight w:val="white"/>
        </w:rPr>
        <w:t>2.</w:t>
      </w:r>
      <w:r w:rsidR="002004BF" w:rsidRPr="00440855">
        <w:rPr>
          <w:bCs/>
          <w:sz w:val="26"/>
          <w:szCs w:val="26"/>
        </w:rPr>
        <w:t xml:space="preserve"> </w:t>
      </w:r>
      <w:r w:rsidRPr="00440855">
        <w:rPr>
          <w:rFonts w:cs="Times New Roman"/>
          <w:sz w:val="26"/>
          <w:szCs w:val="26"/>
        </w:rPr>
        <w:t>Trường hợp có văn bản quy phạm pháp luật mới quy định, hướng dẫn về nội dung có liên quan đến tiêu chí về hạ tầng kỹ thuật của Trung tâm đổi mới sáng tạo cấp tỉnh thì thực hiện theo quy định tại văn bản quy phạm pháp luật mới.</w:t>
      </w:r>
    </w:p>
    <w:p w14:paraId="07AA8FD6" w14:textId="59DE8EAE" w:rsidR="00D36756" w:rsidRPr="005317A5" w:rsidRDefault="00D36756" w:rsidP="003556AA">
      <w:pPr>
        <w:jc w:val="both"/>
        <w:rPr>
          <w:b/>
          <w:sz w:val="26"/>
          <w:szCs w:val="26"/>
          <w:highlight w:val="white"/>
        </w:rPr>
      </w:pPr>
      <w:r w:rsidRPr="005317A5">
        <w:rPr>
          <w:b/>
          <w:sz w:val="26"/>
          <w:szCs w:val="26"/>
          <w:highlight w:val="white"/>
        </w:rPr>
        <w:t xml:space="preserve">Điều </w:t>
      </w:r>
      <w:r w:rsidR="00F53350" w:rsidRPr="005317A5">
        <w:rPr>
          <w:b/>
          <w:sz w:val="26"/>
          <w:szCs w:val="26"/>
          <w:highlight w:val="white"/>
        </w:rPr>
        <w:t>4</w:t>
      </w:r>
      <w:r w:rsidRPr="005317A5">
        <w:rPr>
          <w:b/>
          <w:sz w:val="26"/>
          <w:szCs w:val="26"/>
          <w:highlight w:val="white"/>
        </w:rPr>
        <w:t>. Tổ chức thực hiện</w:t>
      </w:r>
    </w:p>
    <w:p w14:paraId="355CCA0D" w14:textId="7134E0BC" w:rsidR="00D36756" w:rsidRPr="005317A5" w:rsidRDefault="00D36756" w:rsidP="003556AA">
      <w:pPr>
        <w:jc w:val="both"/>
        <w:rPr>
          <w:sz w:val="26"/>
          <w:szCs w:val="26"/>
          <w:highlight w:val="white"/>
        </w:rPr>
      </w:pPr>
      <w:r w:rsidRPr="005317A5">
        <w:rPr>
          <w:sz w:val="26"/>
          <w:szCs w:val="26"/>
          <w:highlight w:val="white"/>
        </w:rPr>
        <w:t xml:space="preserve">Chánh Văn phòng Ủy </w:t>
      </w:r>
      <w:r w:rsidRPr="005317A5">
        <w:rPr>
          <w:sz w:val="26"/>
          <w:szCs w:val="26"/>
          <w:highlight w:val="white"/>
          <w:u w:color="FF0000"/>
        </w:rPr>
        <w:t>ban nhân</w:t>
      </w:r>
      <w:r w:rsidRPr="005317A5">
        <w:rPr>
          <w:sz w:val="26"/>
          <w:szCs w:val="26"/>
          <w:highlight w:val="white"/>
        </w:rPr>
        <w:t xml:space="preserve"> dân tỉnh, Giám đốc Sở Khoa học và Công nghệ, Thủ trưởng cơ quan, đơn vị, </w:t>
      </w:r>
      <w:r w:rsidRPr="005317A5">
        <w:rPr>
          <w:sz w:val="26"/>
          <w:szCs w:val="26"/>
          <w:highlight w:val="white"/>
          <w:u w:color="FF0000"/>
        </w:rPr>
        <w:t>Chủ tịch</w:t>
      </w:r>
      <w:r w:rsidRPr="005317A5">
        <w:rPr>
          <w:sz w:val="26"/>
          <w:szCs w:val="26"/>
          <w:highlight w:val="white"/>
        </w:rPr>
        <w:t xml:space="preserve"> Ủy ban nhân dân các xã, phường, đặc khu</w:t>
      </w:r>
      <w:r w:rsidR="00243BFE" w:rsidRPr="005317A5">
        <w:rPr>
          <w:sz w:val="26"/>
          <w:szCs w:val="26"/>
        </w:rPr>
        <w:t xml:space="preserve"> </w:t>
      </w:r>
      <w:r w:rsidRPr="005317A5">
        <w:rPr>
          <w:color w:val="000000" w:themeColor="text1"/>
          <w:sz w:val="26"/>
          <w:szCs w:val="26"/>
          <w:lang w:val="vi-VN"/>
        </w:rPr>
        <w:t xml:space="preserve">và các tổ chức, </w:t>
      </w:r>
      <w:r w:rsidRPr="005317A5">
        <w:rPr>
          <w:sz w:val="26"/>
          <w:szCs w:val="26"/>
          <w:lang w:val="vi-VN"/>
        </w:rPr>
        <w:t xml:space="preserve">cá nhân </w:t>
      </w:r>
      <w:r w:rsidRPr="005317A5">
        <w:rPr>
          <w:color w:val="000000" w:themeColor="text1"/>
          <w:sz w:val="26"/>
          <w:szCs w:val="26"/>
          <w:lang w:val="vi-VN"/>
        </w:rPr>
        <w:t>có liên quan chịu trách nhiệm thi hành Quyết định này</w:t>
      </w:r>
      <w:r w:rsidRPr="005317A5">
        <w:rPr>
          <w:sz w:val="26"/>
          <w:szCs w:val="26"/>
          <w:highlight w:val="white"/>
        </w:rPr>
        <w:t>.</w:t>
      </w:r>
    </w:p>
    <w:tbl>
      <w:tblPr>
        <w:tblW w:w="9493" w:type="dxa"/>
        <w:tblLayout w:type="fixed"/>
        <w:tblLook w:val="01E0" w:firstRow="1" w:lastRow="1" w:firstColumn="1" w:lastColumn="1" w:noHBand="0" w:noVBand="0"/>
      </w:tblPr>
      <w:tblGrid>
        <w:gridCol w:w="5098"/>
        <w:gridCol w:w="4395"/>
      </w:tblGrid>
      <w:tr w:rsidR="00D36756" w:rsidRPr="00C80690" w14:paraId="0C579205" w14:textId="77777777" w:rsidTr="00043167">
        <w:trPr>
          <w:trHeight w:val="60"/>
        </w:trPr>
        <w:tc>
          <w:tcPr>
            <w:tcW w:w="5098" w:type="dxa"/>
          </w:tcPr>
          <w:p w14:paraId="43C02F3C" w14:textId="77777777" w:rsidR="00D36756" w:rsidRPr="00FE6804" w:rsidRDefault="00D36756" w:rsidP="005317A5">
            <w:pPr>
              <w:spacing w:before="0" w:after="0"/>
              <w:ind w:firstLine="0"/>
              <w:rPr>
                <w:color w:val="000000" w:themeColor="text1"/>
                <w:sz w:val="24"/>
                <w:szCs w:val="24"/>
                <w:lang w:val="de-AT"/>
              </w:rPr>
            </w:pPr>
            <w:r w:rsidRPr="00FE6804">
              <w:rPr>
                <w:b/>
                <w:i/>
                <w:color w:val="000000" w:themeColor="text1"/>
                <w:sz w:val="24"/>
                <w:szCs w:val="24"/>
                <w:lang w:val="vi-VN"/>
              </w:rPr>
              <w:t>Nơi nhận:</w:t>
            </w:r>
          </w:p>
          <w:p w14:paraId="3EE0FAD2" w14:textId="7EA1824A" w:rsidR="00D36756" w:rsidRPr="00C80690" w:rsidRDefault="00D36756" w:rsidP="005317A5">
            <w:pPr>
              <w:spacing w:before="0" w:after="0"/>
              <w:ind w:firstLine="0"/>
              <w:rPr>
                <w:color w:val="000000" w:themeColor="text1"/>
                <w:sz w:val="22"/>
                <w:lang w:val="de-AT"/>
              </w:rPr>
            </w:pPr>
            <w:r w:rsidRPr="00C80690">
              <w:rPr>
                <w:color w:val="000000" w:themeColor="text1"/>
                <w:sz w:val="22"/>
                <w:lang w:val="de-AT"/>
              </w:rPr>
              <w:t xml:space="preserve">- Như Điều </w:t>
            </w:r>
            <w:r w:rsidR="00C35DB3">
              <w:rPr>
                <w:color w:val="000000" w:themeColor="text1"/>
                <w:sz w:val="22"/>
                <w:lang w:val="de-AT"/>
              </w:rPr>
              <w:t>4</w:t>
            </w:r>
            <w:r w:rsidRPr="00C80690">
              <w:rPr>
                <w:color w:val="000000" w:themeColor="text1"/>
                <w:sz w:val="22"/>
                <w:lang w:val="de-AT"/>
              </w:rPr>
              <w:t>;</w:t>
            </w:r>
            <w:r w:rsidRPr="00C80690">
              <w:rPr>
                <w:b/>
                <w:color w:val="000000" w:themeColor="text1"/>
                <w:sz w:val="22"/>
                <w:lang w:val="de-AT"/>
              </w:rPr>
              <w:tab/>
            </w:r>
            <w:r w:rsidRPr="00C80690">
              <w:rPr>
                <w:b/>
                <w:color w:val="000000" w:themeColor="text1"/>
                <w:sz w:val="22"/>
                <w:lang w:val="de-AT"/>
              </w:rPr>
              <w:tab/>
              <w:t xml:space="preserve">          </w:t>
            </w:r>
          </w:p>
          <w:p w14:paraId="580324F3" w14:textId="77777777" w:rsidR="00D36756" w:rsidRPr="00C80690" w:rsidRDefault="00D36756" w:rsidP="005317A5">
            <w:pPr>
              <w:spacing w:before="0" w:after="0"/>
              <w:ind w:firstLine="0"/>
              <w:rPr>
                <w:color w:val="000000" w:themeColor="text1"/>
                <w:sz w:val="22"/>
                <w:lang w:val="de-AT"/>
              </w:rPr>
            </w:pPr>
            <w:r w:rsidRPr="00C80690">
              <w:rPr>
                <w:color w:val="000000" w:themeColor="text1"/>
                <w:sz w:val="22"/>
                <w:lang w:val="de-AT"/>
              </w:rPr>
              <w:t>- Văn phòng Chính phủ;</w:t>
            </w:r>
          </w:p>
          <w:p w14:paraId="0BAD763E" w14:textId="77777777" w:rsidR="00D36756" w:rsidRPr="00C80690" w:rsidRDefault="00D36756" w:rsidP="005317A5">
            <w:pPr>
              <w:spacing w:before="0" w:after="0"/>
              <w:ind w:firstLine="0"/>
              <w:rPr>
                <w:color w:val="000000" w:themeColor="text1"/>
                <w:sz w:val="22"/>
                <w:lang w:val="de-AT"/>
              </w:rPr>
            </w:pPr>
            <w:r w:rsidRPr="00C80690">
              <w:rPr>
                <w:color w:val="000000" w:themeColor="text1"/>
                <w:sz w:val="22"/>
                <w:lang w:val="de-AT"/>
              </w:rPr>
              <w:t>- Website Chính phủ;</w:t>
            </w:r>
          </w:p>
          <w:p w14:paraId="189DD496" w14:textId="77777777" w:rsidR="00D36756" w:rsidRPr="00C80690" w:rsidRDefault="00D36756" w:rsidP="005317A5">
            <w:pPr>
              <w:spacing w:before="0" w:after="0"/>
              <w:ind w:firstLine="0"/>
              <w:rPr>
                <w:color w:val="000000" w:themeColor="text1"/>
                <w:sz w:val="22"/>
                <w:lang w:val="de-AT"/>
              </w:rPr>
            </w:pPr>
            <w:r w:rsidRPr="00C80690">
              <w:rPr>
                <w:color w:val="000000" w:themeColor="text1"/>
                <w:sz w:val="22"/>
                <w:lang w:val="de-AT"/>
              </w:rPr>
              <w:t>- Bộ Khoa học và Công nghệ;</w:t>
            </w:r>
          </w:p>
          <w:p w14:paraId="79F12A79" w14:textId="5547995E" w:rsidR="00D36756" w:rsidRPr="00C80690" w:rsidRDefault="00D36756" w:rsidP="005317A5">
            <w:pPr>
              <w:spacing w:before="0" w:after="0"/>
              <w:ind w:firstLine="0"/>
              <w:rPr>
                <w:color w:val="000000" w:themeColor="text1"/>
                <w:sz w:val="22"/>
                <w:lang w:val="de-AT"/>
              </w:rPr>
            </w:pPr>
            <w:r w:rsidRPr="00C80690">
              <w:rPr>
                <w:color w:val="000000" w:themeColor="text1"/>
                <w:sz w:val="22"/>
                <w:lang w:val="de-AT"/>
              </w:rPr>
              <w:t xml:space="preserve">- Vụ pháp chế </w:t>
            </w:r>
            <w:r w:rsidR="0057025F">
              <w:rPr>
                <w:color w:val="000000" w:themeColor="text1"/>
                <w:sz w:val="22"/>
                <w:lang w:val="de-AT"/>
              </w:rPr>
              <w:t>(</w:t>
            </w:r>
            <w:r w:rsidRPr="00C80690">
              <w:rPr>
                <w:color w:val="000000" w:themeColor="text1"/>
                <w:sz w:val="22"/>
                <w:lang w:val="de-AT"/>
              </w:rPr>
              <w:t>Bộ Khoa học và Công nghệ</w:t>
            </w:r>
            <w:r w:rsidR="0057025F">
              <w:rPr>
                <w:color w:val="000000" w:themeColor="text1"/>
                <w:sz w:val="22"/>
                <w:lang w:val="de-AT"/>
              </w:rPr>
              <w:t>)</w:t>
            </w:r>
            <w:r w:rsidRPr="00C80690">
              <w:rPr>
                <w:color w:val="000000" w:themeColor="text1"/>
                <w:sz w:val="22"/>
                <w:lang w:val="de-AT"/>
              </w:rPr>
              <w:t>;</w:t>
            </w:r>
          </w:p>
          <w:p w14:paraId="33F755B3" w14:textId="4A9DB254" w:rsidR="00D36756" w:rsidRPr="00C80690" w:rsidRDefault="00D36756" w:rsidP="005317A5">
            <w:pPr>
              <w:spacing w:before="0" w:after="0"/>
              <w:ind w:firstLine="0"/>
              <w:rPr>
                <w:color w:val="000000" w:themeColor="text1"/>
                <w:sz w:val="22"/>
                <w:lang w:val="de-AT"/>
              </w:rPr>
            </w:pPr>
            <w:r w:rsidRPr="00C80690">
              <w:rPr>
                <w:color w:val="000000" w:themeColor="text1"/>
                <w:sz w:val="22"/>
                <w:lang w:val="de-AT"/>
              </w:rPr>
              <w:t>- Cục Kiểm tra văn bản và Tổ chức thi hành pháp luật</w:t>
            </w:r>
            <w:r w:rsidR="0028528B">
              <w:rPr>
                <w:color w:val="000000" w:themeColor="text1"/>
                <w:sz w:val="22"/>
                <w:lang w:val="de-AT"/>
              </w:rPr>
              <w:t xml:space="preserve"> </w:t>
            </w:r>
            <w:r w:rsidR="00740BFF" w:rsidRPr="00740BFF">
              <w:rPr>
                <w:sz w:val="22"/>
                <w:lang w:val="de-AT"/>
              </w:rPr>
              <w:t>(Bộ Tư pháp)</w:t>
            </w:r>
            <w:r w:rsidRPr="00740BFF">
              <w:rPr>
                <w:sz w:val="22"/>
                <w:lang w:val="de-AT"/>
              </w:rPr>
              <w:t>;</w:t>
            </w:r>
          </w:p>
          <w:p w14:paraId="329F83AD" w14:textId="77777777" w:rsidR="00D36756" w:rsidRPr="00C80690" w:rsidRDefault="00D36756" w:rsidP="005317A5">
            <w:pPr>
              <w:spacing w:before="0" w:after="0"/>
              <w:ind w:firstLine="0"/>
              <w:rPr>
                <w:color w:val="000000" w:themeColor="text1"/>
                <w:sz w:val="22"/>
                <w:lang w:val="de-AT"/>
              </w:rPr>
            </w:pPr>
            <w:r w:rsidRPr="00C80690">
              <w:rPr>
                <w:color w:val="000000" w:themeColor="text1"/>
                <w:sz w:val="22"/>
                <w:lang w:val="de-AT"/>
              </w:rPr>
              <w:t>- T</w:t>
            </w:r>
            <w:r>
              <w:rPr>
                <w:color w:val="000000" w:themeColor="text1"/>
                <w:sz w:val="22"/>
                <w:lang w:val="de-AT"/>
              </w:rPr>
              <w:t>hường trực</w:t>
            </w:r>
            <w:r w:rsidRPr="00C80690">
              <w:rPr>
                <w:color w:val="000000" w:themeColor="text1"/>
                <w:sz w:val="22"/>
                <w:lang w:val="de-AT"/>
              </w:rPr>
              <w:t xml:space="preserve"> Tỉnh ủy; </w:t>
            </w:r>
          </w:p>
          <w:p w14:paraId="2C8B60E9" w14:textId="77777777" w:rsidR="00D36756" w:rsidRPr="00C80690" w:rsidRDefault="00D36756" w:rsidP="005317A5">
            <w:pPr>
              <w:spacing w:before="0" w:after="0"/>
              <w:ind w:firstLine="0"/>
              <w:rPr>
                <w:color w:val="000000" w:themeColor="text1"/>
                <w:sz w:val="22"/>
                <w:lang w:val="de-AT"/>
              </w:rPr>
            </w:pPr>
            <w:r w:rsidRPr="00C80690">
              <w:rPr>
                <w:color w:val="000000" w:themeColor="text1"/>
                <w:sz w:val="22"/>
                <w:lang w:val="de-AT"/>
              </w:rPr>
              <w:t>- T</w:t>
            </w:r>
            <w:r>
              <w:rPr>
                <w:color w:val="000000" w:themeColor="text1"/>
                <w:sz w:val="22"/>
                <w:lang w:val="de-AT"/>
              </w:rPr>
              <w:t>hường trực</w:t>
            </w:r>
            <w:r w:rsidRPr="00C80690">
              <w:rPr>
                <w:color w:val="000000" w:themeColor="text1"/>
                <w:sz w:val="22"/>
                <w:lang w:val="de-AT"/>
              </w:rPr>
              <w:t xml:space="preserve"> HĐND tỉnh;</w:t>
            </w:r>
          </w:p>
          <w:p w14:paraId="7A11950C" w14:textId="77777777" w:rsidR="00D36756" w:rsidRPr="00C80690" w:rsidRDefault="00D36756" w:rsidP="005317A5">
            <w:pPr>
              <w:spacing w:before="0" w:after="0"/>
              <w:ind w:firstLine="0"/>
              <w:rPr>
                <w:color w:val="000000" w:themeColor="text1"/>
                <w:sz w:val="22"/>
                <w:lang w:val="de-AT"/>
              </w:rPr>
            </w:pPr>
            <w:r w:rsidRPr="00C80690">
              <w:rPr>
                <w:color w:val="000000" w:themeColor="text1"/>
                <w:sz w:val="22"/>
                <w:lang w:val="de-AT"/>
              </w:rPr>
              <w:t>- Đoàn Đại biểu Quốc hội tỉnh;</w:t>
            </w:r>
          </w:p>
          <w:p w14:paraId="0F8FD55D" w14:textId="4ECEE610" w:rsidR="00D36756" w:rsidRPr="00C80690" w:rsidRDefault="00D36756" w:rsidP="005317A5">
            <w:pPr>
              <w:spacing w:before="0" w:after="0"/>
              <w:ind w:firstLine="0"/>
              <w:rPr>
                <w:color w:val="000000" w:themeColor="text1"/>
                <w:sz w:val="22"/>
                <w:lang w:val="de-AT"/>
              </w:rPr>
            </w:pPr>
            <w:r w:rsidRPr="00C80690">
              <w:rPr>
                <w:color w:val="000000" w:themeColor="text1"/>
                <w:sz w:val="22"/>
                <w:lang w:val="de-AT"/>
              </w:rPr>
              <w:t xml:space="preserve">- </w:t>
            </w:r>
            <w:r w:rsidR="00A9299C">
              <w:rPr>
                <w:color w:val="000000" w:themeColor="text1"/>
                <w:sz w:val="22"/>
                <w:lang w:val="de-AT"/>
              </w:rPr>
              <w:t>Ủy</w:t>
            </w:r>
            <w:r w:rsidRPr="00C80690">
              <w:rPr>
                <w:color w:val="000000" w:themeColor="text1"/>
                <w:sz w:val="22"/>
                <w:lang w:val="de-AT"/>
              </w:rPr>
              <w:t xml:space="preserve"> ban MTTQVN tỉnh và các đoàn thể tỉnh;</w:t>
            </w:r>
          </w:p>
          <w:p w14:paraId="1BF908C2" w14:textId="77777777" w:rsidR="00D36756" w:rsidRPr="00C80690" w:rsidRDefault="00D36756" w:rsidP="005317A5">
            <w:pPr>
              <w:spacing w:before="0" w:after="0"/>
              <w:ind w:firstLine="0"/>
              <w:rPr>
                <w:color w:val="000000" w:themeColor="text1"/>
                <w:sz w:val="22"/>
                <w:lang w:val="de-AT"/>
              </w:rPr>
            </w:pPr>
            <w:r w:rsidRPr="00C80690">
              <w:rPr>
                <w:color w:val="000000" w:themeColor="text1"/>
                <w:sz w:val="22"/>
                <w:lang w:val="de-AT"/>
              </w:rPr>
              <w:t>- Các Ban Đảng thuộc Tỉnh ủy;</w:t>
            </w:r>
          </w:p>
          <w:p w14:paraId="3BD1C841" w14:textId="77777777" w:rsidR="00D36756" w:rsidRPr="00C80690" w:rsidRDefault="00D36756" w:rsidP="005317A5">
            <w:pPr>
              <w:spacing w:before="0" w:after="0"/>
              <w:ind w:firstLine="0"/>
              <w:rPr>
                <w:color w:val="000000" w:themeColor="text1"/>
                <w:sz w:val="22"/>
                <w:lang w:val="de-AT"/>
              </w:rPr>
            </w:pPr>
            <w:r w:rsidRPr="00C80690">
              <w:rPr>
                <w:color w:val="000000" w:themeColor="text1"/>
                <w:sz w:val="22"/>
                <w:lang w:val="de-AT"/>
              </w:rPr>
              <w:t>- Các Ban thuộc HĐND tỉnh;</w:t>
            </w:r>
          </w:p>
          <w:p w14:paraId="79FC2DEA" w14:textId="77777777" w:rsidR="00D36756" w:rsidRPr="00C80690" w:rsidRDefault="00D36756" w:rsidP="005317A5">
            <w:pPr>
              <w:spacing w:before="0" w:after="0"/>
              <w:ind w:firstLine="0"/>
              <w:rPr>
                <w:color w:val="000000" w:themeColor="text1"/>
                <w:sz w:val="22"/>
                <w:lang w:val="de-AT"/>
              </w:rPr>
            </w:pPr>
            <w:r w:rsidRPr="00C80690">
              <w:rPr>
                <w:color w:val="000000" w:themeColor="text1"/>
                <w:sz w:val="22"/>
                <w:lang w:val="de-AT"/>
              </w:rPr>
              <w:t>- Chủ tịch; các PCT. UBND tỉnh;</w:t>
            </w:r>
          </w:p>
          <w:p w14:paraId="5A7A7513" w14:textId="77777777" w:rsidR="00D36756" w:rsidRPr="00C80690" w:rsidRDefault="00D36756" w:rsidP="005317A5">
            <w:pPr>
              <w:spacing w:before="0" w:after="0"/>
              <w:ind w:firstLine="0"/>
              <w:rPr>
                <w:color w:val="000000" w:themeColor="text1"/>
                <w:sz w:val="22"/>
                <w:lang w:val="de-AT"/>
              </w:rPr>
            </w:pPr>
            <w:r w:rsidRPr="00C80690">
              <w:rPr>
                <w:color w:val="000000" w:themeColor="text1"/>
                <w:sz w:val="22"/>
                <w:lang w:val="de-AT"/>
              </w:rPr>
              <w:t>- Sở Khoa học và Công nghệ;</w:t>
            </w:r>
          </w:p>
          <w:p w14:paraId="26EA388A" w14:textId="77777777" w:rsidR="00D36756" w:rsidRPr="00C80690" w:rsidRDefault="00D36756" w:rsidP="005317A5">
            <w:pPr>
              <w:spacing w:before="0" w:after="0"/>
              <w:ind w:firstLine="0"/>
              <w:rPr>
                <w:color w:val="000000" w:themeColor="text1"/>
                <w:sz w:val="22"/>
                <w:lang w:val="de-AT"/>
              </w:rPr>
            </w:pPr>
            <w:r w:rsidRPr="00C80690">
              <w:rPr>
                <w:color w:val="000000" w:themeColor="text1"/>
                <w:sz w:val="22"/>
                <w:lang w:val="de-AT"/>
              </w:rPr>
              <w:t>- Các sở, ban, ngành, cấp tỉnh;</w:t>
            </w:r>
          </w:p>
          <w:p w14:paraId="0287C96C" w14:textId="77777777" w:rsidR="00D36756" w:rsidRPr="00C80690" w:rsidRDefault="00D36756" w:rsidP="005317A5">
            <w:pPr>
              <w:spacing w:before="0" w:after="0"/>
              <w:ind w:firstLine="0"/>
              <w:rPr>
                <w:color w:val="000000" w:themeColor="text1"/>
                <w:sz w:val="22"/>
                <w:lang w:val="de-AT"/>
              </w:rPr>
            </w:pPr>
            <w:r w:rsidRPr="00C80690">
              <w:rPr>
                <w:color w:val="000000" w:themeColor="text1"/>
                <w:sz w:val="22"/>
                <w:lang w:val="de-AT"/>
              </w:rPr>
              <w:t>- UBND các xã, phường, đặc khu;</w:t>
            </w:r>
          </w:p>
          <w:p w14:paraId="2E46EC0F" w14:textId="7F6B7AE7" w:rsidR="00D36756" w:rsidRPr="00C80690" w:rsidRDefault="00D36756" w:rsidP="005317A5">
            <w:pPr>
              <w:spacing w:before="0" w:after="0"/>
              <w:ind w:right="20" w:firstLine="0"/>
              <w:rPr>
                <w:color w:val="000000" w:themeColor="text1"/>
                <w:sz w:val="22"/>
                <w:lang w:val="de-AT"/>
              </w:rPr>
            </w:pPr>
            <w:r w:rsidRPr="00C80690">
              <w:rPr>
                <w:color w:val="000000" w:themeColor="text1"/>
                <w:sz w:val="22"/>
                <w:lang w:val="de-AT"/>
              </w:rPr>
              <w:t>- Trung tâm Công báo-Tin học;</w:t>
            </w:r>
          </w:p>
          <w:p w14:paraId="71DABB4A" w14:textId="77777777" w:rsidR="00D36756" w:rsidRPr="00C80690" w:rsidRDefault="00D36756" w:rsidP="005317A5">
            <w:pPr>
              <w:spacing w:before="0" w:after="0"/>
              <w:ind w:right="20" w:firstLine="0"/>
              <w:rPr>
                <w:color w:val="000000" w:themeColor="text1"/>
                <w:sz w:val="22"/>
                <w:lang w:val="nl-NL"/>
              </w:rPr>
            </w:pPr>
            <w:r w:rsidRPr="00C80690">
              <w:rPr>
                <w:color w:val="000000" w:themeColor="text1"/>
                <w:sz w:val="22"/>
                <w:lang w:val="de-AT"/>
              </w:rPr>
              <w:t>- Cổng TTĐT tỉnh;</w:t>
            </w:r>
          </w:p>
          <w:p w14:paraId="6F4FED6E" w14:textId="77777777" w:rsidR="00D36756" w:rsidRPr="00C80690" w:rsidRDefault="00D36756" w:rsidP="005317A5">
            <w:pPr>
              <w:spacing w:before="0" w:after="0"/>
              <w:ind w:right="20" w:firstLine="0"/>
              <w:rPr>
                <w:color w:val="000000" w:themeColor="text1"/>
                <w:sz w:val="22"/>
                <w:lang w:val="nl-NL"/>
              </w:rPr>
            </w:pPr>
            <w:r w:rsidRPr="00C80690">
              <w:rPr>
                <w:color w:val="000000" w:themeColor="text1"/>
                <w:sz w:val="22"/>
                <w:lang w:val="nl-NL"/>
              </w:rPr>
              <w:t xml:space="preserve">- Lãnh đạo VP.UBND tỉnh; </w:t>
            </w:r>
          </w:p>
          <w:p w14:paraId="6854965C" w14:textId="77777777" w:rsidR="00D36756" w:rsidRPr="00C80690" w:rsidRDefault="00D36756" w:rsidP="005317A5">
            <w:pPr>
              <w:spacing w:before="0" w:after="0"/>
              <w:ind w:firstLine="0"/>
              <w:rPr>
                <w:b/>
                <w:i/>
                <w:color w:val="000000" w:themeColor="text1"/>
                <w:lang w:val="nl-NL"/>
              </w:rPr>
            </w:pPr>
            <w:r w:rsidRPr="00C80690">
              <w:rPr>
                <w:color w:val="000000" w:themeColor="text1"/>
                <w:sz w:val="22"/>
                <w:lang w:val="nl-NL"/>
              </w:rPr>
              <w:t>- Lưu: VT, KGVX.</w:t>
            </w:r>
          </w:p>
        </w:tc>
        <w:tc>
          <w:tcPr>
            <w:tcW w:w="4395" w:type="dxa"/>
          </w:tcPr>
          <w:p w14:paraId="10193BF0" w14:textId="77777777" w:rsidR="00D36756" w:rsidRPr="005317A5" w:rsidRDefault="00D36756" w:rsidP="001E1D93">
            <w:pPr>
              <w:ind w:right="23" w:firstLine="0"/>
              <w:jc w:val="center"/>
              <w:rPr>
                <w:b/>
                <w:color w:val="000000" w:themeColor="text1"/>
                <w:sz w:val="26"/>
                <w:szCs w:val="26"/>
                <w:lang w:val="nl-NL"/>
              </w:rPr>
            </w:pPr>
            <w:r w:rsidRPr="005317A5">
              <w:rPr>
                <w:b/>
                <w:color w:val="000000" w:themeColor="text1"/>
                <w:sz w:val="26"/>
                <w:szCs w:val="26"/>
                <w:lang w:val="nl-NL"/>
              </w:rPr>
              <w:t>TM. ỦY BAN NHÂN DÂN</w:t>
            </w:r>
          </w:p>
          <w:p w14:paraId="331D2AF9" w14:textId="77777777" w:rsidR="00D36756" w:rsidRPr="005317A5" w:rsidRDefault="00D36756" w:rsidP="001E1D93">
            <w:pPr>
              <w:ind w:right="23" w:firstLine="0"/>
              <w:jc w:val="center"/>
              <w:rPr>
                <w:b/>
                <w:color w:val="000000" w:themeColor="text1"/>
                <w:sz w:val="26"/>
                <w:szCs w:val="26"/>
                <w:lang w:val="nl-NL"/>
              </w:rPr>
            </w:pPr>
            <w:r w:rsidRPr="005317A5">
              <w:rPr>
                <w:b/>
                <w:color w:val="000000" w:themeColor="text1"/>
                <w:sz w:val="26"/>
                <w:szCs w:val="26"/>
                <w:lang w:val="nl-NL"/>
              </w:rPr>
              <w:t>CHỦ TỊCH</w:t>
            </w:r>
          </w:p>
          <w:p w14:paraId="0106628F" w14:textId="77777777" w:rsidR="00D36756" w:rsidRPr="00C80690" w:rsidRDefault="00D36756" w:rsidP="002D1F19">
            <w:pPr>
              <w:ind w:right="23"/>
              <w:jc w:val="center"/>
              <w:rPr>
                <w:b/>
                <w:color w:val="000000" w:themeColor="text1"/>
                <w:lang w:val="nl-NL"/>
              </w:rPr>
            </w:pPr>
          </w:p>
          <w:p w14:paraId="6CFFC217" w14:textId="77777777" w:rsidR="00D36756" w:rsidRPr="00C80690" w:rsidRDefault="00D36756" w:rsidP="002D1F19">
            <w:pPr>
              <w:ind w:right="23"/>
              <w:jc w:val="center"/>
              <w:rPr>
                <w:b/>
                <w:color w:val="000000" w:themeColor="text1"/>
                <w:lang w:val="nl-NL"/>
              </w:rPr>
            </w:pPr>
          </w:p>
          <w:p w14:paraId="2AC5EAC3" w14:textId="77777777" w:rsidR="00D36756" w:rsidRPr="00C80690" w:rsidRDefault="00D36756" w:rsidP="002D1F19">
            <w:pPr>
              <w:ind w:right="23"/>
              <w:jc w:val="center"/>
              <w:rPr>
                <w:b/>
                <w:color w:val="000000" w:themeColor="text1"/>
                <w:lang w:val="nl-NL"/>
              </w:rPr>
            </w:pPr>
          </w:p>
          <w:p w14:paraId="05CC0A58" w14:textId="77777777" w:rsidR="00D36756" w:rsidRPr="00C80690" w:rsidRDefault="00D36756" w:rsidP="002D1F19">
            <w:pPr>
              <w:ind w:right="23"/>
              <w:jc w:val="center"/>
              <w:rPr>
                <w:b/>
                <w:color w:val="000000" w:themeColor="text1"/>
                <w:lang w:val="nl-NL"/>
              </w:rPr>
            </w:pPr>
          </w:p>
          <w:p w14:paraId="7FB57ABA" w14:textId="77777777" w:rsidR="00D36756" w:rsidRPr="00C80690" w:rsidRDefault="00D36756" w:rsidP="002D1F19">
            <w:pPr>
              <w:ind w:right="23"/>
              <w:rPr>
                <w:b/>
                <w:color w:val="000000" w:themeColor="text1"/>
                <w:sz w:val="27"/>
                <w:szCs w:val="27"/>
                <w:lang w:val="nl-NL"/>
              </w:rPr>
            </w:pPr>
          </w:p>
          <w:p w14:paraId="70322A94" w14:textId="77777777" w:rsidR="00D36756" w:rsidRPr="00C80690" w:rsidRDefault="00D36756" w:rsidP="002D1F19">
            <w:pPr>
              <w:ind w:right="23"/>
              <w:jc w:val="center"/>
              <w:rPr>
                <w:b/>
                <w:color w:val="000000" w:themeColor="text1"/>
                <w:sz w:val="27"/>
                <w:szCs w:val="27"/>
                <w:lang w:val="nl-NL"/>
              </w:rPr>
            </w:pPr>
          </w:p>
          <w:p w14:paraId="4F985717" w14:textId="77777777" w:rsidR="00D36756" w:rsidRPr="00C80690" w:rsidRDefault="00D36756" w:rsidP="002D1F19">
            <w:pPr>
              <w:ind w:right="23"/>
              <w:jc w:val="center"/>
              <w:rPr>
                <w:b/>
                <w:color w:val="000000" w:themeColor="text1"/>
                <w:sz w:val="27"/>
                <w:szCs w:val="27"/>
                <w:lang w:val="nl-NL"/>
              </w:rPr>
            </w:pPr>
          </w:p>
          <w:p w14:paraId="2251F9C7" w14:textId="77777777" w:rsidR="00D36756" w:rsidRPr="00C80690" w:rsidRDefault="00D36756" w:rsidP="002D1F19">
            <w:pPr>
              <w:ind w:right="23"/>
              <w:jc w:val="center"/>
              <w:rPr>
                <w:b/>
                <w:color w:val="000000" w:themeColor="text1"/>
                <w:sz w:val="27"/>
                <w:szCs w:val="27"/>
                <w:lang w:val="nl-NL"/>
              </w:rPr>
            </w:pPr>
          </w:p>
          <w:p w14:paraId="3DE81AC3" w14:textId="77777777" w:rsidR="00D36756" w:rsidRPr="00C80690" w:rsidRDefault="00D36756" w:rsidP="002D1F19">
            <w:pPr>
              <w:ind w:right="23"/>
              <w:jc w:val="center"/>
              <w:rPr>
                <w:b/>
                <w:color w:val="000000" w:themeColor="text1"/>
                <w:sz w:val="27"/>
                <w:szCs w:val="27"/>
                <w:lang w:val="nl-NL"/>
              </w:rPr>
            </w:pPr>
          </w:p>
        </w:tc>
      </w:tr>
    </w:tbl>
    <w:p w14:paraId="18D723A6" w14:textId="77777777" w:rsidR="001E1D93" w:rsidRDefault="001E1D93" w:rsidP="00763C0E">
      <w:pPr>
        <w:ind w:firstLine="0"/>
        <w:rPr>
          <w:b/>
          <w:bCs/>
        </w:rPr>
        <w:sectPr w:rsidR="001E1D93" w:rsidSect="001E1D93">
          <w:headerReference w:type="default" r:id="rId8"/>
          <w:pgSz w:w="12240" w:h="15840"/>
          <w:pgMar w:top="1134" w:right="1134" w:bottom="1134" w:left="1701" w:header="720" w:footer="720" w:gutter="0"/>
          <w:cols w:space="720"/>
          <w:titlePg/>
          <w:docGrid w:linePitch="381"/>
        </w:sectPr>
      </w:pPr>
    </w:p>
    <w:p w14:paraId="47711AA1" w14:textId="520EB233" w:rsidR="00D453FF" w:rsidRPr="005317A5" w:rsidRDefault="00D453FF" w:rsidP="007C54D8">
      <w:pPr>
        <w:ind w:firstLine="0"/>
        <w:jc w:val="center"/>
        <w:rPr>
          <w:rFonts w:cs="Times New Roman"/>
          <w:b/>
          <w:bCs/>
          <w:sz w:val="26"/>
          <w:szCs w:val="26"/>
        </w:rPr>
      </w:pPr>
      <w:r w:rsidRPr="005317A5">
        <w:rPr>
          <w:rFonts w:cs="Times New Roman"/>
          <w:b/>
          <w:bCs/>
          <w:sz w:val="26"/>
          <w:szCs w:val="26"/>
        </w:rPr>
        <w:lastRenderedPageBreak/>
        <w:t>PHỤ LỤC</w:t>
      </w:r>
    </w:p>
    <w:p w14:paraId="3B84ADD7" w14:textId="0C083682" w:rsidR="00C168A9" w:rsidRPr="005317A5" w:rsidRDefault="00C168A9" w:rsidP="007C54D8">
      <w:pPr>
        <w:ind w:firstLine="0"/>
        <w:jc w:val="center"/>
        <w:rPr>
          <w:rFonts w:cs="Times New Roman"/>
          <w:b/>
          <w:bCs/>
          <w:sz w:val="26"/>
          <w:szCs w:val="26"/>
        </w:rPr>
      </w:pPr>
      <w:r w:rsidRPr="005317A5">
        <w:rPr>
          <w:rFonts w:cs="Times New Roman"/>
          <w:b/>
          <w:bCs/>
          <w:sz w:val="26"/>
          <w:szCs w:val="26"/>
        </w:rPr>
        <w:t>TIÊU CHÍ VỀ HẠ TẦNG KỸ THUẬT CỦA TRUNG TÂM ĐỔI MỚI</w:t>
      </w:r>
      <w:r w:rsidR="008870DA" w:rsidRPr="005317A5">
        <w:rPr>
          <w:rFonts w:cs="Times New Roman"/>
          <w:b/>
          <w:bCs/>
          <w:sz w:val="26"/>
          <w:szCs w:val="26"/>
        </w:rPr>
        <w:t xml:space="preserve"> </w:t>
      </w:r>
      <w:r w:rsidRPr="005317A5">
        <w:rPr>
          <w:rFonts w:cs="Times New Roman"/>
          <w:b/>
          <w:bCs/>
          <w:sz w:val="26"/>
          <w:szCs w:val="26"/>
        </w:rPr>
        <w:t>SÁNG</w:t>
      </w:r>
      <w:r w:rsidR="00365DEC" w:rsidRPr="005317A5">
        <w:rPr>
          <w:rFonts w:cs="Times New Roman"/>
          <w:b/>
          <w:bCs/>
          <w:sz w:val="26"/>
          <w:szCs w:val="26"/>
        </w:rPr>
        <w:t xml:space="preserve"> </w:t>
      </w:r>
      <w:r w:rsidRPr="005317A5">
        <w:rPr>
          <w:rFonts w:cs="Times New Roman"/>
          <w:b/>
          <w:bCs/>
          <w:sz w:val="26"/>
          <w:szCs w:val="26"/>
        </w:rPr>
        <w:t>TẠO CẤP TỈNH</w:t>
      </w:r>
      <w:r w:rsidR="008870DA" w:rsidRPr="005317A5">
        <w:rPr>
          <w:rFonts w:cs="Times New Roman"/>
          <w:b/>
          <w:bCs/>
          <w:sz w:val="26"/>
          <w:szCs w:val="26"/>
        </w:rPr>
        <w:t xml:space="preserve"> TRÊN ĐỊA BÀN TỈNH AN GIANG</w:t>
      </w:r>
    </w:p>
    <w:p w14:paraId="7EF2D02B" w14:textId="2B69561F" w:rsidR="001E1D93" w:rsidRPr="005317A5" w:rsidRDefault="00EB0C30" w:rsidP="00EB0C30">
      <w:pPr>
        <w:ind w:firstLine="0"/>
        <w:jc w:val="center"/>
        <w:rPr>
          <w:rFonts w:cs="Times New Roman"/>
          <w:i/>
          <w:iCs/>
          <w:sz w:val="26"/>
          <w:szCs w:val="26"/>
          <w:highlight w:val="white"/>
        </w:rPr>
      </w:pPr>
      <w:r w:rsidRPr="005317A5">
        <w:rPr>
          <w:rFonts w:cs="Times New Roman"/>
          <w:i/>
          <w:iCs/>
          <w:noProof/>
          <w:sz w:val="26"/>
          <w:szCs w:val="26"/>
        </w:rPr>
        <mc:AlternateContent>
          <mc:Choice Requires="wps">
            <w:drawing>
              <wp:anchor distT="0" distB="0" distL="114300" distR="114300" simplePos="0" relativeHeight="251664384" behindDoc="0" locked="0" layoutInCell="1" allowOverlap="1" wp14:anchorId="401151CB" wp14:editId="737BA59F">
                <wp:simplePos x="0" y="0"/>
                <wp:positionH relativeFrom="column">
                  <wp:posOffset>2413613</wp:posOffset>
                </wp:positionH>
                <wp:positionV relativeFrom="paragraph">
                  <wp:posOffset>442224</wp:posOffset>
                </wp:positionV>
                <wp:extent cx="935542" cy="0"/>
                <wp:effectExtent l="38100" t="38100" r="74295" b="95250"/>
                <wp:wrapNone/>
                <wp:docPr id="3" name="Straight Connector 3"/>
                <wp:cNvGraphicFramePr/>
                <a:graphic xmlns:a="http://schemas.openxmlformats.org/drawingml/2006/main">
                  <a:graphicData uri="http://schemas.microsoft.com/office/word/2010/wordprocessingShape">
                    <wps:wsp>
                      <wps:cNvCnPr/>
                      <wps:spPr>
                        <a:xfrm>
                          <a:off x="0" y="0"/>
                          <a:ext cx="935542" cy="0"/>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6F2C339" id="Straight Connector 3"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90.05pt,34.8pt" to="263.7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" strokecolor="black [3213]">
                <v:stroke joinstyle="miter"/>
              </v:line>
            </w:pict>
          </mc:Fallback>
        </mc:AlternateContent>
      </w:r>
      <w:r w:rsidRPr="005317A5">
        <w:rPr>
          <w:rFonts w:cs="Times New Roman"/>
          <w:i/>
          <w:iCs/>
          <w:sz w:val="26"/>
          <w:szCs w:val="26"/>
          <w:highlight w:val="white"/>
        </w:rPr>
        <w:t>(</w:t>
      </w:r>
      <w:r w:rsidR="007A1A91" w:rsidRPr="005317A5">
        <w:rPr>
          <w:rFonts w:cs="Times New Roman"/>
          <w:i/>
          <w:iCs/>
          <w:sz w:val="26"/>
          <w:szCs w:val="26"/>
          <w:highlight w:val="white"/>
        </w:rPr>
        <w:t>Ban hành k</w:t>
      </w:r>
      <w:r w:rsidRPr="005317A5">
        <w:rPr>
          <w:rFonts w:cs="Times New Roman"/>
          <w:i/>
          <w:iCs/>
          <w:sz w:val="26"/>
          <w:szCs w:val="26"/>
          <w:highlight w:val="white"/>
        </w:rPr>
        <w:t>èm theo Quyết định số …/</w:t>
      </w:r>
      <w:r w:rsidR="007A1A91" w:rsidRPr="005317A5">
        <w:rPr>
          <w:rFonts w:cs="Times New Roman"/>
          <w:i/>
          <w:iCs/>
          <w:sz w:val="26"/>
          <w:szCs w:val="26"/>
          <w:highlight w:val="white"/>
        </w:rPr>
        <w:t>2026/</w:t>
      </w:r>
      <w:r w:rsidRPr="005317A5">
        <w:rPr>
          <w:rFonts w:cs="Times New Roman"/>
          <w:i/>
          <w:iCs/>
          <w:sz w:val="26"/>
          <w:szCs w:val="26"/>
          <w:highlight w:val="white"/>
        </w:rPr>
        <w:t xml:space="preserve">QĐ-UBND ngày … tháng … năm 2026 </w:t>
      </w:r>
      <w:r w:rsidRPr="005317A5">
        <w:rPr>
          <w:rFonts w:cs="Times New Roman"/>
          <w:i/>
          <w:iCs/>
          <w:sz w:val="26"/>
          <w:szCs w:val="26"/>
          <w:highlight w:val="white"/>
        </w:rPr>
        <w:br/>
        <w:t xml:space="preserve">của Ủy </w:t>
      </w:r>
      <w:r w:rsidRPr="005317A5">
        <w:rPr>
          <w:rFonts w:cs="Times New Roman"/>
          <w:i/>
          <w:iCs/>
          <w:sz w:val="26"/>
          <w:szCs w:val="26"/>
          <w:highlight w:val="white"/>
          <w:u w:color="FF0000"/>
        </w:rPr>
        <w:t>ban nhân</w:t>
      </w:r>
      <w:r w:rsidRPr="005317A5">
        <w:rPr>
          <w:rFonts w:cs="Times New Roman"/>
          <w:i/>
          <w:iCs/>
          <w:sz w:val="26"/>
          <w:szCs w:val="26"/>
          <w:highlight w:val="white"/>
        </w:rPr>
        <w:t xml:space="preserve"> dân tỉnh An Giang)</w:t>
      </w:r>
    </w:p>
    <w:p w14:paraId="1D8A558B" w14:textId="77777777" w:rsidR="00EB0C30" w:rsidRPr="005317A5" w:rsidRDefault="00EB0C30" w:rsidP="00A61A04">
      <w:pPr>
        <w:ind w:firstLine="0"/>
        <w:rPr>
          <w:rFonts w:cs="Times New Roman"/>
          <w:i/>
          <w:iCs/>
          <w:sz w:val="26"/>
          <w:szCs w:val="26"/>
          <w:highlight w:val="white"/>
        </w:rPr>
      </w:pPr>
    </w:p>
    <w:p w14:paraId="5372F109" w14:textId="2A3C9A9F" w:rsidR="0002006F" w:rsidRPr="005317A5" w:rsidRDefault="0002006F" w:rsidP="00A61A04">
      <w:pPr>
        <w:jc w:val="both"/>
        <w:rPr>
          <w:rFonts w:cs="Times New Roman"/>
          <w:b/>
          <w:bCs/>
          <w:sz w:val="26"/>
          <w:szCs w:val="26"/>
        </w:rPr>
      </w:pPr>
      <w:r w:rsidRPr="005317A5">
        <w:rPr>
          <w:rFonts w:cs="Times New Roman"/>
          <w:b/>
          <w:bCs/>
          <w:sz w:val="26"/>
          <w:szCs w:val="26"/>
        </w:rPr>
        <w:t xml:space="preserve">I. </w:t>
      </w:r>
      <w:r w:rsidR="00C372D5" w:rsidRPr="005317A5">
        <w:rPr>
          <w:rFonts w:cs="Times New Roman"/>
          <w:b/>
          <w:bCs/>
          <w:sz w:val="26"/>
          <w:szCs w:val="26"/>
        </w:rPr>
        <w:t>NHÓM</w:t>
      </w:r>
      <w:r w:rsidRPr="005317A5">
        <w:rPr>
          <w:rFonts w:cs="Times New Roman"/>
          <w:b/>
          <w:bCs/>
          <w:sz w:val="26"/>
          <w:szCs w:val="26"/>
        </w:rPr>
        <w:t xml:space="preserve"> TIÊU CHÍ VỀ KHÔNG GIAN LÀM VIỆC VÀ KẾT NỐI</w:t>
      </w:r>
    </w:p>
    <w:p w14:paraId="28F97D07" w14:textId="5E99DA12" w:rsidR="00F6328E" w:rsidRPr="005317A5" w:rsidRDefault="00F6328E" w:rsidP="00A61A04">
      <w:pPr>
        <w:jc w:val="both"/>
        <w:rPr>
          <w:rFonts w:cs="Times New Roman"/>
          <w:b/>
          <w:bCs/>
          <w:sz w:val="26"/>
          <w:szCs w:val="26"/>
        </w:rPr>
      </w:pPr>
      <w:r w:rsidRPr="005317A5">
        <w:rPr>
          <w:rFonts w:cs="Times New Roman"/>
          <w:b/>
          <w:bCs/>
          <w:sz w:val="26"/>
          <w:szCs w:val="26"/>
        </w:rPr>
        <w:t>1. Diện tích mặt bằng làm việc cho các chức danh của Trung tâm</w:t>
      </w:r>
      <w:r w:rsidR="00A84E2E" w:rsidRPr="005317A5">
        <w:rPr>
          <w:rFonts w:eastAsia="Times New Roman" w:cs="Times New Roman"/>
          <w:b/>
          <w:bCs/>
          <w:sz w:val="26"/>
          <w:szCs w:val="26"/>
        </w:rPr>
        <w:t xml:space="preserve"> đổi mới sáng tạo cấp tỉnh (Trung tâm)</w:t>
      </w:r>
    </w:p>
    <w:p w14:paraId="3AB17B89" w14:textId="03D2B22F" w:rsidR="00BD480F" w:rsidRPr="005317A5" w:rsidRDefault="00AE02BB" w:rsidP="00A61A04">
      <w:pPr>
        <w:jc w:val="both"/>
        <w:rPr>
          <w:rFonts w:cs="Times New Roman"/>
          <w:spacing w:val="-4"/>
          <w:sz w:val="26"/>
          <w:szCs w:val="26"/>
        </w:rPr>
      </w:pPr>
      <w:r w:rsidRPr="005317A5">
        <w:rPr>
          <w:rFonts w:cs="Times New Roman"/>
          <w:spacing w:val="-4"/>
          <w:sz w:val="26"/>
          <w:szCs w:val="26"/>
        </w:rPr>
        <w:t>a)</w:t>
      </w:r>
      <w:r w:rsidR="00F6328E" w:rsidRPr="005317A5">
        <w:rPr>
          <w:rFonts w:cs="Times New Roman"/>
          <w:spacing w:val="-4"/>
          <w:sz w:val="26"/>
          <w:szCs w:val="26"/>
        </w:rPr>
        <w:t xml:space="preserve"> Trung tâm có khu làm việc dành cho</w:t>
      </w:r>
      <w:r w:rsidR="004720F2" w:rsidRPr="005317A5">
        <w:rPr>
          <w:rFonts w:cs="Times New Roman"/>
          <w:spacing w:val="-4"/>
          <w:sz w:val="26"/>
          <w:szCs w:val="26"/>
        </w:rPr>
        <w:t xml:space="preserve"> </w:t>
      </w:r>
      <w:r w:rsidR="00F6328E" w:rsidRPr="005317A5">
        <w:rPr>
          <w:rFonts w:cs="Times New Roman"/>
          <w:spacing w:val="-4"/>
          <w:sz w:val="26"/>
          <w:szCs w:val="26"/>
        </w:rPr>
        <w:t xml:space="preserve">lãnh đạo, viên chức, người lao động và các bộ phận chuyên môn phù hợp với cơ cấu tổ chức được cấp có thẩm quyền phê duyệt. </w:t>
      </w:r>
    </w:p>
    <w:p w14:paraId="0A1CDF19" w14:textId="61A0AD34" w:rsidR="00F6328E" w:rsidRPr="005317A5" w:rsidRDefault="00AE02BB" w:rsidP="00A61A04">
      <w:pPr>
        <w:jc w:val="both"/>
        <w:rPr>
          <w:rFonts w:cs="Times New Roman"/>
          <w:sz w:val="26"/>
          <w:szCs w:val="26"/>
        </w:rPr>
      </w:pPr>
      <w:r w:rsidRPr="005317A5">
        <w:rPr>
          <w:rFonts w:cs="Times New Roman"/>
          <w:sz w:val="26"/>
          <w:szCs w:val="26"/>
        </w:rPr>
        <w:t>b)</w:t>
      </w:r>
      <w:r w:rsidR="00F6328E" w:rsidRPr="005317A5">
        <w:rPr>
          <w:rFonts w:cs="Times New Roman"/>
          <w:sz w:val="26"/>
          <w:szCs w:val="26"/>
        </w:rPr>
        <w:t xml:space="preserve"> Diện tích khu làm việc phải đáp ứng tối thiểu 08 m²/người làm việc, bảo đảm </w:t>
      </w:r>
      <w:r w:rsidR="00BD480F" w:rsidRPr="005317A5">
        <w:rPr>
          <w:rFonts w:cs="Times New Roman"/>
          <w:sz w:val="26"/>
          <w:szCs w:val="26"/>
        </w:rPr>
        <w:t>bố trí đầy đủ cho toàn bộ nhân sự thường xuyên theo các chức danh và bộ phận chuyên môn theo cơ cấu tổ chức của Trung tâm.</w:t>
      </w:r>
    </w:p>
    <w:p w14:paraId="581D55BF" w14:textId="360C06D3" w:rsidR="002B0E52" w:rsidRPr="005317A5" w:rsidRDefault="00980102" w:rsidP="00A61A04">
      <w:pPr>
        <w:jc w:val="both"/>
        <w:rPr>
          <w:rFonts w:cs="Times New Roman"/>
          <w:b/>
          <w:bCs/>
          <w:sz w:val="26"/>
          <w:szCs w:val="26"/>
        </w:rPr>
      </w:pPr>
      <w:r w:rsidRPr="005317A5">
        <w:rPr>
          <w:rFonts w:cs="Times New Roman"/>
          <w:b/>
          <w:bCs/>
          <w:sz w:val="26"/>
          <w:szCs w:val="26"/>
        </w:rPr>
        <w:t>2. Diện tích mặt bằng sử dụng cho phòng hội thảo</w:t>
      </w:r>
    </w:p>
    <w:p w14:paraId="239A83DA" w14:textId="40E34245" w:rsidR="002B0E52" w:rsidRPr="005317A5" w:rsidRDefault="00D25C75" w:rsidP="00A61A04">
      <w:pPr>
        <w:jc w:val="both"/>
        <w:rPr>
          <w:rFonts w:cs="Times New Roman"/>
          <w:sz w:val="26"/>
          <w:szCs w:val="26"/>
        </w:rPr>
      </w:pPr>
      <w:r w:rsidRPr="005317A5">
        <w:rPr>
          <w:rFonts w:cs="Times New Roman"/>
          <w:sz w:val="26"/>
          <w:szCs w:val="26"/>
        </w:rPr>
        <w:t>a)</w:t>
      </w:r>
      <w:r w:rsidR="002B0E52" w:rsidRPr="005317A5">
        <w:rPr>
          <w:rFonts w:cs="Times New Roman"/>
          <w:sz w:val="26"/>
          <w:szCs w:val="26"/>
        </w:rPr>
        <w:t xml:space="preserve"> Trung tâm có ít nhất 01 phòng hội thảo</w:t>
      </w:r>
      <w:r w:rsidR="002B0E52" w:rsidRPr="005317A5">
        <w:rPr>
          <w:rFonts w:cs="Times New Roman"/>
          <w:b/>
          <w:bCs/>
          <w:sz w:val="26"/>
          <w:szCs w:val="26"/>
        </w:rPr>
        <w:t xml:space="preserve"> </w:t>
      </w:r>
      <w:r w:rsidR="002B0E52" w:rsidRPr="005317A5">
        <w:rPr>
          <w:rFonts w:cs="Times New Roman"/>
          <w:sz w:val="26"/>
          <w:szCs w:val="26"/>
        </w:rPr>
        <w:t xml:space="preserve">phục vụ tổ chức các hoạt động hội thảo, tọa đàm, đào tạo, tập huấn, kết nối cung cầu công nghệ, khởi nghiệp sáng tạo và các hoạt động đổi mới sáng tạo khác. </w:t>
      </w:r>
    </w:p>
    <w:p w14:paraId="0C4FE5CA" w14:textId="2E8708F1" w:rsidR="002B0E52" w:rsidRPr="005317A5" w:rsidRDefault="00D25C75" w:rsidP="00A61A04">
      <w:pPr>
        <w:jc w:val="both"/>
        <w:rPr>
          <w:rFonts w:cs="Times New Roman"/>
          <w:sz w:val="26"/>
          <w:szCs w:val="26"/>
        </w:rPr>
      </w:pPr>
      <w:r w:rsidRPr="005317A5">
        <w:rPr>
          <w:rFonts w:cs="Times New Roman"/>
          <w:sz w:val="26"/>
          <w:szCs w:val="26"/>
        </w:rPr>
        <w:t>b)</w:t>
      </w:r>
      <w:r w:rsidR="002B0E52" w:rsidRPr="005317A5">
        <w:rPr>
          <w:rFonts w:cs="Times New Roman"/>
          <w:sz w:val="26"/>
          <w:szCs w:val="26"/>
        </w:rPr>
        <w:t xml:space="preserve"> Phòng hội thảo có diện tích sử dụng </w:t>
      </w:r>
      <w:r w:rsidR="001F6528" w:rsidRPr="005317A5">
        <w:rPr>
          <w:rFonts w:cs="Times New Roman"/>
          <w:sz w:val="26"/>
          <w:szCs w:val="26"/>
        </w:rPr>
        <w:t xml:space="preserve">tối thiểu </w:t>
      </w:r>
      <w:r w:rsidR="00300C7C" w:rsidRPr="00842FF4">
        <w:rPr>
          <w:rFonts w:cs="Times New Roman"/>
          <w:sz w:val="26"/>
          <w:szCs w:val="26"/>
        </w:rPr>
        <w:t>10</w:t>
      </w:r>
      <w:r w:rsidR="002B0E52" w:rsidRPr="00842FF4">
        <w:rPr>
          <w:rFonts w:cs="Times New Roman"/>
          <w:sz w:val="26"/>
          <w:szCs w:val="26"/>
        </w:rPr>
        <w:t>0 m²</w:t>
      </w:r>
      <w:r w:rsidR="005F71E4" w:rsidRPr="00842FF4">
        <w:rPr>
          <w:rFonts w:cs="Times New Roman"/>
          <w:sz w:val="26"/>
          <w:szCs w:val="26"/>
        </w:rPr>
        <w:t xml:space="preserve">, </w:t>
      </w:r>
      <w:r w:rsidR="005F71E4" w:rsidRPr="005317A5">
        <w:rPr>
          <w:rFonts w:cs="Times New Roman"/>
          <w:sz w:val="26"/>
          <w:szCs w:val="26"/>
        </w:rPr>
        <w:t xml:space="preserve">có sức chứa tối thiểu </w:t>
      </w:r>
      <w:r w:rsidR="00D954A5" w:rsidRPr="005317A5">
        <w:rPr>
          <w:rFonts w:cs="Times New Roman"/>
          <w:sz w:val="26"/>
          <w:szCs w:val="26"/>
        </w:rPr>
        <w:t xml:space="preserve">từ </w:t>
      </w:r>
      <w:r w:rsidR="00D03768" w:rsidRPr="00842FF4">
        <w:rPr>
          <w:rFonts w:cs="Times New Roman"/>
          <w:sz w:val="26"/>
          <w:szCs w:val="26"/>
        </w:rPr>
        <w:t>3</w:t>
      </w:r>
      <w:r w:rsidR="005F71E4" w:rsidRPr="00842FF4">
        <w:rPr>
          <w:rFonts w:cs="Times New Roman"/>
          <w:sz w:val="26"/>
          <w:szCs w:val="26"/>
        </w:rPr>
        <w:t>0</w:t>
      </w:r>
      <w:r w:rsidR="00D954A5" w:rsidRPr="00842FF4">
        <w:rPr>
          <w:rFonts w:cs="Times New Roman"/>
          <w:sz w:val="26"/>
          <w:szCs w:val="26"/>
        </w:rPr>
        <w:t xml:space="preserve"> </w:t>
      </w:r>
      <w:r w:rsidR="002D6208" w:rsidRPr="00842FF4">
        <w:rPr>
          <w:rFonts w:cs="Times New Roman"/>
          <w:sz w:val="26"/>
          <w:szCs w:val="26"/>
        </w:rPr>
        <w:t>chỗ ngồi</w:t>
      </w:r>
      <w:r w:rsidR="005F71E4" w:rsidRPr="00842FF4">
        <w:rPr>
          <w:rFonts w:cs="Times New Roman"/>
          <w:sz w:val="26"/>
          <w:szCs w:val="26"/>
        </w:rPr>
        <w:t xml:space="preserve"> </w:t>
      </w:r>
      <w:r w:rsidR="002B0E52" w:rsidRPr="005317A5">
        <w:rPr>
          <w:rFonts w:cs="Times New Roman"/>
          <w:sz w:val="26"/>
          <w:szCs w:val="26"/>
        </w:rPr>
        <w:t xml:space="preserve">được bố trí linh hoạt để phục vụ nhiều loại hình sự kiện. </w:t>
      </w:r>
    </w:p>
    <w:p w14:paraId="32112CE6" w14:textId="066EAAC4" w:rsidR="0086716D" w:rsidRPr="005317A5" w:rsidRDefault="00146C1E" w:rsidP="00A61A04">
      <w:pPr>
        <w:jc w:val="both"/>
        <w:rPr>
          <w:rFonts w:cs="Times New Roman"/>
          <w:b/>
          <w:bCs/>
          <w:sz w:val="26"/>
          <w:szCs w:val="26"/>
        </w:rPr>
      </w:pPr>
      <w:r w:rsidRPr="005317A5">
        <w:rPr>
          <w:rFonts w:cs="Times New Roman"/>
          <w:b/>
          <w:bCs/>
          <w:sz w:val="26"/>
          <w:szCs w:val="26"/>
        </w:rPr>
        <w:t>3. Diện tích mặt bằng sử dụng cho không gian tư vấn</w:t>
      </w:r>
    </w:p>
    <w:p w14:paraId="1C190EDD" w14:textId="5EE24CDD" w:rsidR="0086716D" w:rsidRPr="005317A5" w:rsidRDefault="00B051E0" w:rsidP="00A61A04">
      <w:pPr>
        <w:jc w:val="both"/>
        <w:rPr>
          <w:rFonts w:cs="Times New Roman"/>
          <w:sz w:val="26"/>
          <w:szCs w:val="26"/>
        </w:rPr>
      </w:pPr>
      <w:r w:rsidRPr="005317A5">
        <w:rPr>
          <w:rFonts w:cs="Times New Roman"/>
          <w:sz w:val="26"/>
          <w:szCs w:val="26"/>
        </w:rPr>
        <w:t>a)</w:t>
      </w:r>
      <w:r w:rsidR="0086716D" w:rsidRPr="005317A5">
        <w:rPr>
          <w:rFonts w:cs="Times New Roman"/>
          <w:sz w:val="26"/>
          <w:szCs w:val="26"/>
        </w:rPr>
        <w:t xml:space="preserve"> Trung tâm </w:t>
      </w:r>
      <w:r w:rsidR="00FA38C1" w:rsidRPr="005317A5">
        <w:rPr>
          <w:rFonts w:cs="Times New Roman"/>
          <w:sz w:val="26"/>
          <w:szCs w:val="26"/>
        </w:rPr>
        <w:t xml:space="preserve">có </w:t>
      </w:r>
      <w:r w:rsidR="0086716D" w:rsidRPr="005317A5">
        <w:rPr>
          <w:rFonts w:cs="Times New Roman"/>
          <w:sz w:val="26"/>
          <w:szCs w:val="26"/>
        </w:rPr>
        <w:t>bố trí ít nhất 01 không gian tư vấn phục vụ hoạt động tư vấn, hỗ trợ doanh nghiệp, tổ chức, cá nhân</w:t>
      </w:r>
      <w:r w:rsidR="00A87CB1" w:rsidRPr="005317A5">
        <w:rPr>
          <w:rFonts w:cs="Times New Roman"/>
          <w:sz w:val="26"/>
          <w:szCs w:val="26"/>
        </w:rPr>
        <w:t>, nhà đầu tư và các chủ thể khác trong hệ sinh thái đổi mới sáng tạo</w:t>
      </w:r>
      <w:r w:rsidR="001C2A42" w:rsidRPr="005317A5">
        <w:rPr>
          <w:rFonts w:cs="Times New Roman"/>
          <w:sz w:val="26"/>
          <w:szCs w:val="26"/>
        </w:rPr>
        <w:t>, khởi nghiệp sáng tạo</w:t>
      </w:r>
      <w:r w:rsidR="0086716D" w:rsidRPr="005317A5">
        <w:rPr>
          <w:rFonts w:cs="Times New Roman"/>
          <w:sz w:val="26"/>
          <w:szCs w:val="26"/>
        </w:rPr>
        <w:t xml:space="preserve">. </w:t>
      </w:r>
    </w:p>
    <w:p w14:paraId="0674E1B7" w14:textId="398231C6" w:rsidR="0086716D" w:rsidRPr="005317A5" w:rsidRDefault="00B051E0" w:rsidP="00A61A04">
      <w:pPr>
        <w:jc w:val="both"/>
        <w:rPr>
          <w:rFonts w:cs="Times New Roman"/>
          <w:sz w:val="26"/>
          <w:szCs w:val="26"/>
        </w:rPr>
      </w:pPr>
      <w:r w:rsidRPr="005317A5">
        <w:rPr>
          <w:rFonts w:cs="Times New Roman"/>
          <w:sz w:val="26"/>
          <w:szCs w:val="26"/>
        </w:rPr>
        <w:t>b)</w:t>
      </w:r>
      <w:r w:rsidR="0086716D" w:rsidRPr="005317A5">
        <w:rPr>
          <w:rFonts w:cs="Times New Roman"/>
          <w:sz w:val="26"/>
          <w:szCs w:val="26"/>
        </w:rPr>
        <w:t xml:space="preserve"> Không gian tư vấn có diện tích sử dụng </w:t>
      </w:r>
      <w:r w:rsidR="008B0AA2" w:rsidRPr="005317A5">
        <w:rPr>
          <w:rFonts w:cs="Times New Roman"/>
          <w:sz w:val="26"/>
          <w:szCs w:val="26"/>
        </w:rPr>
        <w:t>tối thiểu</w:t>
      </w:r>
      <w:r w:rsidR="0086716D" w:rsidRPr="005317A5">
        <w:rPr>
          <w:rFonts w:cs="Times New Roman"/>
          <w:sz w:val="26"/>
          <w:szCs w:val="26"/>
        </w:rPr>
        <w:t xml:space="preserve"> </w:t>
      </w:r>
      <w:r w:rsidR="00035EFD" w:rsidRPr="005317A5">
        <w:rPr>
          <w:rFonts w:cs="Times New Roman"/>
          <w:sz w:val="26"/>
          <w:szCs w:val="26"/>
        </w:rPr>
        <w:t>5</w:t>
      </w:r>
      <w:r w:rsidR="0086716D" w:rsidRPr="005317A5">
        <w:rPr>
          <w:rFonts w:cs="Times New Roman"/>
          <w:sz w:val="26"/>
          <w:szCs w:val="26"/>
        </w:rPr>
        <w:t xml:space="preserve">0 m², được bố trí độc lập hoặc kết hợp với khu làm việc chuyên gia, </w:t>
      </w:r>
      <w:r w:rsidR="00A87CB1" w:rsidRPr="005317A5">
        <w:rPr>
          <w:rFonts w:cs="Times New Roman"/>
          <w:sz w:val="26"/>
          <w:szCs w:val="26"/>
        </w:rPr>
        <w:t xml:space="preserve">nhà đầu tư, doanh nghiệp </w:t>
      </w:r>
      <w:r w:rsidR="0086716D" w:rsidRPr="005317A5">
        <w:rPr>
          <w:rFonts w:cs="Times New Roman"/>
          <w:sz w:val="26"/>
          <w:szCs w:val="26"/>
        </w:rPr>
        <w:t>bảo đảm tính thuận tiện</w:t>
      </w:r>
      <w:r w:rsidR="006F371E" w:rsidRPr="005317A5">
        <w:rPr>
          <w:rFonts w:cs="Times New Roman"/>
          <w:sz w:val="26"/>
          <w:szCs w:val="26"/>
        </w:rPr>
        <w:t xml:space="preserve"> </w:t>
      </w:r>
      <w:r w:rsidR="0086716D" w:rsidRPr="005317A5">
        <w:rPr>
          <w:rFonts w:cs="Times New Roman"/>
          <w:sz w:val="26"/>
          <w:szCs w:val="26"/>
        </w:rPr>
        <w:t xml:space="preserve">và phù hợp cho hoạt động trao đổi, tư vấn trực tiếp. </w:t>
      </w:r>
    </w:p>
    <w:p w14:paraId="15E17554" w14:textId="486455D7" w:rsidR="00A01983" w:rsidRPr="005317A5" w:rsidRDefault="00A01983" w:rsidP="00A61A04">
      <w:pPr>
        <w:jc w:val="both"/>
        <w:rPr>
          <w:rFonts w:cs="Times New Roman"/>
          <w:b/>
          <w:bCs/>
          <w:sz w:val="26"/>
          <w:szCs w:val="26"/>
        </w:rPr>
      </w:pPr>
      <w:r w:rsidRPr="005317A5">
        <w:rPr>
          <w:rFonts w:cs="Times New Roman"/>
          <w:b/>
          <w:bCs/>
          <w:sz w:val="26"/>
          <w:szCs w:val="26"/>
        </w:rPr>
        <w:t>4. Diện tích mặt bằng sử dụng cho khu làm việc chung</w:t>
      </w:r>
    </w:p>
    <w:p w14:paraId="6A1F7BA6" w14:textId="5983F5CF" w:rsidR="00A01983" w:rsidRPr="005317A5" w:rsidRDefault="00B45FC4" w:rsidP="00A61A04">
      <w:pPr>
        <w:jc w:val="both"/>
        <w:rPr>
          <w:rFonts w:cs="Times New Roman"/>
          <w:sz w:val="26"/>
          <w:szCs w:val="26"/>
        </w:rPr>
      </w:pPr>
      <w:r w:rsidRPr="005317A5">
        <w:rPr>
          <w:rFonts w:cs="Times New Roman"/>
          <w:sz w:val="26"/>
          <w:szCs w:val="26"/>
        </w:rPr>
        <w:t>a)</w:t>
      </w:r>
      <w:r w:rsidR="00A01983" w:rsidRPr="005317A5">
        <w:rPr>
          <w:rFonts w:cs="Times New Roman"/>
          <w:sz w:val="26"/>
          <w:szCs w:val="26"/>
        </w:rPr>
        <w:t xml:space="preserve"> Trung tâm </w:t>
      </w:r>
      <w:r w:rsidR="00F7669D" w:rsidRPr="005317A5">
        <w:rPr>
          <w:rFonts w:cs="Times New Roman"/>
          <w:sz w:val="26"/>
          <w:szCs w:val="26"/>
        </w:rPr>
        <w:t>có</w:t>
      </w:r>
      <w:r w:rsidR="00A01983" w:rsidRPr="005317A5">
        <w:rPr>
          <w:rFonts w:cs="Times New Roman"/>
          <w:sz w:val="26"/>
          <w:szCs w:val="26"/>
        </w:rPr>
        <w:t xml:space="preserve"> bố trí khu làm việc chung phục vụ các cá nhân, nhóm cá nhân, doanh nghiệp khởi nghiệp sáng tạo, chuyên gia, nhà đầu tư và các tổ chức tham gia hoạt động đổi mới sáng tạo. </w:t>
      </w:r>
    </w:p>
    <w:p w14:paraId="7673F10D" w14:textId="7CA052C5" w:rsidR="00A01983" w:rsidRPr="005317A5" w:rsidRDefault="00B45FC4" w:rsidP="00A61A04">
      <w:pPr>
        <w:jc w:val="both"/>
        <w:rPr>
          <w:rFonts w:cs="Times New Roman"/>
          <w:spacing w:val="-2"/>
          <w:sz w:val="26"/>
          <w:szCs w:val="26"/>
        </w:rPr>
      </w:pPr>
      <w:r w:rsidRPr="005317A5">
        <w:rPr>
          <w:rFonts w:cs="Times New Roman"/>
          <w:spacing w:val="-2"/>
          <w:sz w:val="26"/>
          <w:szCs w:val="26"/>
        </w:rPr>
        <w:t>b)</w:t>
      </w:r>
      <w:r w:rsidR="00A01983" w:rsidRPr="005317A5">
        <w:rPr>
          <w:rFonts w:cs="Times New Roman"/>
          <w:spacing w:val="-2"/>
          <w:sz w:val="26"/>
          <w:szCs w:val="26"/>
        </w:rPr>
        <w:t xml:space="preserve"> Khu làm việc chung có diện tích sử dụng </w:t>
      </w:r>
      <w:r w:rsidR="00BE37D8" w:rsidRPr="005317A5">
        <w:rPr>
          <w:rFonts w:cs="Times New Roman"/>
          <w:spacing w:val="-2"/>
          <w:sz w:val="26"/>
          <w:szCs w:val="26"/>
        </w:rPr>
        <w:t xml:space="preserve">tối thiểu </w:t>
      </w:r>
      <w:r w:rsidR="00C023DA" w:rsidRPr="005317A5">
        <w:rPr>
          <w:rFonts w:cs="Times New Roman"/>
          <w:spacing w:val="-2"/>
          <w:sz w:val="26"/>
          <w:szCs w:val="26"/>
        </w:rPr>
        <w:t>1</w:t>
      </w:r>
      <w:r w:rsidR="00A01983" w:rsidRPr="005317A5">
        <w:rPr>
          <w:rFonts w:cs="Times New Roman"/>
          <w:spacing w:val="-2"/>
          <w:sz w:val="26"/>
          <w:szCs w:val="26"/>
        </w:rPr>
        <w:t>00 m², được thiết kế theo không gian mở, linh hoạt</w:t>
      </w:r>
      <w:r w:rsidR="004A3E0D" w:rsidRPr="005317A5">
        <w:rPr>
          <w:rFonts w:cs="Times New Roman"/>
          <w:spacing w:val="-2"/>
          <w:sz w:val="26"/>
          <w:szCs w:val="26"/>
        </w:rPr>
        <w:t xml:space="preserve"> </w:t>
      </w:r>
      <w:r w:rsidR="00A01983" w:rsidRPr="005317A5">
        <w:rPr>
          <w:rFonts w:cs="Times New Roman"/>
          <w:spacing w:val="-2"/>
          <w:sz w:val="26"/>
          <w:szCs w:val="26"/>
        </w:rPr>
        <w:t>và có khả năng điều chỉnh, mở rộng theo nhu cầu sử dụng</w:t>
      </w:r>
      <w:r w:rsidR="00AF05CE" w:rsidRPr="005317A5">
        <w:rPr>
          <w:rFonts w:cs="Times New Roman"/>
          <w:spacing w:val="-2"/>
          <w:sz w:val="26"/>
          <w:szCs w:val="26"/>
        </w:rPr>
        <w:t>.</w:t>
      </w:r>
    </w:p>
    <w:p w14:paraId="2887DF6E" w14:textId="77777777" w:rsidR="006053D7" w:rsidRPr="005317A5" w:rsidRDefault="006053D7" w:rsidP="00A61A04">
      <w:pPr>
        <w:jc w:val="both"/>
        <w:rPr>
          <w:rFonts w:cs="Times New Roman"/>
          <w:b/>
          <w:bCs/>
          <w:sz w:val="26"/>
          <w:szCs w:val="26"/>
        </w:rPr>
      </w:pPr>
      <w:r w:rsidRPr="005317A5">
        <w:rPr>
          <w:rFonts w:cs="Times New Roman"/>
          <w:b/>
          <w:bCs/>
          <w:sz w:val="26"/>
          <w:szCs w:val="26"/>
        </w:rPr>
        <w:t>5. Diện tích mặt bằng sử dụng cho không gian trình diễn, trưng bày, giới thiệu sản phẩm, công nghệ</w:t>
      </w:r>
    </w:p>
    <w:p w14:paraId="64BF7043" w14:textId="4D27F1C6" w:rsidR="006053D7" w:rsidRPr="005317A5" w:rsidRDefault="008000F0" w:rsidP="00A61A04">
      <w:pPr>
        <w:jc w:val="both"/>
        <w:rPr>
          <w:rFonts w:cs="Times New Roman"/>
          <w:sz w:val="26"/>
          <w:szCs w:val="26"/>
        </w:rPr>
      </w:pPr>
      <w:r w:rsidRPr="005317A5">
        <w:rPr>
          <w:rFonts w:cs="Times New Roman"/>
          <w:sz w:val="26"/>
          <w:szCs w:val="26"/>
        </w:rPr>
        <w:t>a)</w:t>
      </w:r>
      <w:r w:rsidR="006053D7" w:rsidRPr="005317A5">
        <w:rPr>
          <w:rFonts w:cs="Times New Roman"/>
          <w:sz w:val="26"/>
          <w:szCs w:val="26"/>
        </w:rPr>
        <w:t xml:space="preserve"> Trung tâm </w:t>
      </w:r>
      <w:r w:rsidR="007B708F" w:rsidRPr="005317A5">
        <w:rPr>
          <w:rFonts w:cs="Times New Roman"/>
          <w:sz w:val="26"/>
          <w:szCs w:val="26"/>
        </w:rPr>
        <w:t xml:space="preserve">có </w:t>
      </w:r>
      <w:r w:rsidR="006053D7" w:rsidRPr="005317A5">
        <w:rPr>
          <w:rFonts w:cs="Times New Roman"/>
          <w:sz w:val="26"/>
          <w:szCs w:val="26"/>
        </w:rPr>
        <w:t xml:space="preserve">bố trí không gian trình diễn, trưng bày, giới thiệu sản phẩm, công nghệ nhằm phục vụ hoạt động giới thiệu, quảng bá các sản phẩm, công nghệ, thiết bị, giải </w:t>
      </w:r>
      <w:r w:rsidR="006053D7" w:rsidRPr="005317A5">
        <w:rPr>
          <w:rFonts w:cs="Times New Roman"/>
          <w:sz w:val="26"/>
          <w:szCs w:val="26"/>
        </w:rPr>
        <w:lastRenderedPageBreak/>
        <w:t xml:space="preserve">pháp đổi mới sáng tạo; kết quả nghiên cứu khoa học và phát triển công nghệ; sản phẩm khởi nghiệp sáng tạo; sản phẩm đặc trưng của địa phương và các thành tựu khoa học, công nghệ, đổi mới sáng tạo. </w:t>
      </w:r>
    </w:p>
    <w:p w14:paraId="17218381" w14:textId="04017E09" w:rsidR="006053D7" w:rsidRPr="005317A5" w:rsidRDefault="008000F0" w:rsidP="00A61A04">
      <w:pPr>
        <w:jc w:val="both"/>
        <w:rPr>
          <w:rFonts w:cs="Times New Roman"/>
          <w:spacing w:val="-2"/>
          <w:sz w:val="26"/>
          <w:szCs w:val="26"/>
        </w:rPr>
      </w:pPr>
      <w:r w:rsidRPr="005317A5">
        <w:rPr>
          <w:rFonts w:cs="Times New Roman"/>
          <w:spacing w:val="-2"/>
          <w:sz w:val="26"/>
          <w:szCs w:val="26"/>
        </w:rPr>
        <w:t>b)</w:t>
      </w:r>
      <w:r w:rsidR="006053D7" w:rsidRPr="005317A5">
        <w:rPr>
          <w:rFonts w:cs="Times New Roman"/>
          <w:spacing w:val="-2"/>
          <w:sz w:val="26"/>
          <w:szCs w:val="26"/>
        </w:rPr>
        <w:t xml:space="preserve"> </w:t>
      </w:r>
      <w:r w:rsidR="00F33D93" w:rsidRPr="005317A5">
        <w:rPr>
          <w:rFonts w:cs="Times New Roman"/>
          <w:spacing w:val="-2"/>
          <w:sz w:val="26"/>
          <w:szCs w:val="26"/>
        </w:rPr>
        <w:t xml:space="preserve">Không gian trình diễn, trưng bày, giới thiệu sản phẩm, công nghệ </w:t>
      </w:r>
      <w:r w:rsidR="006053D7" w:rsidRPr="005317A5">
        <w:rPr>
          <w:rFonts w:cs="Times New Roman"/>
          <w:spacing w:val="-2"/>
          <w:sz w:val="26"/>
          <w:szCs w:val="26"/>
        </w:rPr>
        <w:t xml:space="preserve">có diện tích sử dụng </w:t>
      </w:r>
      <w:r w:rsidR="00D50AC4" w:rsidRPr="005317A5">
        <w:rPr>
          <w:rFonts w:cs="Times New Roman"/>
          <w:spacing w:val="-2"/>
          <w:sz w:val="26"/>
          <w:szCs w:val="26"/>
        </w:rPr>
        <w:t xml:space="preserve">tối thiểu </w:t>
      </w:r>
      <w:r w:rsidR="009E1AA9" w:rsidRPr="005317A5">
        <w:rPr>
          <w:rFonts w:cs="Times New Roman"/>
          <w:spacing w:val="-2"/>
          <w:sz w:val="26"/>
          <w:szCs w:val="26"/>
        </w:rPr>
        <w:t>4</w:t>
      </w:r>
      <w:r w:rsidR="006053D7" w:rsidRPr="005317A5">
        <w:rPr>
          <w:rFonts w:cs="Times New Roman"/>
          <w:spacing w:val="-2"/>
          <w:sz w:val="26"/>
          <w:szCs w:val="26"/>
        </w:rPr>
        <w:t xml:space="preserve">0 m², được thiết kế linh hoạt, có khả năng thay đổi bố cục </w:t>
      </w:r>
      <w:r w:rsidR="003532B8" w:rsidRPr="005317A5">
        <w:rPr>
          <w:rFonts w:cs="Times New Roman"/>
          <w:spacing w:val="-2"/>
          <w:sz w:val="26"/>
          <w:szCs w:val="26"/>
        </w:rPr>
        <w:t xml:space="preserve">và </w:t>
      </w:r>
      <w:r w:rsidR="00D35AD2" w:rsidRPr="005317A5">
        <w:rPr>
          <w:rFonts w:cs="Times New Roman"/>
          <w:spacing w:val="-2"/>
          <w:sz w:val="26"/>
          <w:szCs w:val="26"/>
        </w:rPr>
        <w:t xml:space="preserve">đảm bảo các trang thiết bị phục vụ tối thiểu cho </w:t>
      </w:r>
      <w:r w:rsidR="00CC2FA8" w:rsidRPr="005317A5">
        <w:rPr>
          <w:rFonts w:cs="Times New Roman"/>
          <w:spacing w:val="-2"/>
          <w:sz w:val="26"/>
          <w:szCs w:val="26"/>
        </w:rPr>
        <w:t xml:space="preserve">các </w:t>
      </w:r>
      <w:r w:rsidR="00D35AD2" w:rsidRPr="005317A5">
        <w:rPr>
          <w:rFonts w:cs="Times New Roman"/>
          <w:spacing w:val="-2"/>
          <w:sz w:val="26"/>
          <w:szCs w:val="26"/>
        </w:rPr>
        <w:t>hoạt động này.</w:t>
      </w:r>
    </w:p>
    <w:p w14:paraId="010909E5" w14:textId="23266779" w:rsidR="00C84E1E" w:rsidRPr="005317A5" w:rsidRDefault="005A53B6" w:rsidP="00A61A04">
      <w:pPr>
        <w:jc w:val="both"/>
        <w:rPr>
          <w:rFonts w:cs="Times New Roman"/>
          <w:b/>
          <w:bCs/>
          <w:sz w:val="26"/>
          <w:szCs w:val="26"/>
        </w:rPr>
      </w:pPr>
      <w:r w:rsidRPr="005317A5">
        <w:rPr>
          <w:rFonts w:cs="Times New Roman"/>
          <w:b/>
          <w:bCs/>
          <w:sz w:val="26"/>
          <w:szCs w:val="26"/>
        </w:rPr>
        <w:t>6. Diện tích mặt bằng sử dụng cho không gian ươm tạo</w:t>
      </w:r>
    </w:p>
    <w:p w14:paraId="0F3A8B58" w14:textId="18CAB8BE" w:rsidR="00C84E1E" w:rsidRPr="005317A5" w:rsidRDefault="00BC20E1" w:rsidP="00A61A04">
      <w:pPr>
        <w:jc w:val="both"/>
        <w:rPr>
          <w:rFonts w:cs="Times New Roman"/>
          <w:sz w:val="26"/>
          <w:szCs w:val="26"/>
        </w:rPr>
      </w:pPr>
      <w:r w:rsidRPr="005317A5">
        <w:rPr>
          <w:rFonts w:cs="Times New Roman"/>
          <w:sz w:val="26"/>
          <w:szCs w:val="26"/>
        </w:rPr>
        <w:t>a)</w:t>
      </w:r>
      <w:r w:rsidR="00C84E1E" w:rsidRPr="005317A5">
        <w:rPr>
          <w:rFonts w:cs="Times New Roman"/>
          <w:sz w:val="26"/>
          <w:szCs w:val="26"/>
        </w:rPr>
        <w:t xml:space="preserve"> Trung tâm </w:t>
      </w:r>
      <w:r w:rsidR="00A4312F" w:rsidRPr="005317A5">
        <w:rPr>
          <w:rFonts w:cs="Times New Roman"/>
          <w:sz w:val="26"/>
          <w:szCs w:val="26"/>
        </w:rPr>
        <w:t>có</w:t>
      </w:r>
      <w:r w:rsidR="00C84E1E" w:rsidRPr="005317A5">
        <w:rPr>
          <w:rFonts w:cs="Times New Roman"/>
          <w:sz w:val="26"/>
          <w:szCs w:val="26"/>
        </w:rPr>
        <w:t xml:space="preserve"> bố trí không gian ươm tạo phục vụ hoạt động hỗ trợ các tổ chức, doanh nghiệp, cá nhân có dự án khởi nghiệp sáng tạo, dự án đổi mới sáng tạo, nghiên cứu phát triển công nghệ, hoàn thiện sản phẩm, thử nghiệm mô hình kinh doanh và thương mại hóa kết quả nghiên cứu khoa học, phát triển công nghệ. </w:t>
      </w:r>
    </w:p>
    <w:p w14:paraId="4396A96E" w14:textId="3707B0B9" w:rsidR="00C84E1E" w:rsidRPr="005317A5" w:rsidRDefault="00BC20E1" w:rsidP="00A61A04">
      <w:pPr>
        <w:jc w:val="both"/>
        <w:rPr>
          <w:rFonts w:cs="Times New Roman"/>
          <w:sz w:val="26"/>
          <w:szCs w:val="26"/>
        </w:rPr>
      </w:pPr>
      <w:r w:rsidRPr="005317A5">
        <w:rPr>
          <w:rFonts w:cs="Times New Roman"/>
          <w:sz w:val="26"/>
          <w:szCs w:val="26"/>
        </w:rPr>
        <w:t>b)</w:t>
      </w:r>
      <w:r w:rsidR="00C84E1E" w:rsidRPr="005317A5">
        <w:rPr>
          <w:rFonts w:cs="Times New Roman"/>
          <w:sz w:val="26"/>
          <w:szCs w:val="26"/>
        </w:rPr>
        <w:t xml:space="preserve"> Không gian ươm tạo có diện tích sử dụng </w:t>
      </w:r>
      <w:r w:rsidR="003F343C" w:rsidRPr="005317A5">
        <w:rPr>
          <w:rFonts w:cs="Times New Roman"/>
          <w:sz w:val="26"/>
          <w:szCs w:val="26"/>
        </w:rPr>
        <w:t>tối thiểu</w:t>
      </w:r>
      <w:r w:rsidR="00C84E1E" w:rsidRPr="005317A5">
        <w:rPr>
          <w:rFonts w:cs="Times New Roman"/>
          <w:sz w:val="26"/>
          <w:szCs w:val="26"/>
        </w:rPr>
        <w:t xml:space="preserve"> </w:t>
      </w:r>
      <w:r w:rsidR="00C84E1E" w:rsidRPr="00674A4A">
        <w:rPr>
          <w:rFonts w:cs="Times New Roman"/>
          <w:sz w:val="26"/>
          <w:szCs w:val="26"/>
        </w:rPr>
        <w:t>1</w:t>
      </w:r>
      <w:r w:rsidR="00F14441" w:rsidRPr="00674A4A">
        <w:rPr>
          <w:rFonts w:cs="Times New Roman"/>
          <w:sz w:val="26"/>
          <w:szCs w:val="26"/>
        </w:rPr>
        <w:t>0</w:t>
      </w:r>
      <w:r w:rsidR="00C84E1E" w:rsidRPr="00674A4A">
        <w:rPr>
          <w:rFonts w:cs="Times New Roman"/>
          <w:sz w:val="26"/>
          <w:szCs w:val="26"/>
        </w:rPr>
        <w:t xml:space="preserve">0 m², </w:t>
      </w:r>
      <w:r w:rsidR="00C84E1E" w:rsidRPr="005317A5">
        <w:rPr>
          <w:rFonts w:cs="Times New Roman"/>
          <w:sz w:val="26"/>
          <w:szCs w:val="26"/>
        </w:rPr>
        <w:t xml:space="preserve">được bố trí linh hoạt, đáp ứng khả năng tiếp nhận, hỗ trợ </w:t>
      </w:r>
      <w:r w:rsidR="00286B21" w:rsidRPr="005317A5">
        <w:rPr>
          <w:rFonts w:cs="Times New Roman"/>
          <w:sz w:val="26"/>
          <w:szCs w:val="26"/>
        </w:rPr>
        <w:t xml:space="preserve">các </w:t>
      </w:r>
      <w:r w:rsidR="00C84E1E" w:rsidRPr="005317A5">
        <w:rPr>
          <w:rFonts w:cs="Times New Roman"/>
          <w:sz w:val="26"/>
          <w:szCs w:val="26"/>
        </w:rPr>
        <w:t xml:space="preserve">dự án hoặc doanh nghiệp khởi nghiệp sáng tạo hoạt động, có khả năng mở rộng theo nhu cầu phát triển của Trung tâm. </w:t>
      </w:r>
    </w:p>
    <w:p w14:paraId="1C3425B8" w14:textId="20138A0E" w:rsidR="004A3D17" w:rsidRPr="005317A5" w:rsidRDefault="004A3D17" w:rsidP="00A61A04">
      <w:pPr>
        <w:jc w:val="both"/>
        <w:rPr>
          <w:rFonts w:cs="Times New Roman"/>
          <w:b/>
          <w:bCs/>
          <w:sz w:val="26"/>
          <w:szCs w:val="26"/>
        </w:rPr>
      </w:pPr>
      <w:r w:rsidRPr="005317A5">
        <w:rPr>
          <w:rFonts w:cs="Times New Roman"/>
          <w:b/>
          <w:bCs/>
          <w:sz w:val="26"/>
          <w:szCs w:val="26"/>
        </w:rPr>
        <w:t>7. Diện tích mặt bằng khác</w:t>
      </w:r>
      <w:r w:rsidR="00EE6410" w:rsidRPr="005317A5">
        <w:rPr>
          <w:rFonts w:cs="Times New Roman"/>
          <w:b/>
          <w:bCs/>
          <w:sz w:val="26"/>
          <w:szCs w:val="26"/>
        </w:rPr>
        <w:t xml:space="preserve"> </w:t>
      </w:r>
    </w:p>
    <w:p w14:paraId="3576F3B8" w14:textId="0EE83693" w:rsidR="004A3D17" w:rsidRPr="00630BD1" w:rsidRDefault="00BC20E1" w:rsidP="00A61A04">
      <w:pPr>
        <w:jc w:val="both"/>
        <w:rPr>
          <w:rFonts w:cs="Times New Roman"/>
          <w:sz w:val="26"/>
          <w:szCs w:val="26"/>
        </w:rPr>
      </w:pPr>
      <w:r w:rsidRPr="005317A5">
        <w:rPr>
          <w:rFonts w:cs="Times New Roman"/>
          <w:sz w:val="26"/>
          <w:szCs w:val="26"/>
        </w:rPr>
        <w:t>a)</w:t>
      </w:r>
      <w:r w:rsidR="004A3D17" w:rsidRPr="005317A5">
        <w:rPr>
          <w:rFonts w:cs="Times New Roman"/>
          <w:sz w:val="26"/>
          <w:szCs w:val="26"/>
        </w:rPr>
        <w:t xml:space="preserve"> Căn cứ vào quy mô hoạt động và định hướng phát triển, </w:t>
      </w:r>
      <w:r w:rsidR="00526E87" w:rsidRPr="005317A5">
        <w:rPr>
          <w:rFonts w:cs="Times New Roman"/>
          <w:sz w:val="26"/>
          <w:szCs w:val="26"/>
        </w:rPr>
        <w:t>k</w:t>
      </w:r>
      <w:r w:rsidR="00C43E76" w:rsidRPr="005317A5">
        <w:rPr>
          <w:rFonts w:cs="Times New Roman"/>
          <w:sz w:val="26"/>
          <w:szCs w:val="26"/>
        </w:rPr>
        <w:t xml:space="preserve">huyến khích </w:t>
      </w:r>
      <w:r w:rsidR="004A3D17" w:rsidRPr="005317A5">
        <w:rPr>
          <w:rFonts w:cs="Times New Roman"/>
          <w:sz w:val="26"/>
          <w:szCs w:val="26"/>
        </w:rPr>
        <w:t>Trung tâm bố trí các không gian chức năng khác nhằm phục vụ hoạt động đổi mới sáng tạo, khởi nghiệp sáng tạo, nghiên cứu, ứng dụng và chuyển giao công nghệ</w:t>
      </w:r>
      <w:r w:rsidR="00CA5965" w:rsidRPr="005317A5">
        <w:rPr>
          <w:rFonts w:cs="Times New Roman"/>
          <w:sz w:val="26"/>
          <w:szCs w:val="26"/>
        </w:rPr>
        <w:t xml:space="preserve">, </w:t>
      </w:r>
      <w:r w:rsidR="00CA5965" w:rsidRPr="00630BD1">
        <w:rPr>
          <w:rFonts w:cs="Times New Roman"/>
          <w:sz w:val="26"/>
          <w:szCs w:val="26"/>
        </w:rPr>
        <w:t>như: khu trải nghiệm và trình diễn công nghệ, khu trải nghiệm thực tế ảo…</w:t>
      </w:r>
    </w:p>
    <w:p w14:paraId="4F60574E" w14:textId="7FC84DCB" w:rsidR="00F21AB0" w:rsidRPr="005317A5" w:rsidRDefault="00BC20E1" w:rsidP="00A61A04">
      <w:pPr>
        <w:jc w:val="both"/>
        <w:rPr>
          <w:rFonts w:cs="Times New Roman"/>
          <w:sz w:val="26"/>
          <w:szCs w:val="26"/>
        </w:rPr>
      </w:pPr>
      <w:r w:rsidRPr="005317A5">
        <w:rPr>
          <w:rFonts w:cs="Times New Roman"/>
          <w:sz w:val="26"/>
          <w:szCs w:val="26"/>
        </w:rPr>
        <w:t>b)</w:t>
      </w:r>
      <w:r w:rsidR="004A3D17" w:rsidRPr="005317A5">
        <w:rPr>
          <w:rFonts w:cs="Times New Roman"/>
          <w:sz w:val="26"/>
          <w:szCs w:val="26"/>
        </w:rPr>
        <w:t xml:space="preserve"> </w:t>
      </w:r>
      <w:r w:rsidR="00FB1CB5" w:rsidRPr="005317A5">
        <w:rPr>
          <w:rFonts w:cs="Times New Roman"/>
          <w:sz w:val="26"/>
          <w:szCs w:val="26"/>
        </w:rPr>
        <w:t>D</w:t>
      </w:r>
      <w:r w:rsidR="004A3D17" w:rsidRPr="005317A5">
        <w:rPr>
          <w:rFonts w:cs="Times New Roman"/>
          <w:sz w:val="26"/>
          <w:szCs w:val="26"/>
        </w:rPr>
        <w:t>iện tích các không gian chức năng khác (nếu có)</w:t>
      </w:r>
      <w:r w:rsidR="00FC1CA6" w:rsidRPr="005317A5">
        <w:rPr>
          <w:rFonts w:cs="Times New Roman"/>
          <w:sz w:val="26"/>
          <w:szCs w:val="26"/>
        </w:rPr>
        <w:t xml:space="preserve">, </w:t>
      </w:r>
      <w:r w:rsidR="004A3D17" w:rsidRPr="005317A5">
        <w:rPr>
          <w:rFonts w:cs="Times New Roman"/>
          <w:sz w:val="26"/>
          <w:szCs w:val="26"/>
        </w:rPr>
        <w:t xml:space="preserve">được bố trí phù hợp với nhu cầu hoạt động của Trung tâm. </w:t>
      </w:r>
    </w:p>
    <w:p w14:paraId="2657D845" w14:textId="6907BC59" w:rsidR="004A3D17" w:rsidRPr="005317A5" w:rsidRDefault="001D0FF2" w:rsidP="00A61A04">
      <w:pPr>
        <w:jc w:val="both"/>
        <w:rPr>
          <w:rFonts w:cs="Times New Roman"/>
          <w:b/>
          <w:bCs/>
          <w:sz w:val="26"/>
          <w:szCs w:val="26"/>
        </w:rPr>
      </w:pPr>
      <w:r w:rsidRPr="005317A5">
        <w:rPr>
          <w:rFonts w:cs="Times New Roman"/>
          <w:b/>
          <w:bCs/>
          <w:sz w:val="26"/>
          <w:szCs w:val="26"/>
        </w:rPr>
        <w:t xml:space="preserve">II. </w:t>
      </w:r>
      <w:r w:rsidR="000A5697" w:rsidRPr="005317A5">
        <w:rPr>
          <w:rFonts w:cs="Times New Roman"/>
          <w:b/>
          <w:bCs/>
          <w:sz w:val="26"/>
          <w:szCs w:val="26"/>
        </w:rPr>
        <w:t>NHÓM</w:t>
      </w:r>
      <w:r w:rsidRPr="005317A5">
        <w:rPr>
          <w:rFonts w:cs="Times New Roman"/>
          <w:b/>
          <w:bCs/>
          <w:sz w:val="26"/>
          <w:szCs w:val="26"/>
        </w:rPr>
        <w:t xml:space="preserve"> TIÊU CHÍ VỀ HẠ TẦNG SỐ VÀ DỮ LIỆU</w:t>
      </w:r>
    </w:p>
    <w:p w14:paraId="38C72DB4" w14:textId="77777777" w:rsidR="00A6474A" w:rsidRPr="005317A5" w:rsidRDefault="00913925" w:rsidP="00A61A04">
      <w:pPr>
        <w:jc w:val="both"/>
        <w:rPr>
          <w:rFonts w:cs="Times New Roman"/>
          <w:b/>
          <w:bCs/>
          <w:sz w:val="26"/>
          <w:szCs w:val="26"/>
        </w:rPr>
      </w:pPr>
      <w:r w:rsidRPr="005317A5">
        <w:rPr>
          <w:rFonts w:cs="Times New Roman"/>
          <w:b/>
          <w:bCs/>
          <w:sz w:val="26"/>
          <w:szCs w:val="26"/>
        </w:rPr>
        <w:t xml:space="preserve">1. </w:t>
      </w:r>
      <w:r w:rsidR="006E3447" w:rsidRPr="005317A5">
        <w:rPr>
          <w:rFonts w:cs="Times New Roman"/>
          <w:b/>
          <w:bCs/>
          <w:sz w:val="26"/>
          <w:szCs w:val="26"/>
        </w:rPr>
        <w:t>Kết nối Internet tốc độ cao</w:t>
      </w:r>
    </w:p>
    <w:p w14:paraId="19929FDF" w14:textId="309FAC86" w:rsidR="00A433A3" w:rsidRPr="005317A5" w:rsidRDefault="00BC20E1" w:rsidP="00A61A04">
      <w:pPr>
        <w:jc w:val="both"/>
        <w:rPr>
          <w:rFonts w:cs="Times New Roman"/>
          <w:sz w:val="26"/>
          <w:szCs w:val="26"/>
        </w:rPr>
      </w:pPr>
      <w:r w:rsidRPr="005317A5">
        <w:rPr>
          <w:rFonts w:cs="Times New Roman"/>
          <w:sz w:val="26"/>
          <w:szCs w:val="26"/>
        </w:rPr>
        <w:t>a)</w:t>
      </w:r>
      <w:r w:rsidR="00A6474A" w:rsidRPr="005317A5">
        <w:rPr>
          <w:rFonts w:cs="Times New Roman"/>
          <w:sz w:val="26"/>
          <w:szCs w:val="26"/>
        </w:rPr>
        <w:t xml:space="preserve"> Trung tâm được kết nối Internet </w:t>
      </w:r>
      <w:r w:rsidR="00A433A3" w:rsidRPr="005317A5">
        <w:rPr>
          <w:rFonts w:cs="Times New Roman"/>
          <w:sz w:val="26"/>
          <w:szCs w:val="26"/>
        </w:rPr>
        <w:t>tốc độ cao đảm bảo ổn định phục vụ các hoạt động của Trung tâm.</w:t>
      </w:r>
    </w:p>
    <w:p w14:paraId="46C64790" w14:textId="751E2C51" w:rsidR="00A6474A" w:rsidRPr="005317A5" w:rsidRDefault="00BC20E1" w:rsidP="00A61A04">
      <w:pPr>
        <w:jc w:val="both"/>
        <w:rPr>
          <w:rFonts w:cs="Times New Roman"/>
          <w:sz w:val="26"/>
          <w:szCs w:val="26"/>
        </w:rPr>
      </w:pPr>
      <w:r w:rsidRPr="005317A5">
        <w:rPr>
          <w:rFonts w:cs="Times New Roman"/>
          <w:sz w:val="26"/>
          <w:szCs w:val="26"/>
        </w:rPr>
        <w:t>b)</w:t>
      </w:r>
      <w:r w:rsidR="00A6474A" w:rsidRPr="005317A5">
        <w:rPr>
          <w:rFonts w:cs="Times New Roman"/>
          <w:sz w:val="26"/>
          <w:szCs w:val="26"/>
        </w:rPr>
        <w:t xml:space="preserve"> Đường truyền Internet có băng thông tối thiểu </w:t>
      </w:r>
      <w:r w:rsidR="00367810" w:rsidRPr="005317A5">
        <w:rPr>
          <w:rFonts w:cs="Times New Roman"/>
          <w:sz w:val="26"/>
          <w:szCs w:val="26"/>
        </w:rPr>
        <w:t>1 Gbps</w:t>
      </w:r>
      <w:r w:rsidR="00A6474A" w:rsidRPr="005317A5">
        <w:rPr>
          <w:rFonts w:cs="Times New Roman"/>
          <w:sz w:val="26"/>
          <w:szCs w:val="26"/>
        </w:rPr>
        <w:t xml:space="preserve">, được phủ sóng mạng không dây (Wi-Fi) tại các khu vực làm việc, </w:t>
      </w:r>
      <w:r w:rsidR="009B331A" w:rsidRPr="005317A5">
        <w:rPr>
          <w:rFonts w:cs="Times New Roman"/>
          <w:sz w:val="26"/>
          <w:szCs w:val="26"/>
        </w:rPr>
        <w:t xml:space="preserve">phòng </w:t>
      </w:r>
      <w:r w:rsidR="00A6474A" w:rsidRPr="005317A5">
        <w:rPr>
          <w:rFonts w:cs="Times New Roman"/>
          <w:sz w:val="26"/>
          <w:szCs w:val="26"/>
        </w:rPr>
        <w:t xml:space="preserve">hội thảo, không gian làm việc chung, không gian ươm tạo và các khu chức năng khác của Trung tâm. </w:t>
      </w:r>
    </w:p>
    <w:p w14:paraId="43E5E5EC" w14:textId="77777777" w:rsidR="009934D2" w:rsidRPr="005317A5" w:rsidRDefault="003F54C7" w:rsidP="00A61A04">
      <w:pPr>
        <w:jc w:val="both"/>
        <w:rPr>
          <w:rFonts w:cs="Times New Roman"/>
          <w:b/>
          <w:bCs/>
          <w:sz w:val="26"/>
          <w:szCs w:val="26"/>
        </w:rPr>
      </w:pPr>
      <w:r w:rsidRPr="005317A5">
        <w:rPr>
          <w:rFonts w:cs="Times New Roman"/>
          <w:b/>
          <w:bCs/>
          <w:sz w:val="26"/>
          <w:szCs w:val="26"/>
        </w:rPr>
        <w:t>2. Hệ thống mạng kết nối thông tin phục vụ hoạt động của Trung tâm</w:t>
      </w:r>
    </w:p>
    <w:p w14:paraId="57502244" w14:textId="6D0903F4" w:rsidR="009934D2" w:rsidRPr="005317A5" w:rsidRDefault="00BC20E1" w:rsidP="00A61A04">
      <w:pPr>
        <w:jc w:val="both"/>
        <w:rPr>
          <w:rFonts w:cs="Times New Roman"/>
          <w:sz w:val="26"/>
          <w:szCs w:val="26"/>
        </w:rPr>
      </w:pPr>
      <w:r w:rsidRPr="005317A5">
        <w:rPr>
          <w:rFonts w:cs="Times New Roman"/>
          <w:sz w:val="26"/>
          <w:szCs w:val="26"/>
        </w:rPr>
        <w:t xml:space="preserve">a) </w:t>
      </w:r>
      <w:r w:rsidR="009934D2" w:rsidRPr="005317A5">
        <w:rPr>
          <w:rFonts w:cs="Times New Roman"/>
          <w:sz w:val="26"/>
          <w:szCs w:val="26"/>
        </w:rPr>
        <w:t xml:space="preserve">Trung tâm </w:t>
      </w:r>
      <w:r w:rsidR="004A28A4" w:rsidRPr="005317A5">
        <w:rPr>
          <w:rFonts w:cs="Times New Roman"/>
          <w:sz w:val="26"/>
          <w:szCs w:val="26"/>
        </w:rPr>
        <w:t>có</w:t>
      </w:r>
      <w:r w:rsidR="009934D2" w:rsidRPr="005317A5">
        <w:rPr>
          <w:rFonts w:cs="Times New Roman"/>
          <w:sz w:val="26"/>
          <w:szCs w:val="26"/>
        </w:rPr>
        <w:t xml:space="preserve"> hệ thống mạng nội bộ (LAN</w:t>
      </w:r>
      <w:r w:rsidR="00A10DEB" w:rsidRPr="005317A5">
        <w:rPr>
          <w:rFonts w:cs="Times New Roman"/>
          <w:sz w:val="26"/>
          <w:szCs w:val="26"/>
        </w:rPr>
        <w:t>/WAN</w:t>
      </w:r>
      <w:r w:rsidR="009934D2" w:rsidRPr="005317A5">
        <w:rPr>
          <w:rFonts w:cs="Times New Roman"/>
          <w:sz w:val="26"/>
          <w:szCs w:val="26"/>
        </w:rPr>
        <w:t xml:space="preserve">) phục vụ kết nối, chia sẻ thông tin, khai thác dữ liệu và </w:t>
      </w:r>
      <w:r w:rsidR="009B62CA" w:rsidRPr="005317A5">
        <w:rPr>
          <w:rFonts w:cs="Times New Roman"/>
          <w:sz w:val="26"/>
          <w:szCs w:val="26"/>
        </w:rPr>
        <w:t xml:space="preserve">phục vụ </w:t>
      </w:r>
      <w:r w:rsidR="009934D2" w:rsidRPr="005317A5">
        <w:rPr>
          <w:rFonts w:cs="Times New Roman"/>
          <w:sz w:val="26"/>
          <w:szCs w:val="26"/>
        </w:rPr>
        <w:t xml:space="preserve">các hoạt động của Trung tâm. </w:t>
      </w:r>
    </w:p>
    <w:p w14:paraId="5D9B6320" w14:textId="3DEE1DE9" w:rsidR="009934D2" w:rsidRPr="005317A5" w:rsidRDefault="00BC20E1" w:rsidP="00A61A04">
      <w:pPr>
        <w:jc w:val="both"/>
        <w:rPr>
          <w:rFonts w:cs="Times New Roman"/>
          <w:sz w:val="26"/>
          <w:szCs w:val="26"/>
        </w:rPr>
      </w:pPr>
      <w:r w:rsidRPr="005317A5">
        <w:rPr>
          <w:rFonts w:cs="Times New Roman"/>
          <w:sz w:val="26"/>
          <w:szCs w:val="26"/>
        </w:rPr>
        <w:t xml:space="preserve">b) </w:t>
      </w:r>
      <w:r w:rsidR="009934D2" w:rsidRPr="005317A5">
        <w:rPr>
          <w:rFonts w:cs="Times New Roman"/>
          <w:sz w:val="26"/>
          <w:szCs w:val="26"/>
        </w:rPr>
        <w:t xml:space="preserve">Hệ thống mạng phải bảo đảm kết nối ổn định, thông suốt giữa các khu chức năng của Trung tâm. </w:t>
      </w:r>
    </w:p>
    <w:p w14:paraId="4FA4F512" w14:textId="77777777" w:rsidR="007C273A" w:rsidRPr="005317A5" w:rsidRDefault="00540369" w:rsidP="00A61A04">
      <w:pPr>
        <w:jc w:val="both"/>
        <w:rPr>
          <w:rFonts w:cs="Times New Roman"/>
          <w:b/>
          <w:bCs/>
          <w:sz w:val="26"/>
          <w:szCs w:val="26"/>
        </w:rPr>
      </w:pPr>
      <w:r w:rsidRPr="005317A5">
        <w:rPr>
          <w:rFonts w:cs="Times New Roman"/>
          <w:b/>
          <w:bCs/>
          <w:sz w:val="26"/>
          <w:szCs w:val="26"/>
        </w:rPr>
        <w:t>3. Hệ thống lưu trữ dữ liệu (có máy chủ hoặc lưu trữ đám mây)</w:t>
      </w:r>
    </w:p>
    <w:p w14:paraId="2216AA4B" w14:textId="4E7EBE81" w:rsidR="007C273A" w:rsidRPr="005317A5" w:rsidRDefault="00BC20E1" w:rsidP="00A61A04">
      <w:pPr>
        <w:jc w:val="both"/>
        <w:rPr>
          <w:rFonts w:cs="Times New Roman"/>
          <w:sz w:val="26"/>
          <w:szCs w:val="26"/>
        </w:rPr>
      </w:pPr>
      <w:r w:rsidRPr="005317A5">
        <w:rPr>
          <w:rFonts w:cs="Times New Roman"/>
          <w:sz w:val="26"/>
          <w:szCs w:val="26"/>
        </w:rPr>
        <w:t>a)</w:t>
      </w:r>
      <w:r w:rsidR="007C273A" w:rsidRPr="005317A5">
        <w:rPr>
          <w:rFonts w:cs="Times New Roman"/>
          <w:sz w:val="26"/>
          <w:szCs w:val="26"/>
        </w:rPr>
        <w:t xml:space="preserve"> Trung tâm</w:t>
      </w:r>
      <w:r w:rsidR="00B27793" w:rsidRPr="005317A5">
        <w:rPr>
          <w:rFonts w:cs="Times New Roman"/>
          <w:sz w:val="26"/>
          <w:szCs w:val="26"/>
        </w:rPr>
        <w:t xml:space="preserve"> </w:t>
      </w:r>
      <w:r w:rsidR="007C273A" w:rsidRPr="005317A5">
        <w:rPr>
          <w:rFonts w:cs="Times New Roman"/>
          <w:sz w:val="26"/>
          <w:szCs w:val="26"/>
        </w:rPr>
        <w:t>có hệ thống lưu trữ dữ liệu phục vụ hoạt động quản lý, khai thác, chia sẻ và bảo quản dữ liệu của Trung tâm</w:t>
      </w:r>
      <w:r w:rsidR="00091489" w:rsidRPr="005317A5">
        <w:rPr>
          <w:rFonts w:cs="Times New Roman"/>
          <w:sz w:val="26"/>
          <w:szCs w:val="26"/>
        </w:rPr>
        <w:t>.</w:t>
      </w:r>
    </w:p>
    <w:p w14:paraId="525241EC" w14:textId="2485A9B0" w:rsidR="007C273A" w:rsidRPr="005317A5" w:rsidRDefault="00BC20E1" w:rsidP="00A61A04">
      <w:pPr>
        <w:jc w:val="both"/>
        <w:rPr>
          <w:rFonts w:cs="Times New Roman"/>
          <w:sz w:val="26"/>
          <w:szCs w:val="26"/>
        </w:rPr>
      </w:pPr>
      <w:r w:rsidRPr="005317A5">
        <w:rPr>
          <w:rFonts w:cs="Times New Roman"/>
          <w:sz w:val="26"/>
          <w:szCs w:val="26"/>
        </w:rPr>
        <w:t>b)</w:t>
      </w:r>
      <w:r w:rsidR="007C273A" w:rsidRPr="005317A5">
        <w:rPr>
          <w:rFonts w:cs="Times New Roman"/>
          <w:sz w:val="26"/>
          <w:szCs w:val="26"/>
        </w:rPr>
        <w:t xml:space="preserve"> Hệ thống lưu trữ phải được triển khai các biện pháp bảo đảm an toàn thông tin theo quy định của pháp luật. </w:t>
      </w:r>
    </w:p>
    <w:p w14:paraId="6A873FD0" w14:textId="77777777" w:rsidR="005D3118" w:rsidRPr="005317A5" w:rsidRDefault="002C01FC" w:rsidP="00A61A04">
      <w:pPr>
        <w:jc w:val="both"/>
        <w:rPr>
          <w:rFonts w:cs="Times New Roman"/>
          <w:b/>
          <w:bCs/>
          <w:sz w:val="26"/>
          <w:szCs w:val="26"/>
        </w:rPr>
      </w:pPr>
      <w:r w:rsidRPr="005317A5">
        <w:rPr>
          <w:rFonts w:cs="Times New Roman"/>
          <w:b/>
          <w:bCs/>
          <w:sz w:val="26"/>
          <w:szCs w:val="26"/>
        </w:rPr>
        <w:lastRenderedPageBreak/>
        <w:t>4. Triển khai cơ sở dữ liệu phục vụ đổi mới sáng tạo, khởi nghiệp sáng tạo</w:t>
      </w:r>
    </w:p>
    <w:p w14:paraId="3CB3FB22" w14:textId="78C176AB" w:rsidR="005D3118" w:rsidRPr="005317A5" w:rsidRDefault="00BC20E1" w:rsidP="00A61A04">
      <w:pPr>
        <w:jc w:val="both"/>
        <w:rPr>
          <w:rFonts w:cs="Times New Roman"/>
          <w:spacing w:val="-4"/>
          <w:sz w:val="26"/>
          <w:szCs w:val="26"/>
        </w:rPr>
      </w:pPr>
      <w:r w:rsidRPr="005317A5">
        <w:rPr>
          <w:rFonts w:cs="Times New Roman"/>
          <w:spacing w:val="-4"/>
          <w:sz w:val="26"/>
          <w:szCs w:val="26"/>
        </w:rPr>
        <w:t>a)</w:t>
      </w:r>
      <w:r w:rsidR="005D3118" w:rsidRPr="005317A5">
        <w:rPr>
          <w:rFonts w:cs="Times New Roman"/>
          <w:spacing w:val="-4"/>
          <w:sz w:val="26"/>
          <w:szCs w:val="26"/>
        </w:rPr>
        <w:t xml:space="preserve"> Trung tâm</w:t>
      </w:r>
      <w:r w:rsidR="00571F34" w:rsidRPr="005317A5">
        <w:rPr>
          <w:rFonts w:cs="Times New Roman"/>
          <w:spacing w:val="-4"/>
          <w:sz w:val="26"/>
          <w:szCs w:val="26"/>
        </w:rPr>
        <w:t xml:space="preserve"> có</w:t>
      </w:r>
      <w:r w:rsidR="005D3118" w:rsidRPr="005317A5">
        <w:rPr>
          <w:rFonts w:cs="Times New Roman"/>
          <w:spacing w:val="-4"/>
          <w:sz w:val="26"/>
          <w:szCs w:val="26"/>
        </w:rPr>
        <w:t xml:space="preserve"> xây dựng, quản lý hoặc được quyền khai thác cơ sở dữ liệu phục vụ hoạt động đổi mới sáng tạo, khởi nghiệp sáng tạo; bảo đảm khả năng khai thác, chia sẻ thông tin và hỗ trợ các tổ chức, doanh nghiệp, cá nhân trong quá trình nghiên cứu, phát triển công nghệ, khởi nghiệp sáng tạo và chuyển giao công nghệ. </w:t>
      </w:r>
    </w:p>
    <w:p w14:paraId="2BC41E12" w14:textId="61B32619" w:rsidR="005D3118" w:rsidRPr="005317A5" w:rsidRDefault="00BC20E1" w:rsidP="00A61A04">
      <w:pPr>
        <w:jc w:val="both"/>
        <w:rPr>
          <w:rFonts w:cs="Times New Roman"/>
          <w:spacing w:val="-6"/>
          <w:sz w:val="26"/>
          <w:szCs w:val="26"/>
        </w:rPr>
      </w:pPr>
      <w:r w:rsidRPr="005317A5">
        <w:rPr>
          <w:rFonts w:cs="Times New Roman"/>
          <w:spacing w:val="-6"/>
          <w:sz w:val="26"/>
          <w:szCs w:val="26"/>
        </w:rPr>
        <w:t>b)</w:t>
      </w:r>
      <w:r w:rsidR="005D3118" w:rsidRPr="005317A5">
        <w:rPr>
          <w:rFonts w:cs="Times New Roman"/>
          <w:spacing w:val="-6"/>
          <w:sz w:val="26"/>
          <w:szCs w:val="26"/>
        </w:rPr>
        <w:t xml:space="preserve"> Cơ sở dữ liệu của Trung tâm phải bao gồm tối thiểu các nhóm thông tin sau:</w:t>
      </w:r>
    </w:p>
    <w:p w14:paraId="6EE74B2E" w14:textId="6B42C11E" w:rsidR="007A50E0" w:rsidRPr="005317A5" w:rsidRDefault="00BC20E1" w:rsidP="00A61A04">
      <w:pPr>
        <w:jc w:val="both"/>
        <w:rPr>
          <w:rFonts w:cs="Times New Roman"/>
          <w:sz w:val="26"/>
          <w:szCs w:val="26"/>
        </w:rPr>
      </w:pPr>
      <w:r w:rsidRPr="005317A5">
        <w:rPr>
          <w:rFonts w:cs="Times New Roman"/>
          <w:sz w:val="26"/>
          <w:szCs w:val="26"/>
        </w:rPr>
        <w:t>-</w:t>
      </w:r>
      <w:r w:rsidR="000C6294" w:rsidRPr="005317A5">
        <w:rPr>
          <w:rFonts w:cs="Times New Roman"/>
          <w:sz w:val="26"/>
          <w:szCs w:val="26"/>
        </w:rPr>
        <w:t xml:space="preserve"> </w:t>
      </w:r>
      <w:r w:rsidR="00DB363B" w:rsidRPr="005317A5">
        <w:rPr>
          <w:rFonts w:cs="Times New Roman"/>
          <w:sz w:val="26"/>
          <w:szCs w:val="26"/>
        </w:rPr>
        <w:t>Cơ sở dữ liệu</w:t>
      </w:r>
      <w:r w:rsidR="006835B3" w:rsidRPr="005317A5">
        <w:rPr>
          <w:rFonts w:cs="Times New Roman"/>
          <w:sz w:val="26"/>
          <w:szCs w:val="26"/>
        </w:rPr>
        <w:t xml:space="preserve"> </w:t>
      </w:r>
      <w:r w:rsidR="00DB363B" w:rsidRPr="005317A5">
        <w:rPr>
          <w:rFonts w:cs="Times New Roman"/>
          <w:sz w:val="26"/>
          <w:szCs w:val="26"/>
        </w:rPr>
        <w:t>chuyên gia</w:t>
      </w:r>
      <w:r w:rsidR="00757726" w:rsidRPr="005317A5">
        <w:rPr>
          <w:rFonts w:cs="Times New Roman"/>
          <w:sz w:val="26"/>
          <w:szCs w:val="26"/>
        </w:rPr>
        <w:t>.</w:t>
      </w:r>
    </w:p>
    <w:p w14:paraId="251E56BE" w14:textId="53DC5D3D" w:rsidR="00DB363B" w:rsidRPr="005317A5" w:rsidRDefault="00BC20E1" w:rsidP="00A61A04">
      <w:pPr>
        <w:jc w:val="both"/>
        <w:rPr>
          <w:rFonts w:cs="Times New Roman"/>
          <w:sz w:val="26"/>
          <w:szCs w:val="26"/>
        </w:rPr>
      </w:pPr>
      <w:r w:rsidRPr="005317A5">
        <w:rPr>
          <w:rFonts w:cs="Times New Roman"/>
          <w:sz w:val="26"/>
          <w:szCs w:val="26"/>
        </w:rPr>
        <w:t>-</w:t>
      </w:r>
      <w:r w:rsidR="002043D4" w:rsidRPr="005317A5">
        <w:rPr>
          <w:rFonts w:cs="Times New Roman"/>
          <w:sz w:val="26"/>
          <w:szCs w:val="26"/>
        </w:rPr>
        <w:t xml:space="preserve"> </w:t>
      </w:r>
      <w:r w:rsidR="00DB363B" w:rsidRPr="005317A5">
        <w:rPr>
          <w:rFonts w:cs="Times New Roman"/>
          <w:sz w:val="26"/>
          <w:szCs w:val="26"/>
        </w:rPr>
        <w:t>Cơ sở dữ liệu công nghệ</w:t>
      </w:r>
      <w:r w:rsidR="00B8172B" w:rsidRPr="005317A5">
        <w:rPr>
          <w:rFonts w:cs="Times New Roman"/>
          <w:sz w:val="26"/>
          <w:szCs w:val="26"/>
        </w:rPr>
        <w:t>.</w:t>
      </w:r>
    </w:p>
    <w:p w14:paraId="6B968CC2" w14:textId="483D60ED" w:rsidR="00AA73B3" w:rsidRPr="005317A5" w:rsidRDefault="00BC20E1" w:rsidP="00A61A04">
      <w:pPr>
        <w:jc w:val="both"/>
        <w:rPr>
          <w:rFonts w:cs="Times New Roman"/>
          <w:spacing w:val="-2"/>
          <w:sz w:val="26"/>
          <w:szCs w:val="26"/>
        </w:rPr>
      </w:pPr>
      <w:r w:rsidRPr="005317A5">
        <w:rPr>
          <w:rFonts w:cs="Times New Roman"/>
          <w:spacing w:val="-2"/>
          <w:sz w:val="26"/>
          <w:szCs w:val="26"/>
        </w:rPr>
        <w:t>-</w:t>
      </w:r>
      <w:r w:rsidR="002043D4" w:rsidRPr="005317A5">
        <w:rPr>
          <w:rFonts w:cs="Times New Roman"/>
          <w:spacing w:val="-2"/>
          <w:sz w:val="26"/>
          <w:szCs w:val="26"/>
        </w:rPr>
        <w:t xml:space="preserve"> </w:t>
      </w:r>
      <w:r w:rsidR="00937641" w:rsidRPr="005317A5">
        <w:rPr>
          <w:rFonts w:cs="Times New Roman"/>
          <w:spacing w:val="-2"/>
          <w:sz w:val="26"/>
          <w:szCs w:val="26"/>
        </w:rPr>
        <w:t>Cơ sở dữ liệu sáng chế, kiểu dáng công nghiệp, bí mật kinh doanh, mô hình kinh doanh mới</w:t>
      </w:r>
      <w:r w:rsidR="00F55D13" w:rsidRPr="005317A5">
        <w:rPr>
          <w:rFonts w:cs="Times New Roman"/>
          <w:spacing w:val="-2"/>
          <w:sz w:val="26"/>
          <w:szCs w:val="26"/>
        </w:rPr>
        <w:t>,</w:t>
      </w:r>
      <w:r w:rsidR="00937641" w:rsidRPr="005317A5">
        <w:rPr>
          <w:rFonts w:cs="Times New Roman"/>
          <w:spacing w:val="-2"/>
          <w:sz w:val="26"/>
          <w:szCs w:val="26"/>
        </w:rPr>
        <w:t xml:space="preserve"> </w:t>
      </w:r>
      <w:r w:rsidR="00F55D13" w:rsidRPr="005317A5">
        <w:rPr>
          <w:rFonts w:cs="Times New Roman"/>
          <w:spacing w:val="-2"/>
          <w:sz w:val="26"/>
          <w:szCs w:val="26"/>
        </w:rPr>
        <w:t>mô hình kinh doanh số..</w:t>
      </w:r>
      <w:r w:rsidR="00757726" w:rsidRPr="005317A5">
        <w:rPr>
          <w:rFonts w:cs="Times New Roman"/>
          <w:spacing w:val="-2"/>
          <w:sz w:val="26"/>
          <w:szCs w:val="26"/>
        </w:rPr>
        <w:t>.</w:t>
      </w:r>
    </w:p>
    <w:p w14:paraId="051F9760" w14:textId="3DBCB7F3" w:rsidR="00174718" w:rsidRPr="005317A5" w:rsidRDefault="00BC20E1" w:rsidP="00A61A04">
      <w:pPr>
        <w:jc w:val="both"/>
        <w:rPr>
          <w:rFonts w:cs="Times New Roman"/>
          <w:sz w:val="26"/>
          <w:szCs w:val="26"/>
        </w:rPr>
      </w:pPr>
      <w:r w:rsidRPr="005317A5">
        <w:rPr>
          <w:rFonts w:cs="Times New Roman"/>
          <w:sz w:val="26"/>
          <w:szCs w:val="26"/>
        </w:rPr>
        <w:t>-</w:t>
      </w:r>
      <w:r w:rsidR="002043D4" w:rsidRPr="005317A5">
        <w:rPr>
          <w:rFonts w:cs="Times New Roman"/>
          <w:sz w:val="26"/>
          <w:szCs w:val="26"/>
        </w:rPr>
        <w:t xml:space="preserve"> </w:t>
      </w:r>
      <w:r w:rsidR="00174718" w:rsidRPr="005317A5">
        <w:rPr>
          <w:rFonts w:cs="Times New Roman"/>
          <w:sz w:val="26"/>
          <w:szCs w:val="26"/>
        </w:rPr>
        <w:t xml:space="preserve">Cơ sở dữ liệu </w:t>
      </w:r>
      <w:r w:rsidR="00EE4D15" w:rsidRPr="005317A5">
        <w:rPr>
          <w:rFonts w:cs="Times New Roman"/>
          <w:sz w:val="26"/>
          <w:szCs w:val="26"/>
        </w:rPr>
        <w:t>tư liệu, tài liệu chuyên môn</w:t>
      </w:r>
      <w:r w:rsidR="00174718" w:rsidRPr="005317A5">
        <w:rPr>
          <w:rFonts w:cs="Times New Roman"/>
          <w:sz w:val="26"/>
          <w:szCs w:val="26"/>
        </w:rPr>
        <w:t>…</w:t>
      </w:r>
    </w:p>
    <w:p w14:paraId="64454FA0" w14:textId="77777777" w:rsidR="00A11A76" w:rsidRPr="005317A5" w:rsidRDefault="00E40C13" w:rsidP="00A61A04">
      <w:pPr>
        <w:jc w:val="both"/>
        <w:rPr>
          <w:rFonts w:cs="Times New Roman"/>
          <w:b/>
          <w:bCs/>
          <w:sz w:val="26"/>
          <w:szCs w:val="26"/>
        </w:rPr>
      </w:pPr>
      <w:r w:rsidRPr="005317A5">
        <w:rPr>
          <w:rFonts w:cs="Times New Roman"/>
          <w:b/>
          <w:bCs/>
          <w:sz w:val="26"/>
          <w:szCs w:val="26"/>
        </w:rPr>
        <w:t>5. Khả năng chuẩn hoá dữ liệu với Nền tảng số quản lý khoa học, công nghệ và đổi mới sáng tạo quốc gia</w:t>
      </w:r>
    </w:p>
    <w:p w14:paraId="3CFB206E" w14:textId="0B819F28" w:rsidR="00E40C13" w:rsidRPr="005317A5" w:rsidRDefault="00E40C13" w:rsidP="00A61A04">
      <w:pPr>
        <w:jc w:val="both"/>
        <w:rPr>
          <w:rFonts w:cs="Times New Roman"/>
          <w:sz w:val="26"/>
          <w:szCs w:val="26"/>
        </w:rPr>
      </w:pPr>
      <w:r w:rsidRPr="005317A5">
        <w:rPr>
          <w:rFonts w:cs="Times New Roman"/>
          <w:sz w:val="26"/>
          <w:szCs w:val="26"/>
        </w:rPr>
        <w:t xml:space="preserve">Trung tâm </w:t>
      </w:r>
      <w:r w:rsidR="00511663" w:rsidRPr="005317A5">
        <w:rPr>
          <w:rFonts w:cs="Times New Roman"/>
          <w:sz w:val="26"/>
          <w:szCs w:val="26"/>
        </w:rPr>
        <w:t>có</w:t>
      </w:r>
      <w:r w:rsidRPr="005317A5">
        <w:rPr>
          <w:rFonts w:cs="Times New Roman"/>
          <w:sz w:val="26"/>
          <w:szCs w:val="26"/>
        </w:rPr>
        <w:t xml:space="preserve"> khả năng chuẩn hóa</w:t>
      </w:r>
      <w:r w:rsidR="003D4E10" w:rsidRPr="005317A5">
        <w:rPr>
          <w:rFonts w:cs="Times New Roman"/>
          <w:sz w:val="26"/>
          <w:szCs w:val="26"/>
        </w:rPr>
        <w:t xml:space="preserve"> dữ liệu</w:t>
      </w:r>
      <w:r w:rsidRPr="005317A5">
        <w:rPr>
          <w:rFonts w:cs="Times New Roman"/>
          <w:sz w:val="26"/>
          <w:szCs w:val="26"/>
        </w:rPr>
        <w:t xml:space="preserve"> với Nền tảng số quản lý khoa học, công nghệ và đổi mới sáng tạo quốc gia theo quy định. </w:t>
      </w:r>
    </w:p>
    <w:p w14:paraId="108B7D79" w14:textId="625344D5" w:rsidR="005C5D85" w:rsidRPr="005317A5" w:rsidRDefault="005C5D85" w:rsidP="00A61A04">
      <w:pPr>
        <w:jc w:val="both"/>
        <w:rPr>
          <w:rFonts w:cs="Times New Roman"/>
          <w:b/>
          <w:bCs/>
          <w:sz w:val="26"/>
          <w:szCs w:val="26"/>
        </w:rPr>
      </w:pPr>
      <w:r w:rsidRPr="005317A5">
        <w:rPr>
          <w:rFonts w:cs="Times New Roman"/>
          <w:b/>
          <w:bCs/>
          <w:sz w:val="26"/>
          <w:szCs w:val="26"/>
        </w:rPr>
        <w:t>6. Khả năng kết nối, liên thông và chia sẻ dữ liệu với Nền tảng số quản lý khoa học, công nghệ và đổi mới sáng tạo quốc gia</w:t>
      </w:r>
    </w:p>
    <w:p w14:paraId="0C15468E" w14:textId="790AC7E8" w:rsidR="005C5D85" w:rsidRPr="005317A5" w:rsidRDefault="005C5D85" w:rsidP="00A61A04">
      <w:pPr>
        <w:jc w:val="both"/>
        <w:rPr>
          <w:rFonts w:cs="Times New Roman"/>
          <w:sz w:val="26"/>
          <w:szCs w:val="26"/>
        </w:rPr>
      </w:pPr>
      <w:r w:rsidRPr="005317A5">
        <w:rPr>
          <w:rFonts w:cs="Times New Roman"/>
          <w:sz w:val="26"/>
          <w:szCs w:val="26"/>
        </w:rPr>
        <w:t xml:space="preserve">Trung tâm có </w:t>
      </w:r>
      <w:r w:rsidR="00A84E52" w:rsidRPr="005317A5">
        <w:rPr>
          <w:rFonts w:cs="Times New Roman"/>
          <w:sz w:val="26"/>
          <w:szCs w:val="26"/>
        </w:rPr>
        <w:t>khả năng</w:t>
      </w:r>
      <w:r w:rsidRPr="005317A5">
        <w:rPr>
          <w:rFonts w:cs="Times New Roman"/>
          <w:sz w:val="26"/>
          <w:szCs w:val="26"/>
        </w:rPr>
        <w:t xml:space="preserve"> kết nối, liên thông và chia sẻ dữ liệu với Nền tảng số quản lý khoa học, công nghệ và đổi mới sáng tạo quốc gia và các cơ sở dữ liệu, hệ thống thông tin có liên quan</w:t>
      </w:r>
      <w:r w:rsidR="00813F9E" w:rsidRPr="005317A5">
        <w:rPr>
          <w:rFonts w:cs="Times New Roman"/>
          <w:sz w:val="26"/>
          <w:szCs w:val="26"/>
        </w:rPr>
        <w:t xml:space="preserve"> khá</w:t>
      </w:r>
      <w:r w:rsidR="00221DE8" w:rsidRPr="005317A5">
        <w:rPr>
          <w:rFonts w:cs="Times New Roman"/>
          <w:sz w:val="26"/>
          <w:szCs w:val="26"/>
        </w:rPr>
        <w:t>c</w:t>
      </w:r>
      <w:r w:rsidRPr="005317A5">
        <w:rPr>
          <w:rFonts w:cs="Times New Roman"/>
          <w:sz w:val="26"/>
          <w:szCs w:val="26"/>
        </w:rPr>
        <w:t xml:space="preserve"> theo quy định của pháp luật</w:t>
      </w:r>
      <w:r w:rsidR="008D7CFA" w:rsidRPr="005317A5">
        <w:rPr>
          <w:rFonts w:cs="Times New Roman"/>
          <w:sz w:val="26"/>
          <w:szCs w:val="26"/>
        </w:rPr>
        <w:t>.</w:t>
      </w:r>
    </w:p>
    <w:p w14:paraId="22C82766" w14:textId="5F4BDE24" w:rsidR="000F4ECA" w:rsidRPr="005317A5" w:rsidRDefault="000F4ECA" w:rsidP="00A61A04">
      <w:pPr>
        <w:jc w:val="both"/>
        <w:rPr>
          <w:rFonts w:cs="Times New Roman"/>
          <w:b/>
          <w:bCs/>
          <w:sz w:val="26"/>
          <w:szCs w:val="26"/>
        </w:rPr>
      </w:pPr>
      <w:r w:rsidRPr="005317A5">
        <w:rPr>
          <w:rFonts w:cs="Times New Roman"/>
          <w:b/>
          <w:bCs/>
          <w:sz w:val="26"/>
          <w:szCs w:val="26"/>
        </w:rPr>
        <w:t>7. Khả năng truy cập vào các thư viện số về sáng chế, kiểu dáng công nghiệp và nhãn hiệu trong và ngoài nước</w:t>
      </w:r>
    </w:p>
    <w:p w14:paraId="361D5DB5" w14:textId="5AAA0472" w:rsidR="00232FD7" w:rsidRPr="005317A5" w:rsidRDefault="000F4ECA" w:rsidP="00A61A04">
      <w:pPr>
        <w:jc w:val="both"/>
        <w:rPr>
          <w:rFonts w:cs="Times New Roman"/>
          <w:sz w:val="26"/>
          <w:szCs w:val="26"/>
        </w:rPr>
      </w:pPr>
      <w:r w:rsidRPr="005317A5">
        <w:rPr>
          <w:rFonts w:cs="Times New Roman"/>
          <w:sz w:val="26"/>
          <w:szCs w:val="26"/>
        </w:rPr>
        <w:t>Trung tâm có khả năng truy cập</w:t>
      </w:r>
      <w:r w:rsidR="00FB52C3" w:rsidRPr="005317A5">
        <w:rPr>
          <w:rFonts w:cs="Times New Roman"/>
          <w:sz w:val="26"/>
          <w:szCs w:val="26"/>
        </w:rPr>
        <w:t xml:space="preserve"> vào các </w:t>
      </w:r>
      <w:r w:rsidRPr="005317A5">
        <w:rPr>
          <w:rFonts w:cs="Times New Roman"/>
          <w:sz w:val="26"/>
          <w:szCs w:val="26"/>
        </w:rPr>
        <w:t xml:space="preserve">thư viện số về sáng chế, kiểu dáng công nghiệp, nhãn hiệu trong nước và </w:t>
      </w:r>
      <w:r w:rsidR="005C2CFF" w:rsidRPr="005317A5">
        <w:rPr>
          <w:rFonts w:cs="Times New Roman"/>
          <w:sz w:val="26"/>
          <w:szCs w:val="26"/>
        </w:rPr>
        <w:t>ngoài nước</w:t>
      </w:r>
      <w:r w:rsidRPr="005317A5">
        <w:rPr>
          <w:rFonts w:cs="Times New Roman"/>
          <w:sz w:val="26"/>
          <w:szCs w:val="26"/>
        </w:rPr>
        <w:t>. Việc truy cập, khai thác và sử dụng thông tin phải tuân thủ quy định của pháp luật về sở hữu trí tuệ,</w:t>
      </w:r>
      <w:r w:rsidR="00474639" w:rsidRPr="005317A5">
        <w:rPr>
          <w:rFonts w:cs="Times New Roman"/>
          <w:sz w:val="26"/>
          <w:szCs w:val="26"/>
        </w:rPr>
        <w:t xml:space="preserve"> </w:t>
      </w:r>
      <w:proofErr w:type="gramStart"/>
      <w:r w:rsidRPr="005317A5">
        <w:rPr>
          <w:rFonts w:cs="Times New Roman"/>
          <w:sz w:val="26"/>
          <w:szCs w:val="26"/>
        </w:rPr>
        <w:t>an</w:t>
      </w:r>
      <w:proofErr w:type="gramEnd"/>
      <w:r w:rsidRPr="005317A5">
        <w:rPr>
          <w:rFonts w:cs="Times New Roman"/>
          <w:sz w:val="26"/>
          <w:szCs w:val="26"/>
        </w:rPr>
        <w:t xml:space="preserve"> toàn thông tin và các quy định pháp luật có liên quan.</w:t>
      </w:r>
    </w:p>
    <w:p w14:paraId="3EE8E68E" w14:textId="79754A5C" w:rsidR="00124334" w:rsidRPr="005317A5" w:rsidRDefault="00124334" w:rsidP="00A61A04">
      <w:pPr>
        <w:jc w:val="both"/>
        <w:rPr>
          <w:rFonts w:cs="Times New Roman"/>
          <w:b/>
          <w:bCs/>
          <w:sz w:val="26"/>
          <w:szCs w:val="26"/>
        </w:rPr>
      </w:pPr>
      <w:r w:rsidRPr="005317A5">
        <w:rPr>
          <w:rFonts w:cs="Times New Roman"/>
          <w:b/>
          <w:bCs/>
          <w:sz w:val="26"/>
          <w:szCs w:val="26"/>
        </w:rPr>
        <w:t>8. Khả năng tiếp cận hạ tầng tính toán hiệu năng cao để hỗ trợ các doanh nghiệp đổi mới sáng tạo triển khai các mô hình kinh doanh số</w:t>
      </w:r>
    </w:p>
    <w:p w14:paraId="2D02859D" w14:textId="204F321D" w:rsidR="007D1109" w:rsidRPr="005317A5" w:rsidRDefault="00124334" w:rsidP="00A61A04">
      <w:pPr>
        <w:jc w:val="both"/>
        <w:rPr>
          <w:rFonts w:cs="Times New Roman"/>
          <w:sz w:val="26"/>
          <w:szCs w:val="26"/>
        </w:rPr>
      </w:pPr>
      <w:r w:rsidRPr="005317A5">
        <w:rPr>
          <w:rFonts w:cs="Times New Roman"/>
          <w:sz w:val="26"/>
          <w:szCs w:val="26"/>
        </w:rPr>
        <w:t>Trung tâm có khả năng tiếp cận</w:t>
      </w:r>
      <w:r w:rsidR="00D65448" w:rsidRPr="005317A5">
        <w:rPr>
          <w:rFonts w:cs="Times New Roman"/>
          <w:sz w:val="26"/>
          <w:szCs w:val="26"/>
        </w:rPr>
        <w:t xml:space="preserve"> </w:t>
      </w:r>
      <w:r w:rsidRPr="005317A5">
        <w:rPr>
          <w:rFonts w:cs="Times New Roman"/>
          <w:sz w:val="26"/>
          <w:szCs w:val="26"/>
        </w:rPr>
        <w:t>hạ tầng tính toán hiệu năng cao</w:t>
      </w:r>
      <w:r w:rsidR="00C433DD" w:rsidRPr="005317A5">
        <w:rPr>
          <w:rFonts w:cs="Times New Roman"/>
          <w:sz w:val="26"/>
          <w:szCs w:val="26"/>
        </w:rPr>
        <w:t xml:space="preserve"> để hỗ trợ các doanh nghiệp đổi mới sáng tạo triển khai các mô hình kinh doanh số</w:t>
      </w:r>
      <w:r w:rsidR="002F5836" w:rsidRPr="005317A5">
        <w:rPr>
          <w:rFonts w:cs="Times New Roman"/>
          <w:sz w:val="26"/>
          <w:szCs w:val="26"/>
        </w:rPr>
        <w:t xml:space="preserve"> khi có nhu cầu.</w:t>
      </w:r>
    </w:p>
    <w:p w14:paraId="7769375F" w14:textId="6A05F6A0" w:rsidR="001A041E" w:rsidRPr="005317A5" w:rsidRDefault="001A041E" w:rsidP="00A61A04">
      <w:pPr>
        <w:jc w:val="both"/>
        <w:rPr>
          <w:rFonts w:cs="Times New Roman"/>
          <w:b/>
          <w:bCs/>
          <w:sz w:val="26"/>
          <w:szCs w:val="26"/>
        </w:rPr>
      </w:pPr>
      <w:r w:rsidRPr="005317A5">
        <w:rPr>
          <w:rFonts w:cs="Times New Roman"/>
          <w:b/>
          <w:bCs/>
          <w:sz w:val="26"/>
          <w:szCs w:val="26"/>
        </w:rPr>
        <w:t xml:space="preserve">9. Hạ tầng hỗ trợ làm việc từ xa </w:t>
      </w:r>
    </w:p>
    <w:p w14:paraId="2D5D435F" w14:textId="586EFF36" w:rsidR="001A041E" w:rsidRPr="005317A5" w:rsidRDefault="0076595F" w:rsidP="00A61A04">
      <w:pPr>
        <w:jc w:val="both"/>
        <w:rPr>
          <w:rFonts w:cs="Times New Roman"/>
          <w:sz w:val="26"/>
          <w:szCs w:val="26"/>
        </w:rPr>
      </w:pPr>
      <w:r w:rsidRPr="005317A5">
        <w:rPr>
          <w:rFonts w:cs="Times New Roman"/>
          <w:sz w:val="26"/>
          <w:szCs w:val="26"/>
        </w:rPr>
        <w:t>Khuyến khích Trung tâm có hạ tầng và nền tảng số hỗ trợ làm việc từ xa, bảo đảm phục vụ hoạt động</w:t>
      </w:r>
      <w:r w:rsidR="005D05D7" w:rsidRPr="005317A5">
        <w:rPr>
          <w:rFonts w:cs="Times New Roman"/>
          <w:sz w:val="26"/>
          <w:szCs w:val="26"/>
        </w:rPr>
        <w:t xml:space="preserve"> của Trung tâm.</w:t>
      </w:r>
    </w:p>
    <w:p w14:paraId="514EA0CF" w14:textId="1592E1E2" w:rsidR="00E40C13" w:rsidRPr="005317A5" w:rsidRDefault="001C0787" w:rsidP="00A61A04">
      <w:pPr>
        <w:jc w:val="both"/>
        <w:rPr>
          <w:rFonts w:cs="Times New Roman"/>
          <w:b/>
          <w:bCs/>
          <w:sz w:val="26"/>
          <w:szCs w:val="26"/>
        </w:rPr>
      </w:pPr>
      <w:r w:rsidRPr="005317A5">
        <w:rPr>
          <w:rFonts w:cs="Times New Roman"/>
          <w:b/>
          <w:bCs/>
          <w:sz w:val="26"/>
          <w:szCs w:val="26"/>
        </w:rPr>
        <w:t>10. Các nền tảng số dùng chung đã triển khai</w:t>
      </w:r>
    </w:p>
    <w:p w14:paraId="459D2D78" w14:textId="12CC3424" w:rsidR="001C0787" w:rsidRPr="005317A5" w:rsidRDefault="001C0787" w:rsidP="00A61A04">
      <w:pPr>
        <w:jc w:val="both"/>
        <w:rPr>
          <w:rFonts w:cs="Times New Roman"/>
          <w:spacing w:val="-2"/>
          <w:sz w:val="26"/>
          <w:szCs w:val="26"/>
        </w:rPr>
      </w:pPr>
      <w:r w:rsidRPr="005317A5">
        <w:rPr>
          <w:rFonts w:cs="Times New Roman"/>
          <w:spacing w:val="-2"/>
          <w:sz w:val="26"/>
          <w:szCs w:val="26"/>
        </w:rPr>
        <w:t xml:space="preserve">Trung tâm </w:t>
      </w:r>
      <w:r w:rsidR="005179AA" w:rsidRPr="005317A5">
        <w:rPr>
          <w:rFonts w:cs="Times New Roman"/>
          <w:spacing w:val="-2"/>
          <w:sz w:val="26"/>
          <w:szCs w:val="26"/>
        </w:rPr>
        <w:t>có</w:t>
      </w:r>
      <w:r w:rsidRPr="005317A5">
        <w:rPr>
          <w:rFonts w:cs="Times New Roman"/>
          <w:spacing w:val="-2"/>
          <w:sz w:val="26"/>
          <w:szCs w:val="26"/>
        </w:rPr>
        <w:t xml:space="preserve"> triển khai các nền tảng số dùng chung phục vụ công tác quản lý, điều hành và hỗ trợ hoạt động </w:t>
      </w:r>
      <w:r w:rsidR="00003547" w:rsidRPr="005317A5">
        <w:rPr>
          <w:rFonts w:cs="Times New Roman"/>
          <w:spacing w:val="-2"/>
          <w:sz w:val="26"/>
          <w:szCs w:val="26"/>
        </w:rPr>
        <w:t>của Trung tâm</w:t>
      </w:r>
      <w:r w:rsidRPr="005317A5">
        <w:rPr>
          <w:rFonts w:cs="Times New Roman"/>
          <w:spacing w:val="-2"/>
          <w:sz w:val="26"/>
          <w:szCs w:val="26"/>
        </w:rPr>
        <w:t>; bảo đảm khả năng chia sẻ, khai thác và sử dụng thống nhất trong toàn Trung tâm.</w:t>
      </w:r>
    </w:p>
    <w:p w14:paraId="7854826C" w14:textId="387CB544" w:rsidR="001C0787" w:rsidRPr="005317A5" w:rsidRDefault="00792973" w:rsidP="00A61A04">
      <w:pPr>
        <w:jc w:val="both"/>
        <w:rPr>
          <w:rFonts w:cs="Times New Roman"/>
          <w:b/>
          <w:bCs/>
          <w:sz w:val="26"/>
          <w:szCs w:val="26"/>
        </w:rPr>
      </w:pPr>
      <w:r w:rsidRPr="005317A5">
        <w:rPr>
          <w:rFonts w:cs="Times New Roman"/>
          <w:b/>
          <w:bCs/>
          <w:sz w:val="26"/>
          <w:szCs w:val="26"/>
        </w:rPr>
        <w:lastRenderedPageBreak/>
        <w:t>11. Mức độ ứng dụng Trí tuệ nhân tạo</w:t>
      </w:r>
    </w:p>
    <w:p w14:paraId="76548952" w14:textId="7F864089" w:rsidR="00190ECD" w:rsidRPr="0012698D" w:rsidRDefault="00CD046C" w:rsidP="00A61A04">
      <w:pPr>
        <w:jc w:val="both"/>
        <w:rPr>
          <w:rFonts w:cs="Times New Roman"/>
          <w:spacing w:val="-2"/>
          <w:sz w:val="26"/>
          <w:szCs w:val="26"/>
        </w:rPr>
      </w:pPr>
      <w:r w:rsidRPr="0012698D">
        <w:rPr>
          <w:rFonts w:cs="Times New Roman"/>
          <w:spacing w:val="-2"/>
          <w:sz w:val="26"/>
          <w:szCs w:val="26"/>
        </w:rPr>
        <w:t>Khuyến khích Trung tâm triển khai ứng dụng trí tuệ nhân tạo (AI) trong hoạt động quản lý, điều hành, cung cấp dịch vụ và hỗ trợ đổi mới sáng tạo, góp phần nâng cao hiệu quả quản trị, khai thác dữ liệu</w:t>
      </w:r>
      <w:r w:rsidR="00285964" w:rsidRPr="0012698D">
        <w:rPr>
          <w:rFonts w:cs="Times New Roman"/>
          <w:spacing w:val="-2"/>
          <w:sz w:val="26"/>
          <w:szCs w:val="26"/>
        </w:rPr>
        <w:t xml:space="preserve"> </w:t>
      </w:r>
      <w:r w:rsidRPr="0012698D">
        <w:rPr>
          <w:rFonts w:cs="Times New Roman"/>
          <w:spacing w:val="-2"/>
          <w:sz w:val="26"/>
          <w:szCs w:val="26"/>
        </w:rPr>
        <w:t>và nâng cao chất lượng phục vụ tổ chức, doanh nghiệp và cá nhân.</w:t>
      </w:r>
    </w:p>
    <w:p w14:paraId="09F09ECA" w14:textId="613CD8C3" w:rsidR="00767061" w:rsidRPr="005317A5" w:rsidRDefault="00BC6C9B" w:rsidP="00A61A04">
      <w:pPr>
        <w:jc w:val="both"/>
        <w:rPr>
          <w:rFonts w:cs="Times New Roman"/>
          <w:b/>
          <w:bCs/>
          <w:sz w:val="26"/>
          <w:szCs w:val="26"/>
        </w:rPr>
      </w:pPr>
      <w:r w:rsidRPr="005317A5">
        <w:rPr>
          <w:rFonts w:cs="Times New Roman"/>
          <w:b/>
          <w:bCs/>
          <w:sz w:val="26"/>
          <w:szCs w:val="26"/>
        </w:rPr>
        <w:t>12. Hệ thống thông tin được xác định và phê duyệt cấp độ an toàn</w:t>
      </w:r>
    </w:p>
    <w:p w14:paraId="79C4F821" w14:textId="6363576F" w:rsidR="00BC6C9B" w:rsidRPr="005317A5" w:rsidRDefault="00B621CF" w:rsidP="00A61A04">
      <w:pPr>
        <w:jc w:val="both"/>
        <w:rPr>
          <w:rFonts w:cs="Times New Roman"/>
          <w:sz w:val="26"/>
          <w:szCs w:val="26"/>
        </w:rPr>
      </w:pPr>
      <w:r w:rsidRPr="005317A5">
        <w:rPr>
          <w:rFonts w:cs="Times New Roman"/>
          <w:sz w:val="26"/>
          <w:szCs w:val="26"/>
        </w:rPr>
        <w:t>Trung tâm có hệ thống thông tin được xác định và phê duyệt</w:t>
      </w:r>
      <w:r w:rsidR="00A03AEA" w:rsidRPr="005317A5">
        <w:rPr>
          <w:rFonts w:cs="Times New Roman"/>
          <w:sz w:val="26"/>
          <w:szCs w:val="26"/>
        </w:rPr>
        <w:t xml:space="preserve"> cấp độ an toàn</w:t>
      </w:r>
      <w:r w:rsidRPr="005317A5">
        <w:rPr>
          <w:rFonts w:cs="Times New Roman"/>
          <w:sz w:val="26"/>
          <w:szCs w:val="26"/>
        </w:rPr>
        <w:t xml:space="preserve"> theo quy định của pháp luật về an toàn thông tin mạng. </w:t>
      </w:r>
    </w:p>
    <w:p w14:paraId="36959093" w14:textId="00F265E4" w:rsidR="000F33E1" w:rsidRPr="005317A5" w:rsidRDefault="000F33E1" w:rsidP="00A61A04">
      <w:pPr>
        <w:jc w:val="both"/>
        <w:rPr>
          <w:rFonts w:cs="Times New Roman"/>
          <w:b/>
          <w:bCs/>
          <w:sz w:val="26"/>
          <w:szCs w:val="26"/>
        </w:rPr>
      </w:pPr>
      <w:r w:rsidRPr="005317A5">
        <w:rPr>
          <w:rFonts w:cs="Times New Roman"/>
          <w:b/>
          <w:bCs/>
          <w:sz w:val="26"/>
          <w:szCs w:val="26"/>
        </w:rPr>
        <w:t xml:space="preserve">13. </w:t>
      </w:r>
      <w:r w:rsidR="00984C0B" w:rsidRPr="005317A5">
        <w:rPr>
          <w:rFonts w:cs="Times New Roman"/>
          <w:b/>
          <w:bCs/>
          <w:sz w:val="26"/>
          <w:szCs w:val="26"/>
        </w:rPr>
        <w:t>Hệ thống thông tin triển khai đầy đủ phương án bảo đảm an ninh mạng theo cấp độ đã được phê duyệt</w:t>
      </w:r>
    </w:p>
    <w:p w14:paraId="6E3B8DCE" w14:textId="701FAD46" w:rsidR="00984C0B" w:rsidRPr="005317A5" w:rsidRDefault="007921C4" w:rsidP="00A61A04">
      <w:pPr>
        <w:jc w:val="both"/>
        <w:rPr>
          <w:rFonts w:cs="Times New Roman"/>
          <w:sz w:val="26"/>
          <w:szCs w:val="26"/>
        </w:rPr>
      </w:pPr>
      <w:r w:rsidRPr="005317A5">
        <w:rPr>
          <w:rFonts w:cs="Times New Roman"/>
          <w:sz w:val="26"/>
          <w:szCs w:val="26"/>
        </w:rPr>
        <w:t>Trung tâm có hệ thống thông tin</w:t>
      </w:r>
      <w:r w:rsidR="005B3310" w:rsidRPr="005317A5">
        <w:rPr>
          <w:rFonts w:cs="Times New Roman"/>
          <w:sz w:val="26"/>
          <w:szCs w:val="26"/>
        </w:rPr>
        <w:t xml:space="preserve"> được</w:t>
      </w:r>
      <w:r w:rsidRPr="005317A5">
        <w:rPr>
          <w:rFonts w:cs="Times New Roman"/>
          <w:sz w:val="26"/>
          <w:szCs w:val="26"/>
        </w:rPr>
        <w:t xml:space="preserve"> triển khai đầy đủ các </w:t>
      </w:r>
      <w:r w:rsidR="00F61026" w:rsidRPr="005317A5">
        <w:rPr>
          <w:rFonts w:cs="Times New Roman"/>
          <w:sz w:val="26"/>
          <w:szCs w:val="26"/>
        </w:rPr>
        <w:t>phương án</w:t>
      </w:r>
      <w:r w:rsidRPr="005317A5">
        <w:rPr>
          <w:rFonts w:cs="Times New Roman"/>
          <w:sz w:val="26"/>
          <w:szCs w:val="26"/>
        </w:rPr>
        <w:t xml:space="preserve"> bảo đảm an toàn thông tin theo cấp độ đã được cơ quan có thẩm quyền phê duyệt nhằm bảo đảm an toàn, ổn định trong quá trình quản lý, vận hành và khai thác.</w:t>
      </w:r>
    </w:p>
    <w:p w14:paraId="1BB106B5" w14:textId="3D81D201" w:rsidR="00645F06" w:rsidRPr="005317A5" w:rsidRDefault="00A01EBC" w:rsidP="00A61A04">
      <w:pPr>
        <w:tabs>
          <w:tab w:val="left" w:pos="7938"/>
        </w:tabs>
        <w:jc w:val="both"/>
        <w:rPr>
          <w:rFonts w:cs="Times New Roman"/>
          <w:b/>
          <w:bCs/>
          <w:sz w:val="26"/>
          <w:szCs w:val="26"/>
        </w:rPr>
      </w:pPr>
      <w:r w:rsidRPr="005317A5">
        <w:rPr>
          <w:rFonts w:cs="Times New Roman"/>
          <w:b/>
          <w:bCs/>
          <w:sz w:val="26"/>
          <w:szCs w:val="26"/>
        </w:rPr>
        <w:t xml:space="preserve">14. Hệ thống thông tin được triển khai giám sát an ninh mạng và cài đặt đầy đủ phần mềm phòng chống mã độc tập trung </w:t>
      </w:r>
    </w:p>
    <w:p w14:paraId="529FC594" w14:textId="33DCBAD3" w:rsidR="00826A85" w:rsidRPr="005317A5" w:rsidRDefault="00EC0EAA" w:rsidP="00A61A04">
      <w:pPr>
        <w:jc w:val="both"/>
        <w:rPr>
          <w:rFonts w:cs="Times New Roman"/>
          <w:sz w:val="26"/>
          <w:szCs w:val="26"/>
        </w:rPr>
      </w:pPr>
      <w:r w:rsidRPr="00DD3075">
        <w:rPr>
          <w:rFonts w:cs="Times New Roman"/>
          <w:sz w:val="26"/>
          <w:szCs w:val="26"/>
        </w:rPr>
        <w:t xml:space="preserve">Khuyến khích </w:t>
      </w:r>
      <w:r w:rsidR="00826A85" w:rsidRPr="005317A5">
        <w:rPr>
          <w:rFonts w:cs="Times New Roman"/>
          <w:sz w:val="26"/>
          <w:szCs w:val="26"/>
        </w:rPr>
        <w:t xml:space="preserve">Trung tâm có hệ thống thông tin được triển khai các giải pháp giám sát an toàn, </w:t>
      </w:r>
      <w:proofErr w:type="gramStart"/>
      <w:r w:rsidR="00826A85" w:rsidRPr="005317A5">
        <w:rPr>
          <w:rFonts w:cs="Times New Roman"/>
          <w:sz w:val="26"/>
          <w:szCs w:val="26"/>
        </w:rPr>
        <w:t>an</w:t>
      </w:r>
      <w:proofErr w:type="gramEnd"/>
      <w:r w:rsidR="00826A85" w:rsidRPr="005317A5">
        <w:rPr>
          <w:rFonts w:cs="Times New Roman"/>
          <w:sz w:val="26"/>
          <w:szCs w:val="26"/>
        </w:rPr>
        <w:t xml:space="preserve"> ninh mạng nhằm phát hiện, cảnh báo và xử lý kịp thời các nguy cơ, sự cố mất an toàn thông tin; đồng thời cài đặt, quản lý và cập nhật phần mềm phòng, chống mã độc tập trung theo quy định của pháp luật.</w:t>
      </w:r>
    </w:p>
    <w:p w14:paraId="0EA42A54" w14:textId="77777777" w:rsidR="007541AA" w:rsidRPr="005317A5" w:rsidRDefault="00A13778" w:rsidP="00A61A04">
      <w:pPr>
        <w:jc w:val="both"/>
        <w:rPr>
          <w:rFonts w:cs="Times New Roman"/>
          <w:b/>
          <w:bCs/>
          <w:sz w:val="26"/>
          <w:szCs w:val="26"/>
        </w:rPr>
      </w:pPr>
      <w:r w:rsidRPr="005317A5">
        <w:rPr>
          <w:rFonts w:cs="Times New Roman"/>
          <w:b/>
          <w:bCs/>
          <w:sz w:val="26"/>
          <w:szCs w:val="26"/>
        </w:rPr>
        <w:t>15. Hệ thống thông tin đã ban hành đầy đủ các phương án ứng cứu xử lý sự cố an ninh mạng</w:t>
      </w:r>
    </w:p>
    <w:p w14:paraId="3D7CCD0B" w14:textId="3A9D4797" w:rsidR="009928D3" w:rsidRPr="005317A5" w:rsidRDefault="007541AA" w:rsidP="00A61A04">
      <w:pPr>
        <w:jc w:val="both"/>
        <w:rPr>
          <w:rFonts w:cs="Times New Roman"/>
          <w:sz w:val="26"/>
          <w:szCs w:val="26"/>
        </w:rPr>
      </w:pPr>
      <w:r w:rsidRPr="005317A5">
        <w:rPr>
          <w:rFonts w:cs="Times New Roman"/>
          <w:sz w:val="26"/>
          <w:szCs w:val="26"/>
        </w:rPr>
        <w:t xml:space="preserve">Trung tâm có hệ thống thông tin đã ban hành </w:t>
      </w:r>
      <w:r w:rsidR="003336F0" w:rsidRPr="005317A5">
        <w:rPr>
          <w:rFonts w:cs="Times New Roman"/>
          <w:sz w:val="26"/>
          <w:szCs w:val="26"/>
        </w:rPr>
        <w:t xml:space="preserve">đầy đủ các </w:t>
      </w:r>
      <w:r w:rsidRPr="005317A5">
        <w:rPr>
          <w:rFonts w:cs="Times New Roman"/>
          <w:sz w:val="26"/>
          <w:szCs w:val="26"/>
        </w:rPr>
        <w:t>phương án ứng cứu sự cố an toàn thông tin mạng theo quy định của pháp luật</w:t>
      </w:r>
      <w:r w:rsidR="00BB486C" w:rsidRPr="005317A5">
        <w:rPr>
          <w:rFonts w:cs="Times New Roman"/>
          <w:sz w:val="26"/>
          <w:szCs w:val="26"/>
        </w:rPr>
        <w:t>.</w:t>
      </w:r>
    </w:p>
    <w:p w14:paraId="157AD6C2" w14:textId="4ED787AD" w:rsidR="00A13778" w:rsidRPr="005317A5" w:rsidRDefault="005B20B0" w:rsidP="00A61A04">
      <w:pPr>
        <w:jc w:val="both"/>
        <w:rPr>
          <w:rFonts w:cs="Times New Roman"/>
          <w:b/>
          <w:bCs/>
          <w:sz w:val="26"/>
          <w:szCs w:val="26"/>
        </w:rPr>
      </w:pPr>
      <w:r w:rsidRPr="005317A5">
        <w:rPr>
          <w:rFonts w:cs="Times New Roman"/>
          <w:b/>
          <w:bCs/>
          <w:sz w:val="26"/>
          <w:szCs w:val="26"/>
        </w:rPr>
        <w:t xml:space="preserve">III. </w:t>
      </w:r>
      <w:r w:rsidR="008B2932" w:rsidRPr="005317A5">
        <w:rPr>
          <w:rFonts w:cs="Times New Roman"/>
          <w:b/>
          <w:bCs/>
          <w:sz w:val="26"/>
          <w:szCs w:val="26"/>
        </w:rPr>
        <w:t>NHÓM</w:t>
      </w:r>
      <w:r w:rsidRPr="005317A5">
        <w:rPr>
          <w:rFonts w:cs="Times New Roman"/>
          <w:b/>
          <w:bCs/>
          <w:sz w:val="26"/>
          <w:szCs w:val="26"/>
        </w:rPr>
        <w:t xml:space="preserve"> TIÊU CHÍ VỀ TIỆN ÍCH VÀ DỊCH VỤ DÙNG CHUNG</w:t>
      </w:r>
    </w:p>
    <w:p w14:paraId="4CA5ABA8" w14:textId="04B7B904" w:rsidR="00BC20E1" w:rsidRPr="005317A5" w:rsidRDefault="007143E7" w:rsidP="00A61A04">
      <w:pPr>
        <w:jc w:val="both"/>
        <w:rPr>
          <w:rFonts w:cs="Times New Roman"/>
          <w:b/>
          <w:bCs/>
          <w:sz w:val="26"/>
          <w:szCs w:val="26"/>
        </w:rPr>
      </w:pPr>
      <w:r w:rsidRPr="005317A5">
        <w:rPr>
          <w:rFonts w:cs="Times New Roman"/>
          <w:b/>
          <w:bCs/>
          <w:sz w:val="26"/>
          <w:szCs w:val="26"/>
        </w:rPr>
        <w:t>1. Phòng thí nghiệm dùng chung</w:t>
      </w:r>
    </w:p>
    <w:p w14:paraId="76670530" w14:textId="59AC272E" w:rsidR="00D3511B" w:rsidRPr="009C493C" w:rsidRDefault="00AD7028" w:rsidP="00A61A04">
      <w:pPr>
        <w:jc w:val="both"/>
        <w:rPr>
          <w:rFonts w:cs="Times New Roman"/>
          <w:sz w:val="26"/>
          <w:szCs w:val="26"/>
        </w:rPr>
      </w:pPr>
      <w:r w:rsidRPr="005317A5">
        <w:rPr>
          <w:rFonts w:cs="Times New Roman"/>
          <w:sz w:val="26"/>
          <w:szCs w:val="26"/>
        </w:rPr>
        <w:t>Trung tâm có phòng thí nghiệm dùng chung hoặc có thỏa thuận hợp tác khai thác phòng thí nghiệm với cơ quan, tổ chức, cơ sở giáo dục đại học, viện nghiên cứu, doanh nghiệp hoặc tổ chức khoa học và công nghệ để phục vụ hoạt động nghiên cứu, th</w:t>
      </w:r>
      <w:r w:rsidR="00DF56A1" w:rsidRPr="005317A5">
        <w:rPr>
          <w:rFonts w:cs="Times New Roman"/>
          <w:sz w:val="26"/>
          <w:szCs w:val="26"/>
        </w:rPr>
        <w:t>ực</w:t>
      </w:r>
      <w:r w:rsidRPr="005317A5">
        <w:rPr>
          <w:rFonts w:cs="Times New Roman"/>
          <w:sz w:val="26"/>
          <w:szCs w:val="26"/>
        </w:rPr>
        <w:t xml:space="preserve"> nghiệm, phát triển, hoàn thiện</w:t>
      </w:r>
      <w:r w:rsidR="00987925" w:rsidRPr="005317A5">
        <w:rPr>
          <w:rFonts w:cs="Times New Roman"/>
          <w:sz w:val="26"/>
          <w:szCs w:val="26"/>
        </w:rPr>
        <w:t xml:space="preserve">, </w:t>
      </w:r>
      <w:r w:rsidRPr="005317A5">
        <w:rPr>
          <w:rFonts w:cs="Times New Roman"/>
          <w:sz w:val="26"/>
          <w:szCs w:val="26"/>
        </w:rPr>
        <w:t>trình diễn công nghệ</w:t>
      </w:r>
      <w:r w:rsidR="00987925" w:rsidRPr="005317A5">
        <w:rPr>
          <w:rFonts w:cs="Times New Roman"/>
          <w:sz w:val="26"/>
          <w:szCs w:val="26"/>
        </w:rPr>
        <w:t xml:space="preserve"> </w:t>
      </w:r>
      <w:r w:rsidR="00587F5A" w:rsidRPr="005317A5">
        <w:rPr>
          <w:rFonts w:cs="Times New Roman"/>
          <w:sz w:val="26"/>
          <w:szCs w:val="26"/>
        </w:rPr>
        <w:t xml:space="preserve">và </w:t>
      </w:r>
      <w:r w:rsidR="00987925" w:rsidRPr="005317A5">
        <w:rPr>
          <w:rFonts w:cs="Times New Roman"/>
          <w:sz w:val="26"/>
          <w:szCs w:val="26"/>
        </w:rPr>
        <w:t>các hoạt động đổi mới sáng tạo khác phù hợp với lĩnh vực hoạt động</w:t>
      </w:r>
      <w:r w:rsidR="00587F5A" w:rsidRPr="005317A5">
        <w:rPr>
          <w:rFonts w:cs="Times New Roman"/>
          <w:sz w:val="26"/>
          <w:szCs w:val="26"/>
        </w:rPr>
        <w:t xml:space="preserve">; </w:t>
      </w:r>
      <w:r w:rsidR="00D3511B" w:rsidRPr="009C493C">
        <w:rPr>
          <w:rFonts w:cs="Times New Roman"/>
          <w:sz w:val="26"/>
          <w:szCs w:val="26"/>
        </w:rPr>
        <w:t>phòng thí nghiệm có các trang thiết bị phục vụ</w:t>
      </w:r>
      <w:r w:rsidR="00DF2EEE" w:rsidRPr="009C493C">
        <w:rPr>
          <w:rFonts w:cs="Times New Roman"/>
          <w:sz w:val="26"/>
          <w:szCs w:val="26"/>
        </w:rPr>
        <w:t xml:space="preserve"> cho mục đích </w:t>
      </w:r>
      <w:r w:rsidR="00D3511B" w:rsidRPr="009C493C">
        <w:rPr>
          <w:rFonts w:cs="Times New Roman"/>
          <w:sz w:val="26"/>
          <w:szCs w:val="26"/>
        </w:rPr>
        <w:t>thí nghiệm phù hợp với lĩnh vực hoạt động của Trung tâm.</w:t>
      </w:r>
    </w:p>
    <w:p w14:paraId="36A50154" w14:textId="582B2288" w:rsidR="00BC511F" w:rsidRPr="005317A5" w:rsidRDefault="00FF1FE5" w:rsidP="00A61A04">
      <w:pPr>
        <w:jc w:val="both"/>
        <w:rPr>
          <w:rFonts w:cs="Times New Roman"/>
          <w:b/>
          <w:bCs/>
          <w:sz w:val="26"/>
          <w:szCs w:val="26"/>
        </w:rPr>
      </w:pPr>
      <w:r w:rsidRPr="005317A5">
        <w:rPr>
          <w:rFonts w:cs="Times New Roman"/>
          <w:b/>
          <w:bCs/>
          <w:sz w:val="26"/>
          <w:szCs w:val="26"/>
        </w:rPr>
        <w:t>2. Phòng thử nghiệm dùng chung</w:t>
      </w:r>
    </w:p>
    <w:p w14:paraId="1DE990E8" w14:textId="7B562A44" w:rsidR="00BC511F" w:rsidRPr="00CD0EB0" w:rsidRDefault="00BC511F" w:rsidP="00A61A04">
      <w:pPr>
        <w:jc w:val="both"/>
        <w:rPr>
          <w:rFonts w:cs="Times New Roman"/>
          <w:sz w:val="26"/>
          <w:szCs w:val="26"/>
        </w:rPr>
      </w:pPr>
      <w:r w:rsidRPr="005317A5">
        <w:rPr>
          <w:rFonts w:cs="Times New Roman"/>
          <w:sz w:val="26"/>
          <w:szCs w:val="26"/>
        </w:rPr>
        <w:t>Trung tâm có phòng thử nghiệm dùng chung hoặc có thỏa thuận hợp tác khai thác phòng thử nghiệm với cơ quan, tổ chức, cơ sở giáo dục đại học, viện nghiên cứu, doanh nghiệp hoặc tổ chức khoa học và công nghệ nhằm phục vụ hoạt động thử nghiệm, đánh giá, kiểm tra chất lượng sản phẩm, công nghệ, thiết bị, vật liệu và các hoạt động đổi mới sáng tạo</w:t>
      </w:r>
      <w:r w:rsidR="005D0474" w:rsidRPr="005317A5">
        <w:rPr>
          <w:rFonts w:cs="Times New Roman"/>
          <w:sz w:val="26"/>
          <w:szCs w:val="26"/>
        </w:rPr>
        <w:t xml:space="preserve"> khác</w:t>
      </w:r>
      <w:r w:rsidR="00074A81" w:rsidRPr="005317A5">
        <w:rPr>
          <w:rFonts w:cs="Times New Roman"/>
          <w:sz w:val="26"/>
          <w:szCs w:val="26"/>
        </w:rPr>
        <w:t xml:space="preserve"> phù hợp với lĩnh vực hoạt động</w:t>
      </w:r>
      <w:r w:rsidR="00837062" w:rsidRPr="005317A5">
        <w:rPr>
          <w:rFonts w:cs="Times New Roman"/>
          <w:sz w:val="26"/>
          <w:szCs w:val="26"/>
        </w:rPr>
        <w:t xml:space="preserve">; </w:t>
      </w:r>
      <w:r w:rsidR="00837062" w:rsidRPr="00CD0EB0">
        <w:rPr>
          <w:rFonts w:cs="Times New Roman"/>
          <w:sz w:val="26"/>
          <w:szCs w:val="26"/>
        </w:rPr>
        <w:t xml:space="preserve">phòng thử nghiệm có các trang thiết bị phục vụ </w:t>
      </w:r>
      <w:r w:rsidR="00E70206" w:rsidRPr="00CD0EB0">
        <w:rPr>
          <w:rFonts w:cs="Times New Roman"/>
          <w:sz w:val="26"/>
          <w:szCs w:val="26"/>
        </w:rPr>
        <w:t>cho mục đích</w:t>
      </w:r>
      <w:r w:rsidR="00837062" w:rsidRPr="00CD0EB0">
        <w:rPr>
          <w:rFonts w:cs="Times New Roman"/>
          <w:sz w:val="26"/>
          <w:szCs w:val="26"/>
        </w:rPr>
        <w:t xml:space="preserve"> thử nghiệm phù hợp với lĩnh vực hoạt động của Trung tâm.</w:t>
      </w:r>
    </w:p>
    <w:p w14:paraId="58301ECC" w14:textId="77777777" w:rsidR="0012698D" w:rsidRDefault="0012698D" w:rsidP="00A61A04">
      <w:pPr>
        <w:jc w:val="both"/>
        <w:rPr>
          <w:rFonts w:cs="Times New Roman"/>
          <w:b/>
          <w:bCs/>
          <w:sz w:val="26"/>
          <w:szCs w:val="26"/>
        </w:rPr>
      </w:pPr>
    </w:p>
    <w:p w14:paraId="0CEC43A4" w14:textId="4593F523" w:rsidR="00D177DD" w:rsidRPr="005317A5" w:rsidRDefault="007762F8" w:rsidP="00A61A04">
      <w:pPr>
        <w:jc w:val="both"/>
        <w:rPr>
          <w:rFonts w:cs="Times New Roman"/>
          <w:b/>
          <w:bCs/>
          <w:sz w:val="26"/>
          <w:szCs w:val="26"/>
        </w:rPr>
      </w:pPr>
      <w:r w:rsidRPr="005317A5">
        <w:rPr>
          <w:rFonts w:cs="Times New Roman"/>
          <w:b/>
          <w:bCs/>
          <w:sz w:val="26"/>
          <w:szCs w:val="26"/>
        </w:rPr>
        <w:lastRenderedPageBreak/>
        <w:t>3. Trang thiết bị dùng chung</w:t>
      </w:r>
    </w:p>
    <w:p w14:paraId="31770D01" w14:textId="7505EDA4" w:rsidR="00D177DD" w:rsidRPr="005317A5" w:rsidRDefault="00D177DD" w:rsidP="00A61A04">
      <w:pPr>
        <w:jc w:val="both"/>
        <w:rPr>
          <w:rFonts w:cs="Times New Roman"/>
          <w:sz w:val="26"/>
          <w:szCs w:val="26"/>
        </w:rPr>
      </w:pPr>
      <w:r w:rsidRPr="005317A5">
        <w:rPr>
          <w:rFonts w:cs="Times New Roman"/>
          <w:sz w:val="26"/>
          <w:szCs w:val="26"/>
        </w:rPr>
        <w:t>Trung tâm có trang thiết bị dùng chung phục vụ</w:t>
      </w:r>
      <w:r w:rsidR="00904D53" w:rsidRPr="005317A5">
        <w:rPr>
          <w:rFonts w:cs="Times New Roman"/>
          <w:sz w:val="26"/>
          <w:szCs w:val="26"/>
        </w:rPr>
        <w:t xml:space="preserve"> các</w:t>
      </w:r>
      <w:r w:rsidRPr="005317A5">
        <w:rPr>
          <w:rFonts w:cs="Times New Roman"/>
          <w:sz w:val="26"/>
          <w:szCs w:val="26"/>
        </w:rPr>
        <w:t xml:space="preserve"> hoạt động </w:t>
      </w:r>
      <w:r w:rsidR="00824287" w:rsidRPr="005317A5">
        <w:rPr>
          <w:rFonts w:cs="Times New Roman"/>
          <w:sz w:val="26"/>
          <w:szCs w:val="26"/>
        </w:rPr>
        <w:t xml:space="preserve">chuyên môn </w:t>
      </w:r>
      <w:r w:rsidRPr="005317A5">
        <w:rPr>
          <w:rFonts w:cs="Times New Roman"/>
          <w:sz w:val="26"/>
          <w:szCs w:val="26"/>
        </w:rPr>
        <w:t xml:space="preserve">phù hợp với lĩnh vực </w:t>
      </w:r>
      <w:r w:rsidR="000E603F" w:rsidRPr="005317A5">
        <w:rPr>
          <w:rFonts w:cs="Times New Roman"/>
          <w:sz w:val="26"/>
          <w:szCs w:val="26"/>
        </w:rPr>
        <w:t xml:space="preserve">và yêu cầu hoạt động </w:t>
      </w:r>
      <w:r w:rsidRPr="005317A5">
        <w:rPr>
          <w:rFonts w:cs="Times New Roman"/>
          <w:sz w:val="26"/>
          <w:szCs w:val="26"/>
        </w:rPr>
        <w:t>của Trung tâm</w:t>
      </w:r>
      <w:r w:rsidR="00D53D2F" w:rsidRPr="005317A5">
        <w:rPr>
          <w:rFonts w:cs="Times New Roman"/>
          <w:sz w:val="26"/>
          <w:szCs w:val="26"/>
        </w:rPr>
        <w:t>.</w:t>
      </w:r>
    </w:p>
    <w:p w14:paraId="0DF0E781" w14:textId="380F2CC5" w:rsidR="00D177DD" w:rsidRPr="005317A5" w:rsidRDefault="00B811A3" w:rsidP="00A61A04">
      <w:pPr>
        <w:jc w:val="both"/>
        <w:rPr>
          <w:rFonts w:cs="Times New Roman"/>
          <w:b/>
          <w:bCs/>
          <w:sz w:val="26"/>
          <w:szCs w:val="26"/>
        </w:rPr>
      </w:pPr>
      <w:r w:rsidRPr="005317A5">
        <w:rPr>
          <w:rFonts w:cs="Times New Roman"/>
          <w:b/>
          <w:bCs/>
          <w:sz w:val="26"/>
          <w:szCs w:val="26"/>
        </w:rPr>
        <w:t>4. Sự tuân thủ các tiêu chuẩn chất lượng đối với phòng thí nghiệm dùng chung</w:t>
      </w:r>
    </w:p>
    <w:p w14:paraId="62E94394" w14:textId="3624CB4E" w:rsidR="00700887" w:rsidRPr="005317A5" w:rsidRDefault="00700887" w:rsidP="00A61A04">
      <w:pPr>
        <w:jc w:val="both"/>
        <w:rPr>
          <w:rFonts w:cs="Times New Roman"/>
          <w:sz w:val="26"/>
          <w:szCs w:val="26"/>
        </w:rPr>
      </w:pPr>
      <w:r w:rsidRPr="005317A5">
        <w:rPr>
          <w:rFonts w:cs="Times New Roman"/>
          <w:sz w:val="26"/>
          <w:szCs w:val="26"/>
        </w:rPr>
        <w:t>Khuyến khích p</w:t>
      </w:r>
      <w:r w:rsidR="00613263" w:rsidRPr="005317A5">
        <w:rPr>
          <w:rFonts w:cs="Times New Roman"/>
          <w:sz w:val="26"/>
          <w:szCs w:val="26"/>
        </w:rPr>
        <w:t xml:space="preserve">hòng thí nghiệm dùng chung </w:t>
      </w:r>
      <w:r w:rsidRPr="005317A5">
        <w:rPr>
          <w:rFonts w:cs="Times New Roman"/>
          <w:sz w:val="26"/>
          <w:szCs w:val="26"/>
        </w:rPr>
        <w:t>đảm bảo đáp ứng các tiêu chuẩn, quy chuẩn kỹ thuật và yêu cầu quản lý chất lượng theo quy định của pháp luật hiện hành phù hợp với lĩnh vực hoạt động chuyên môn.</w:t>
      </w:r>
    </w:p>
    <w:p w14:paraId="109D2790" w14:textId="0B8B0F67" w:rsidR="0059556B" w:rsidRPr="005317A5" w:rsidRDefault="0059556B" w:rsidP="00A61A04">
      <w:pPr>
        <w:jc w:val="both"/>
        <w:rPr>
          <w:rFonts w:cs="Times New Roman"/>
          <w:b/>
          <w:bCs/>
          <w:sz w:val="26"/>
          <w:szCs w:val="26"/>
        </w:rPr>
      </w:pPr>
      <w:r w:rsidRPr="005317A5">
        <w:rPr>
          <w:rFonts w:cs="Times New Roman"/>
          <w:b/>
          <w:bCs/>
          <w:sz w:val="26"/>
          <w:szCs w:val="26"/>
        </w:rPr>
        <w:t xml:space="preserve">5. Sự tuân thủ các tiêu chuẩn chất lượng đối với </w:t>
      </w:r>
      <w:r w:rsidR="00FA7520" w:rsidRPr="005317A5">
        <w:rPr>
          <w:rFonts w:cs="Times New Roman"/>
          <w:b/>
          <w:bCs/>
          <w:sz w:val="26"/>
          <w:szCs w:val="26"/>
        </w:rPr>
        <w:t>phòng</w:t>
      </w:r>
      <w:r w:rsidRPr="005317A5">
        <w:rPr>
          <w:rFonts w:cs="Times New Roman"/>
          <w:b/>
          <w:bCs/>
          <w:sz w:val="26"/>
          <w:szCs w:val="26"/>
        </w:rPr>
        <w:t xml:space="preserve"> thử nghiệm dùng chung </w:t>
      </w:r>
    </w:p>
    <w:p w14:paraId="31ADB837" w14:textId="7804FEE0" w:rsidR="009D7DE4" w:rsidRPr="005317A5" w:rsidRDefault="009D7DE4" w:rsidP="00A61A04">
      <w:pPr>
        <w:jc w:val="both"/>
        <w:rPr>
          <w:rFonts w:cs="Times New Roman"/>
          <w:sz w:val="26"/>
          <w:szCs w:val="26"/>
        </w:rPr>
      </w:pPr>
      <w:r w:rsidRPr="005317A5">
        <w:rPr>
          <w:rFonts w:cs="Times New Roman"/>
          <w:sz w:val="26"/>
          <w:szCs w:val="26"/>
        </w:rPr>
        <w:t>Khuyến khích</w:t>
      </w:r>
      <w:r w:rsidRPr="005317A5">
        <w:rPr>
          <w:rFonts w:cs="Times New Roman"/>
          <w:color w:val="FF0000"/>
          <w:sz w:val="26"/>
          <w:szCs w:val="26"/>
        </w:rPr>
        <w:t xml:space="preserve"> </w:t>
      </w:r>
      <w:r w:rsidRPr="005317A5">
        <w:rPr>
          <w:rFonts w:cs="Times New Roman"/>
          <w:sz w:val="26"/>
          <w:szCs w:val="26"/>
        </w:rPr>
        <w:t>phòng thử nghiệm dùng chung đảm bảo đáp ứng các tiêu chuẩn, quy chuẩn kỹ thuật và yêu cầu quản lý chất lượng theo quy định của pháp luật hiện hành phù hợp với lĩnh vực hoạt động chuyên môn.</w:t>
      </w:r>
    </w:p>
    <w:p w14:paraId="7A71C1F8" w14:textId="77777777" w:rsidR="00567BFE" w:rsidRPr="005317A5" w:rsidRDefault="00886EBF" w:rsidP="00A61A04">
      <w:pPr>
        <w:jc w:val="both"/>
        <w:rPr>
          <w:rFonts w:cs="Times New Roman"/>
          <w:b/>
          <w:bCs/>
          <w:sz w:val="26"/>
          <w:szCs w:val="26"/>
        </w:rPr>
      </w:pPr>
      <w:r w:rsidRPr="005317A5">
        <w:rPr>
          <w:rFonts w:cs="Times New Roman"/>
          <w:b/>
          <w:bCs/>
          <w:sz w:val="26"/>
          <w:szCs w:val="26"/>
        </w:rPr>
        <w:t>6. Trang thiết bị hỗ trợ hành chính tại trung tâm (máy in, máy scan, máy chiếu máy tính, màn hình, âm thanh, …)</w:t>
      </w:r>
    </w:p>
    <w:p w14:paraId="291D6B48" w14:textId="5A5B44F8" w:rsidR="0040111D" w:rsidRPr="005317A5" w:rsidRDefault="0040111D" w:rsidP="00A61A04">
      <w:pPr>
        <w:jc w:val="both"/>
        <w:rPr>
          <w:rFonts w:cs="Times New Roman"/>
          <w:b/>
          <w:bCs/>
          <w:sz w:val="26"/>
          <w:szCs w:val="26"/>
        </w:rPr>
      </w:pPr>
      <w:r w:rsidRPr="005317A5">
        <w:rPr>
          <w:rFonts w:cs="Times New Roman"/>
          <w:sz w:val="26"/>
          <w:szCs w:val="26"/>
        </w:rPr>
        <w:t xml:space="preserve">Trung tâm </w:t>
      </w:r>
      <w:r w:rsidR="00A4780D" w:rsidRPr="005317A5">
        <w:rPr>
          <w:rFonts w:cs="Times New Roman"/>
          <w:sz w:val="26"/>
          <w:szCs w:val="26"/>
        </w:rPr>
        <w:t>có</w:t>
      </w:r>
      <w:r w:rsidRPr="005317A5">
        <w:rPr>
          <w:rFonts w:cs="Times New Roman"/>
          <w:sz w:val="26"/>
          <w:szCs w:val="26"/>
        </w:rPr>
        <w:t xml:space="preserve"> trang bị đầy đủ các </w:t>
      </w:r>
      <w:r w:rsidR="00543D5B" w:rsidRPr="005317A5">
        <w:rPr>
          <w:rFonts w:cs="Times New Roman"/>
          <w:sz w:val="26"/>
          <w:szCs w:val="26"/>
        </w:rPr>
        <w:t xml:space="preserve">trang </w:t>
      </w:r>
      <w:r w:rsidRPr="005317A5">
        <w:rPr>
          <w:rFonts w:cs="Times New Roman"/>
          <w:sz w:val="26"/>
          <w:szCs w:val="26"/>
        </w:rPr>
        <w:t>thiết bị hỗ trợ hành chính phục vụ công tác quản lý, điều hành và tổ chức các hoạt động đổi mới sáng tạo, khởi nghiệp sáng tạo, đào tạo, hội nghị, hội thảo, tư vấn và cung cấp dịch vụ.</w:t>
      </w:r>
    </w:p>
    <w:p w14:paraId="23E5CF89" w14:textId="77777777" w:rsidR="00476D07" w:rsidRPr="005317A5" w:rsidRDefault="00831697" w:rsidP="00A61A04">
      <w:pPr>
        <w:jc w:val="both"/>
        <w:rPr>
          <w:rFonts w:cs="Times New Roman"/>
          <w:b/>
          <w:bCs/>
          <w:sz w:val="26"/>
          <w:szCs w:val="26"/>
        </w:rPr>
      </w:pPr>
      <w:r w:rsidRPr="005317A5">
        <w:rPr>
          <w:rFonts w:cs="Times New Roman"/>
          <w:b/>
          <w:bCs/>
          <w:sz w:val="26"/>
          <w:szCs w:val="26"/>
        </w:rPr>
        <w:t>7. Trang thiết bị cần thiết để cung cấp dịch vụ sở hữu trí tuệ, tiêu chuẩn, đo lường, chất lượng, hạ tầng kỹ thuật, không gian làm việc, pháp lý, thông tin thị trường, tài chính, thương mại, truyền thông, kết nối đầu tư và hỗ trợ cần thiết khác.</w:t>
      </w:r>
    </w:p>
    <w:p w14:paraId="4B1C3565" w14:textId="42B068C9" w:rsidR="00476D07" w:rsidRPr="005317A5" w:rsidRDefault="00476D07" w:rsidP="00A61A04">
      <w:pPr>
        <w:jc w:val="both"/>
        <w:rPr>
          <w:rFonts w:cs="Times New Roman"/>
          <w:sz w:val="26"/>
          <w:szCs w:val="26"/>
        </w:rPr>
      </w:pPr>
      <w:r w:rsidRPr="005317A5">
        <w:rPr>
          <w:rFonts w:cs="Times New Roman"/>
          <w:sz w:val="26"/>
          <w:szCs w:val="26"/>
        </w:rPr>
        <w:t>Trung tâm</w:t>
      </w:r>
      <w:r w:rsidR="006F66E5" w:rsidRPr="005317A5">
        <w:rPr>
          <w:rFonts w:cs="Times New Roman"/>
          <w:sz w:val="26"/>
          <w:szCs w:val="26"/>
        </w:rPr>
        <w:t xml:space="preserve"> </w:t>
      </w:r>
      <w:r w:rsidRPr="005317A5">
        <w:rPr>
          <w:rFonts w:cs="Times New Roman"/>
          <w:sz w:val="26"/>
          <w:szCs w:val="26"/>
        </w:rPr>
        <w:t xml:space="preserve">có </w:t>
      </w:r>
      <w:r w:rsidR="00517701" w:rsidRPr="005317A5">
        <w:rPr>
          <w:rFonts w:cs="Times New Roman"/>
          <w:sz w:val="26"/>
          <w:szCs w:val="26"/>
        </w:rPr>
        <w:t xml:space="preserve">hoặc đảm bảo khả năng tiếp cận </w:t>
      </w:r>
      <w:r w:rsidRPr="005317A5">
        <w:rPr>
          <w:rFonts w:cs="Times New Roman"/>
          <w:sz w:val="26"/>
          <w:szCs w:val="26"/>
        </w:rPr>
        <w:t xml:space="preserve">trang thiết bị phù hợp phục vụ cung cấp các dịch vụ bao gồm các lĩnh vực: sở hữu trí tuệ; tiêu chuẩn, đo lường, chất lượng; hạ tầng kỹ thuật; không gian làm việc; pháp lý; thông tin thị trường; tài chính; thương mại; truyền thông; kết nối đầu tư và các dịch vụ hỗ trợ khác theo chức năng, nhiệm vụ </w:t>
      </w:r>
      <w:r w:rsidR="003A1A6B" w:rsidRPr="005317A5">
        <w:rPr>
          <w:rFonts w:cs="Times New Roman"/>
          <w:sz w:val="26"/>
          <w:szCs w:val="26"/>
        </w:rPr>
        <w:t xml:space="preserve">và hoạt động chuyên môn </w:t>
      </w:r>
      <w:r w:rsidRPr="005317A5">
        <w:rPr>
          <w:rFonts w:cs="Times New Roman"/>
          <w:sz w:val="26"/>
          <w:szCs w:val="26"/>
        </w:rPr>
        <w:t>của Trung tâm.</w:t>
      </w:r>
    </w:p>
    <w:p w14:paraId="2CD87568" w14:textId="36C7C70D" w:rsidR="00476D07" w:rsidRPr="005317A5" w:rsidRDefault="00170692" w:rsidP="00A61A04">
      <w:pPr>
        <w:jc w:val="both"/>
        <w:rPr>
          <w:rFonts w:cs="Times New Roman"/>
          <w:b/>
          <w:bCs/>
          <w:sz w:val="26"/>
          <w:szCs w:val="26"/>
        </w:rPr>
      </w:pPr>
      <w:r w:rsidRPr="005317A5">
        <w:rPr>
          <w:rFonts w:cs="Times New Roman"/>
          <w:b/>
          <w:bCs/>
          <w:sz w:val="26"/>
          <w:szCs w:val="26"/>
        </w:rPr>
        <w:t xml:space="preserve">8. Tiện ích phụ trợ khác </w:t>
      </w:r>
    </w:p>
    <w:p w14:paraId="3F322361" w14:textId="2F98CB48" w:rsidR="00886EBF" w:rsidRPr="005317A5" w:rsidRDefault="0099005A" w:rsidP="00A61A04">
      <w:pPr>
        <w:jc w:val="both"/>
        <w:rPr>
          <w:rFonts w:cs="Times New Roman"/>
          <w:spacing w:val="-2"/>
          <w:sz w:val="26"/>
          <w:szCs w:val="26"/>
        </w:rPr>
      </w:pPr>
      <w:r w:rsidRPr="005317A5">
        <w:rPr>
          <w:rFonts w:cs="Times New Roman"/>
          <w:spacing w:val="-2"/>
          <w:sz w:val="26"/>
          <w:szCs w:val="26"/>
        </w:rPr>
        <w:t xml:space="preserve">Khuyến khích </w:t>
      </w:r>
      <w:r w:rsidR="00850846" w:rsidRPr="005317A5">
        <w:rPr>
          <w:rFonts w:cs="Times New Roman"/>
          <w:spacing w:val="-2"/>
          <w:sz w:val="26"/>
          <w:szCs w:val="26"/>
        </w:rPr>
        <w:t>Trung tâm có các tiện ích phụ trợ nhằm hỗ trợ, nâng cao chất lượng phục vụ tổ chức, doanh nghiệp và cá nhân tham gia hoạt động đổi mới sáng tạo, khởi nghiệp sáng tạo; phù hợp với quy mô, lĩnh vực hoạt động và điều kiện thực tế của Trung tâm.</w:t>
      </w:r>
    </w:p>
    <w:sectPr w:rsidR="00886EBF" w:rsidRPr="005317A5" w:rsidSect="00B32672">
      <w:headerReference w:type="default" r:id="rId9"/>
      <w:pgSz w:w="12240" w:h="15840"/>
      <w:pgMar w:top="1134" w:right="1134" w:bottom="1134" w:left="1701" w:header="720" w:footer="72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B8BCA4" w14:textId="77777777" w:rsidR="00B52BBB" w:rsidRDefault="00B52BBB" w:rsidP="00980102">
      <w:pPr>
        <w:spacing w:before="0" w:after="0"/>
      </w:pPr>
      <w:r>
        <w:separator/>
      </w:r>
    </w:p>
    <w:p w14:paraId="3729CB67" w14:textId="77777777" w:rsidR="00B52BBB" w:rsidRDefault="00B52BBB"/>
    <w:p w14:paraId="596CF081" w14:textId="77777777" w:rsidR="00B52BBB" w:rsidRPr="00061DCA" w:rsidRDefault="00B52BBB">
      <w:pPr>
        <w:rPr>
          <w:sz w:val="27"/>
          <w:szCs w:val="27"/>
        </w:rPr>
      </w:pPr>
    </w:p>
    <w:p w14:paraId="435366A5" w14:textId="77777777" w:rsidR="00B52BBB" w:rsidRPr="00061DCA" w:rsidRDefault="00B52BBB">
      <w:pPr>
        <w:rPr>
          <w:sz w:val="25"/>
          <w:szCs w:val="25"/>
        </w:rPr>
      </w:pPr>
    </w:p>
  </w:endnote>
  <w:endnote w:type="continuationSeparator" w:id="0">
    <w:p w14:paraId="14A8A49D" w14:textId="77777777" w:rsidR="00B52BBB" w:rsidRDefault="00B52BBB" w:rsidP="00980102">
      <w:pPr>
        <w:spacing w:before="0" w:after="0"/>
      </w:pPr>
      <w:r>
        <w:continuationSeparator/>
      </w:r>
    </w:p>
    <w:p w14:paraId="24BFEAB0" w14:textId="77777777" w:rsidR="00B52BBB" w:rsidRDefault="00B52BBB"/>
    <w:p w14:paraId="719B18A2" w14:textId="77777777" w:rsidR="00B52BBB" w:rsidRPr="00061DCA" w:rsidRDefault="00B52BBB">
      <w:pPr>
        <w:rPr>
          <w:sz w:val="27"/>
          <w:szCs w:val="27"/>
        </w:rPr>
      </w:pPr>
    </w:p>
    <w:p w14:paraId="660CEF9E" w14:textId="77777777" w:rsidR="00B52BBB" w:rsidRPr="00061DCA" w:rsidRDefault="00B52BBB">
      <w:pPr>
        <w:rPr>
          <w:sz w:val="25"/>
          <w:szCs w:val="25"/>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FE98E" w14:textId="77777777" w:rsidR="00B52BBB" w:rsidRDefault="00B52BBB" w:rsidP="00980102">
      <w:pPr>
        <w:spacing w:before="0" w:after="0"/>
      </w:pPr>
      <w:r>
        <w:separator/>
      </w:r>
    </w:p>
    <w:p w14:paraId="0F2FE4C6" w14:textId="77777777" w:rsidR="00B52BBB" w:rsidRDefault="00B52BBB"/>
    <w:p w14:paraId="3B6840E5" w14:textId="77777777" w:rsidR="00B52BBB" w:rsidRPr="00061DCA" w:rsidRDefault="00B52BBB">
      <w:pPr>
        <w:rPr>
          <w:sz w:val="27"/>
          <w:szCs w:val="27"/>
        </w:rPr>
      </w:pPr>
    </w:p>
    <w:p w14:paraId="298E572D" w14:textId="77777777" w:rsidR="00B52BBB" w:rsidRPr="00061DCA" w:rsidRDefault="00B52BBB">
      <w:pPr>
        <w:rPr>
          <w:sz w:val="25"/>
          <w:szCs w:val="25"/>
        </w:rPr>
      </w:pPr>
    </w:p>
  </w:footnote>
  <w:footnote w:type="continuationSeparator" w:id="0">
    <w:p w14:paraId="77BFE120" w14:textId="77777777" w:rsidR="00B52BBB" w:rsidRDefault="00B52BBB" w:rsidP="00980102">
      <w:pPr>
        <w:spacing w:before="0" w:after="0"/>
      </w:pPr>
      <w:r>
        <w:continuationSeparator/>
      </w:r>
    </w:p>
    <w:p w14:paraId="172C8D07" w14:textId="77777777" w:rsidR="00B52BBB" w:rsidRDefault="00B52BBB"/>
    <w:p w14:paraId="232AF786" w14:textId="77777777" w:rsidR="00B52BBB" w:rsidRPr="00061DCA" w:rsidRDefault="00B52BBB">
      <w:pPr>
        <w:rPr>
          <w:sz w:val="27"/>
          <w:szCs w:val="27"/>
        </w:rPr>
      </w:pPr>
    </w:p>
    <w:p w14:paraId="42668913" w14:textId="77777777" w:rsidR="00B52BBB" w:rsidRPr="00061DCA" w:rsidRDefault="00B52BBB">
      <w:pPr>
        <w:rPr>
          <w:sz w:val="25"/>
          <w:szCs w:val="25"/>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3613927"/>
      <w:docPartObj>
        <w:docPartGallery w:val="Page Numbers (Top of Page)"/>
        <w:docPartUnique/>
      </w:docPartObj>
    </w:sdtPr>
    <w:sdtEndPr>
      <w:rPr>
        <w:noProof/>
        <w:sz w:val="24"/>
        <w:szCs w:val="24"/>
      </w:rPr>
    </w:sdtEndPr>
    <w:sdtContent>
      <w:p w14:paraId="045BD595" w14:textId="4B93A761" w:rsidR="001E1D93" w:rsidRPr="001E1D93" w:rsidRDefault="001E1D93" w:rsidP="001E1D93">
        <w:pPr>
          <w:pStyle w:val="Header"/>
          <w:ind w:firstLine="0"/>
          <w:jc w:val="center"/>
          <w:rPr>
            <w:sz w:val="24"/>
            <w:szCs w:val="24"/>
          </w:rPr>
        </w:pPr>
        <w:r w:rsidRPr="001E1D93">
          <w:rPr>
            <w:sz w:val="24"/>
            <w:szCs w:val="24"/>
          </w:rPr>
          <w:fldChar w:fldCharType="begin"/>
        </w:r>
        <w:r w:rsidRPr="001E1D93">
          <w:rPr>
            <w:sz w:val="24"/>
            <w:szCs w:val="24"/>
          </w:rPr>
          <w:instrText xml:space="preserve"> PAGE   \* MERGEFORMAT </w:instrText>
        </w:r>
        <w:r w:rsidRPr="001E1D93">
          <w:rPr>
            <w:sz w:val="24"/>
            <w:szCs w:val="24"/>
          </w:rPr>
          <w:fldChar w:fldCharType="separate"/>
        </w:r>
        <w:r w:rsidRPr="001E1D93">
          <w:rPr>
            <w:noProof/>
            <w:sz w:val="24"/>
            <w:szCs w:val="24"/>
          </w:rPr>
          <w:t>2</w:t>
        </w:r>
        <w:r w:rsidRPr="001E1D93">
          <w:rPr>
            <w:noProof/>
            <w:sz w:val="24"/>
            <w:szCs w:val="24"/>
          </w:rPr>
          <w:fldChar w:fldCharType="end"/>
        </w:r>
      </w:p>
    </w:sdtContent>
  </w:sdt>
  <w:p w14:paraId="5E216752" w14:textId="77777777" w:rsidR="001E1D93" w:rsidRDefault="001E1D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6311282"/>
      <w:docPartObj>
        <w:docPartGallery w:val="Page Numbers (Top of Page)"/>
        <w:docPartUnique/>
      </w:docPartObj>
    </w:sdtPr>
    <w:sdtEndPr>
      <w:rPr>
        <w:noProof/>
        <w:sz w:val="24"/>
        <w:szCs w:val="24"/>
      </w:rPr>
    </w:sdtEndPr>
    <w:sdtContent>
      <w:p w14:paraId="1CF7F297" w14:textId="13364C98" w:rsidR="001E1D93" w:rsidRPr="001E1D93" w:rsidRDefault="001E1D93" w:rsidP="001E1D93">
        <w:pPr>
          <w:pStyle w:val="Header"/>
          <w:ind w:firstLine="0"/>
          <w:jc w:val="center"/>
          <w:rPr>
            <w:sz w:val="24"/>
            <w:szCs w:val="24"/>
          </w:rPr>
        </w:pPr>
        <w:r w:rsidRPr="001E1D93">
          <w:rPr>
            <w:sz w:val="24"/>
            <w:szCs w:val="24"/>
          </w:rPr>
          <w:fldChar w:fldCharType="begin"/>
        </w:r>
        <w:r w:rsidRPr="001E1D93">
          <w:rPr>
            <w:sz w:val="24"/>
            <w:szCs w:val="24"/>
          </w:rPr>
          <w:instrText xml:space="preserve"> PAGE   \* MERGEFORMAT </w:instrText>
        </w:r>
        <w:r w:rsidRPr="001E1D93">
          <w:rPr>
            <w:sz w:val="24"/>
            <w:szCs w:val="24"/>
          </w:rPr>
          <w:fldChar w:fldCharType="separate"/>
        </w:r>
        <w:r w:rsidRPr="001E1D93">
          <w:rPr>
            <w:noProof/>
            <w:sz w:val="24"/>
            <w:szCs w:val="24"/>
          </w:rPr>
          <w:t>2</w:t>
        </w:r>
        <w:r w:rsidRPr="001E1D93">
          <w:rPr>
            <w:noProof/>
            <w:sz w:val="24"/>
            <w:szCs w:val="24"/>
          </w:rPr>
          <w:fldChar w:fldCharType="end"/>
        </w:r>
      </w:p>
    </w:sdtContent>
  </w:sdt>
  <w:p w14:paraId="7663ABD8" w14:textId="77777777" w:rsidR="00C61D18" w:rsidRPr="00061DCA" w:rsidRDefault="00C61D18" w:rsidP="00061DCA">
    <w:pPr>
      <w:pStyle w:val="Header"/>
      <w:rPr>
        <w:sz w:val="25"/>
        <w:szCs w:val="25"/>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3D003F"/>
    <w:multiLevelType w:val="multilevel"/>
    <w:tmpl w:val="50C04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1507C0"/>
    <w:multiLevelType w:val="multilevel"/>
    <w:tmpl w:val="E00012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DB654F9"/>
    <w:multiLevelType w:val="multilevel"/>
    <w:tmpl w:val="24120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B920A0D"/>
    <w:multiLevelType w:val="multilevel"/>
    <w:tmpl w:val="8968D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28E"/>
    <w:rsid w:val="00003547"/>
    <w:rsid w:val="0002006F"/>
    <w:rsid w:val="0002791B"/>
    <w:rsid w:val="00032308"/>
    <w:rsid w:val="00032E9E"/>
    <w:rsid w:val="00035EFD"/>
    <w:rsid w:val="00036A07"/>
    <w:rsid w:val="00040A2E"/>
    <w:rsid w:val="0004109B"/>
    <w:rsid w:val="00043167"/>
    <w:rsid w:val="00047DDA"/>
    <w:rsid w:val="000600FB"/>
    <w:rsid w:val="00060921"/>
    <w:rsid w:val="00061DCA"/>
    <w:rsid w:val="00061F14"/>
    <w:rsid w:val="000645B7"/>
    <w:rsid w:val="0006464F"/>
    <w:rsid w:val="00066BAD"/>
    <w:rsid w:val="00070E74"/>
    <w:rsid w:val="000716D6"/>
    <w:rsid w:val="00071A8C"/>
    <w:rsid w:val="00074A81"/>
    <w:rsid w:val="00077132"/>
    <w:rsid w:val="00080066"/>
    <w:rsid w:val="00081B8C"/>
    <w:rsid w:val="00087E56"/>
    <w:rsid w:val="000906F1"/>
    <w:rsid w:val="00091489"/>
    <w:rsid w:val="00091A8C"/>
    <w:rsid w:val="00094663"/>
    <w:rsid w:val="00097673"/>
    <w:rsid w:val="000A0DA4"/>
    <w:rsid w:val="000A5697"/>
    <w:rsid w:val="000B4F1A"/>
    <w:rsid w:val="000C00EC"/>
    <w:rsid w:val="000C6294"/>
    <w:rsid w:val="000C709B"/>
    <w:rsid w:val="000D0DF3"/>
    <w:rsid w:val="000D1EB1"/>
    <w:rsid w:val="000E3E56"/>
    <w:rsid w:val="000E603F"/>
    <w:rsid w:val="000F33E1"/>
    <w:rsid w:val="000F4ECA"/>
    <w:rsid w:val="00101C9E"/>
    <w:rsid w:val="0010577F"/>
    <w:rsid w:val="00114269"/>
    <w:rsid w:val="001216B0"/>
    <w:rsid w:val="00124334"/>
    <w:rsid w:val="001252B3"/>
    <w:rsid w:val="0012698D"/>
    <w:rsid w:val="00126F6B"/>
    <w:rsid w:val="001355D5"/>
    <w:rsid w:val="00136237"/>
    <w:rsid w:val="00146C1E"/>
    <w:rsid w:val="00151289"/>
    <w:rsid w:val="00152F78"/>
    <w:rsid w:val="00155916"/>
    <w:rsid w:val="001560CE"/>
    <w:rsid w:val="00157753"/>
    <w:rsid w:val="00163CFC"/>
    <w:rsid w:val="00167FFE"/>
    <w:rsid w:val="00170692"/>
    <w:rsid w:val="00174718"/>
    <w:rsid w:val="00174753"/>
    <w:rsid w:val="00184CB9"/>
    <w:rsid w:val="00185EEA"/>
    <w:rsid w:val="00190ECD"/>
    <w:rsid w:val="00195EB4"/>
    <w:rsid w:val="00196824"/>
    <w:rsid w:val="001A041E"/>
    <w:rsid w:val="001A40BD"/>
    <w:rsid w:val="001B5A01"/>
    <w:rsid w:val="001B7A85"/>
    <w:rsid w:val="001C0787"/>
    <w:rsid w:val="001C2A42"/>
    <w:rsid w:val="001C359D"/>
    <w:rsid w:val="001C5818"/>
    <w:rsid w:val="001D0FF2"/>
    <w:rsid w:val="001D31E5"/>
    <w:rsid w:val="001E1D93"/>
    <w:rsid w:val="001F6528"/>
    <w:rsid w:val="001F68DF"/>
    <w:rsid w:val="002004BF"/>
    <w:rsid w:val="00202F45"/>
    <w:rsid w:val="002038CB"/>
    <w:rsid w:val="002043D4"/>
    <w:rsid w:val="00206951"/>
    <w:rsid w:val="0020781D"/>
    <w:rsid w:val="002114DF"/>
    <w:rsid w:val="002201F0"/>
    <w:rsid w:val="00221DE8"/>
    <w:rsid w:val="002273BA"/>
    <w:rsid w:val="00231556"/>
    <w:rsid w:val="00232FD7"/>
    <w:rsid w:val="00236619"/>
    <w:rsid w:val="0023789A"/>
    <w:rsid w:val="002378B2"/>
    <w:rsid w:val="00237F05"/>
    <w:rsid w:val="002416ED"/>
    <w:rsid w:val="00243BFE"/>
    <w:rsid w:val="00251B6B"/>
    <w:rsid w:val="002529AC"/>
    <w:rsid w:val="00253295"/>
    <w:rsid w:val="00253561"/>
    <w:rsid w:val="002606B0"/>
    <w:rsid w:val="002760F2"/>
    <w:rsid w:val="0028528B"/>
    <w:rsid w:val="00285964"/>
    <w:rsid w:val="00286B21"/>
    <w:rsid w:val="00290E20"/>
    <w:rsid w:val="00291891"/>
    <w:rsid w:val="002946A8"/>
    <w:rsid w:val="002B0E52"/>
    <w:rsid w:val="002B546B"/>
    <w:rsid w:val="002B749B"/>
    <w:rsid w:val="002C01FC"/>
    <w:rsid w:val="002C2C55"/>
    <w:rsid w:val="002D2253"/>
    <w:rsid w:val="002D6208"/>
    <w:rsid w:val="002E0668"/>
    <w:rsid w:val="002F5836"/>
    <w:rsid w:val="002F73CA"/>
    <w:rsid w:val="00300950"/>
    <w:rsid w:val="00300C7C"/>
    <w:rsid w:val="00302174"/>
    <w:rsid w:val="00306FB9"/>
    <w:rsid w:val="00314373"/>
    <w:rsid w:val="00322BCB"/>
    <w:rsid w:val="00323998"/>
    <w:rsid w:val="00326C18"/>
    <w:rsid w:val="003311EA"/>
    <w:rsid w:val="00331715"/>
    <w:rsid w:val="003336F0"/>
    <w:rsid w:val="00341F03"/>
    <w:rsid w:val="0035150C"/>
    <w:rsid w:val="00352A64"/>
    <w:rsid w:val="00352B88"/>
    <w:rsid w:val="003532B8"/>
    <w:rsid w:val="003556AA"/>
    <w:rsid w:val="00365DEC"/>
    <w:rsid w:val="0036773C"/>
    <w:rsid w:val="00367810"/>
    <w:rsid w:val="0037630E"/>
    <w:rsid w:val="003864F4"/>
    <w:rsid w:val="003872B5"/>
    <w:rsid w:val="00393332"/>
    <w:rsid w:val="003A1A6B"/>
    <w:rsid w:val="003A664E"/>
    <w:rsid w:val="003B1112"/>
    <w:rsid w:val="003C2884"/>
    <w:rsid w:val="003C4A48"/>
    <w:rsid w:val="003C52AA"/>
    <w:rsid w:val="003C5558"/>
    <w:rsid w:val="003D4E10"/>
    <w:rsid w:val="003D7F86"/>
    <w:rsid w:val="003E1D76"/>
    <w:rsid w:val="003E3549"/>
    <w:rsid w:val="003E5D31"/>
    <w:rsid w:val="003F343C"/>
    <w:rsid w:val="003F54C7"/>
    <w:rsid w:val="003F67C9"/>
    <w:rsid w:val="0040111D"/>
    <w:rsid w:val="00401CE7"/>
    <w:rsid w:val="004034E7"/>
    <w:rsid w:val="004074AB"/>
    <w:rsid w:val="0041693A"/>
    <w:rsid w:val="004243F9"/>
    <w:rsid w:val="0042465A"/>
    <w:rsid w:val="00432585"/>
    <w:rsid w:val="0043559B"/>
    <w:rsid w:val="00440855"/>
    <w:rsid w:val="00441385"/>
    <w:rsid w:val="004463B2"/>
    <w:rsid w:val="00450101"/>
    <w:rsid w:val="004543C1"/>
    <w:rsid w:val="004720F2"/>
    <w:rsid w:val="00474639"/>
    <w:rsid w:val="00476D07"/>
    <w:rsid w:val="0048798C"/>
    <w:rsid w:val="004918C0"/>
    <w:rsid w:val="00494793"/>
    <w:rsid w:val="00495E0E"/>
    <w:rsid w:val="004A28A4"/>
    <w:rsid w:val="004A2C2E"/>
    <w:rsid w:val="004A3D17"/>
    <w:rsid w:val="004A3E0D"/>
    <w:rsid w:val="004C72B2"/>
    <w:rsid w:val="004E09AE"/>
    <w:rsid w:val="004E3D24"/>
    <w:rsid w:val="004E4A4B"/>
    <w:rsid w:val="004F381D"/>
    <w:rsid w:val="004F424C"/>
    <w:rsid w:val="004F61C4"/>
    <w:rsid w:val="004F7A70"/>
    <w:rsid w:val="00506081"/>
    <w:rsid w:val="005072BA"/>
    <w:rsid w:val="00507B58"/>
    <w:rsid w:val="00511663"/>
    <w:rsid w:val="00513A18"/>
    <w:rsid w:val="00517701"/>
    <w:rsid w:val="005179AA"/>
    <w:rsid w:val="00523976"/>
    <w:rsid w:val="00526E87"/>
    <w:rsid w:val="005317A5"/>
    <w:rsid w:val="005371D2"/>
    <w:rsid w:val="00537AEE"/>
    <w:rsid w:val="00540369"/>
    <w:rsid w:val="00543D5B"/>
    <w:rsid w:val="00550E00"/>
    <w:rsid w:val="00551257"/>
    <w:rsid w:val="00552860"/>
    <w:rsid w:val="00553826"/>
    <w:rsid w:val="00555F7D"/>
    <w:rsid w:val="00560511"/>
    <w:rsid w:val="00567BFE"/>
    <w:rsid w:val="0057025F"/>
    <w:rsid w:val="00571F34"/>
    <w:rsid w:val="0057329B"/>
    <w:rsid w:val="00573665"/>
    <w:rsid w:val="005817F2"/>
    <w:rsid w:val="0058309F"/>
    <w:rsid w:val="00587F5A"/>
    <w:rsid w:val="00590886"/>
    <w:rsid w:val="00590AE2"/>
    <w:rsid w:val="00592620"/>
    <w:rsid w:val="00593F9D"/>
    <w:rsid w:val="0059556B"/>
    <w:rsid w:val="005A2CBF"/>
    <w:rsid w:val="005A3F2D"/>
    <w:rsid w:val="005A53B6"/>
    <w:rsid w:val="005A7DA6"/>
    <w:rsid w:val="005B20B0"/>
    <w:rsid w:val="005B22DC"/>
    <w:rsid w:val="005B3310"/>
    <w:rsid w:val="005B4099"/>
    <w:rsid w:val="005B7A69"/>
    <w:rsid w:val="005C2CFF"/>
    <w:rsid w:val="005C5D85"/>
    <w:rsid w:val="005D0474"/>
    <w:rsid w:val="005D05D7"/>
    <w:rsid w:val="005D3118"/>
    <w:rsid w:val="005E01A8"/>
    <w:rsid w:val="005E5041"/>
    <w:rsid w:val="005E57C4"/>
    <w:rsid w:val="005F15D7"/>
    <w:rsid w:val="005F71E4"/>
    <w:rsid w:val="005F72AB"/>
    <w:rsid w:val="00604544"/>
    <w:rsid w:val="00604A53"/>
    <w:rsid w:val="00604CD3"/>
    <w:rsid w:val="006053D7"/>
    <w:rsid w:val="00605C9B"/>
    <w:rsid w:val="0060684A"/>
    <w:rsid w:val="00606B5B"/>
    <w:rsid w:val="00613263"/>
    <w:rsid w:val="00616CF6"/>
    <w:rsid w:val="006217B8"/>
    <w:rsid w:val="00630BD1"/>
    <w:rsid w:val="00631E5E"/>
    <w:rsid w:val="00632B21"/>
    <w:rsid w:val="00637DEA"/>
    <w:rsid w:val="00645F06"/>
    <w:rsid w:val="006477B2"/>
    <w:rsid w:val="0065111A"/>
    <w:rsid w:val="006543E0"/>
    <w:rsid w:val="00654C87"/>
    <w:rsid w:val="0065614F"/>
    <w:rsid w:val="00657943"/>
    <w:rsid w:val="00661670"/>
    <w:rsid w:val="00674A4A"/>
    <w:rsid w:val="0068167D"/>
    <w:rsid w:val="006835B3"/>
    <w:rsid w:val="0068496A"/>
    <w:rsid w:val="0068586D"/>
    <w:rsid w:val="006945FF"/>
    <w:rsid w:val="0069555C"/>
    <w:rsid w:val="006A7CD9"/>
    <w:rsid w:val="006E2C58"/>
    <w:rsid w:val="006E3447"/>
    <w:rsid w:val="006E463B"/>
    <w:rsid w:val="006E7D04"/>
    <w:rsid w:val="006F371E"/>
    <w:rsid w:val="006F66E5"/>
    <w:rsid w:val="00700887"/>
    <w:rsid w:val="00701353"/>
    <w:rsid w:val="0070308E"/>
    <w:rsid w:val="007143E7"/>
    <w:rsid w:val="007171F4"/>
    <w:rsid w:val="007213D1"/>
    <w:rsid w:val="007243CB"/>
    <w:rsid w:val="00726DAB"/>
    <w:rsid w:val="00736AD5"/>
    <w:rsid w:val="00740BFF"/>
    <w:rsid w:val="007541AA"/>
    <w:rsid w:val="00757726"/>
    <w:rsid w:val="00760213"/>
    <w:rsid w:val="00761FE7"/>
    <w:rsid w:val="00763C0E"/>
    <w:rsid w:val="0076595F"/>
    <w:rsid w:val="00767061"/>
    <w:rsid w:val="00767B32"/>
    <w:rsid w:val="007762F8"/>
    <w:rsid w:val="00776502"/>
    <w:rsid w:val="00776B74"/>
    <w:rsid w:val="007836F1"/>
    <w:rsid w:val="0078638E"/>
    <w:rsid w:val="00786A08"/>
    <w:rsid w:val="0079034D"/>
    <w:rsid w:val="007921C4"/>
    <w:rsid w:val="00792230"/>
    <w:rsid w:val="00792973"/>
    <w:rsid w:val="0079367C"/>
    <w:rsid w:val="0079672C"/>
    <w:rsid w:val="007A1A91"/>
    <w:rsid w:val="007A50E0"/>
    <w:rsid w:val="007A63F5"/>
    <w:rsid w:val="007B1CD8"/>
    <w:rsid w:val="007B4F23"/>
    <w:rsid w:val="007B5C7F"/>
    <w:rsid w:val="007B708F"/>
    <w:rsid w:val="007C273A"/>
    <w:rsid w:val="007C54D8"/>
    <w:rsid w:val="007D03A9"/>
    <w:rsid w:val="007D1109"/>
    <w:rsid w:val="007D2A9E"/>
    <w:rsid w:val="007F66CC"/>
    <w:rsid w:val="007F7A9C"/>
    <w:rsid w:val="008000F0"/>
    <w:rsid w:val="00803D04"/>
    <w:rsid w:val="00811303"/>
    <w:rsid w:val="00813F9E"/>
    <w:rsid w:val="00820859"/>
    <w:rsid w:val="0082158A"/>
    <w:rsid w:val="008226BB"/>
    <w:rsid w:val="00823932"/>
    <w:rsid w:val="00824287"/>
    <w:rsid w:val="00826A85"/>
    <w:rsid w:val="00830EA7"/>
    <w:rsid w:val="00831697"/>
    <w:rsid w:val="00837062"/>
    <w:rsid w:val="00841C44"/>
    <w:rsid w:val="00842FF4"/>
    <w:rsid w:val="00850846"/>
    <w:rsid w:val="00852780"/>
    <w:rsid w:val="00861770"/>
    <w:rsid w:val="008645F5"/>
    <w:rsid w:val="00866B42"/>
    <w:rsid w:val="0086716D"/>
    <w:rsid w:val="0087091A"/>
    <w:rsid w:val="00877154"/>
    <w:rsid w:val="00881225"/>
    <w:rsid w:val="00881DF9"/>
    <w:rsid w:val="00885809"/>
    <w:rsid w:val="00886EBF"/>
    <w:rsid w:val="008870DA"/>
    <w:rsid w:val="0088749B"/>
    <w:rsid w:val="00893E23"/>
    <w:rsid w:val="008A3416"/>
    <w:rsid w:val="008A7820"/>
    <w:rsid w:val="008B0AA2"/>
    <w:rsid w:val="008B1B0C"/>
    <w:rsid w:val="008B2932"/>
    <w:rsid w:val="008B44EE"/>
    <w:rsid w:val="008B70F2"/>
    <w:rsid w:val="008C761A"/>
    <w:rsid w:val="008D3915"/>
    <w:rsid w:val="008D7CFA"/>
    <w:rsid w:val="008D7DBF"/>
    <w:rsid w:val="008E0B6F"/>
    <w:rsid w:val="008E6B25"/>
    <w:rsid w:val="008E6CA4"/>
    <w:rsid w:val="008E7043"/>
    <w:rsid w:val="008F1484"/>
    <w:rsid w:val="008F7E5C"/>
    <w:rsid w:val="00902678"/>
    <w:rsid w:val="009026C8"/>
    <w:rsid w:val="00903382"/>
    <w:rsid w:val="00904D53"/>
    <w:rsid w:val="00913925"/>
    <w:rsid w:val="00916BC5"/>
    <w:rsid w:val="00921625"/>
    <w:rsid w:val="0092353D"/>
    <w:rsid w:val="00937641"/>
    <w:rsid w:val="00950234"/>
    <w:rsid w:val="009545C6"/>
    <w:rsid w:val="00956F26"/>
    <w:rsid w:val="00965847"/>
    <w:rsid w:val="009665E6"/>
    <w:rsid w:val="00967216"/>
    <w:rsid w:val="00975DE5"/>
    <w:rsid w:val="0097698F"/>
    <w:rsid w:val="009772BD"/>
    <w:rsid w:val="00980102"/>
    <w:rsid w:val="00983221"/>
    <w:rsid w:val="00983588"/>
    <w:rsid w:val="00984C0B"/>
    <w:rsid w:val="00985202"/>
    <w:rsid w:val="00986283"/>
    <w:rsid w:val="00986F82"/>
    <w:rsid w:val="00987925"/>
    <w:rsid w:val="0099005A"/>
    <w:rsid w:val="0099015A"/>
    <w:rsid w:val="009928D3"/>
    <w:rsid w:val="009934D2"/>
    <w:rsid w:val="009A1CC8"/>
    <w:rsid w:val="009A628E"/>
    <w:rsid w:val="009A7FC3"/>
    <w:rsid w:val="009B1077"/>
    <w:rsid w:val="009B1725"/>
    <w:rsid w:val="009B331A"/>
    <w:rsid w:val="009B62CA"/>
    <w:rsid w:val="009B696D"/>
    <w:rsid w:val="009C41C1"/>
    <w:rsid w:val="009C493C"/>
    <w:rsid w:val="009D079C"/>
    <w:rsid w:val="009D1C61"/>
    <w:rsid w:val="009D23DB"/>
    <w:rsid w:val="009D7DE4"/>
    <w:rsid w:val="009E0531"/>
    <w:rsid w:val="009E1AA9"/>
    <w:rsid w:val="009E1DFB"/>
    <w:rsid w:val="009E22F4"/>
    <w:rsid w:val="009E2F3F"/>
    <w:rsid w:val="009E580C"/>
    <w:rsid w:val="009F21E9"/>
    <w:rsid w:val="009F4FF4"/>
    <w:rsid w:val="009F5517"/>
    <w:rsid w:val="009F5CA2"/>
    <w:rsid w:val="00A00938"/>
    <w:rsid w:val="00A01983"/>
    <w:rsid w:val="00A01EBC"/>
    <w:rsid w:val="00A03AEA"/>
    <w:rsid w:val="00A10DEB"/>
    <w:rsid w:val="00A11A76"/>
    <w:rsid w:val="00A13778"/>
    <w:rsid w:val="00A2056A"/>
    <w:rsid w:val="00A211D3"/>
    <w:rsid w:val="00A2130D"/>
    <w:rsid w:val="00A2502F"/>
    <w:rsid w:val="00A3306C"/>
    <w:rsid w:val="00A335BC"/>
    <w:rsid w:val="00A363AF"/>
    <w:rsid w:val="00A4312F"/>
    <w:rsid w:val="00A433A3"/>
    <w:rsid w:val="00A4780D"/>
    <w:rsid w:val="00A57419"/>
    <w:rsid w:val="00A6113D"/>
    <w:rsid w:val="00A61A04"/>
    <w:rsid w:val="00A621AC"/>
    <w:rsid w:val="00A6474A"/>
    <w:rsid w:val="00A820C0"/>
    <w:rsid w:val="00A84E2E"/>
    <w:rsid w:val="00A84E52"/>
    <w:rsid w:val="00A87CB1"/>
    <w:rsid w:val="00A9299C"/>
    <w:rsid w:val="00A9384F"/>
    <w:rsid w:val="00A94B94"/>
    <w:rsid w:val="00AA070E"/>
    <w:rsid w:val="00AA73B3"/>
    <w:rsid w:val="00AB6676"/>
    <w:rsid w:val="00AC0BEB"/>
    <w:rsid w:val="00AC693A"/>
    <w:rsid w:val="00AC7017"/>
    <w:rsid w:val="00AD4031"/>
    <w:rsid w:val="00AD44FA"/>
    <w:rsid w:val="00AD4661"/>
    <w:rsid w:val="00AD6333"/>
    <w:rsid w:val="00AD6AEA"/>
    <w:rsid w:val="00AD7028"/>
    <w:rsid w:val="00AE02BB"/>
    <w:rsid w:val="00AF05CE"/>
    <w:rsid w:val="00AF3D1C"/>
    <w:rsid w:val="00B00010"/>
    <w:rsid w:val="00B051E0"/>
    <w:rsid w:val="00B0658C"/>
    <w:rsid w:val="00B0668B"/>
    <w:rsid w:val="00B260A1"/>
    <w:rsid w:val="00B27793"/>
    <w:rsid w:val="00B32672"/>
    <w:rsid w:val="00B416F9"/>
    <w:rsid w:val="00B45FC4"/>
    <w:rsid w:val="00B47BC0"/>
    <w:rsid w:val="00B51751"/>
    <w:rsid w:val="00B52BBB"/>
    <w:rsid w:val="00B5441F"/>
    <w:rsid w:val="00B555A2"/>
    <w:rsid w:val="00B56852"/>
    <w:rsid w:val="00B5726F"/>
    <w:rsid w:val="00B621CF"/>
    <w:rsid w:val="00B72B90"/>
    <w:rsid w:val="00B7441C"/>
    <w:rsid w:val="00B74586"/>
    <w:rsid w:val="00B759B4"/>
    <w:rsid w:val="00B811A3"/>
    <w:rsid w:val="00B8172B"/>
    <w:rsid w:val="00B853B7"/>
    <w:rsid w:val="00B85918"/>
    <w:rsid w:val="00B93FB6"/>
    <w:rsid w:val="00BA166A"/>
    <w:rsid w:val="00BB0899"/>
    <w:rsid w:val="00BB3243"/>
    <w:rsid w:val="00BB373E"/>
    <w:rsid w:val="00BB3DF0"/>
    <w:rsid w:val="00BB449E"/>
    <w:rsid w:val="00BB486C"/>
    <w:rsid w:val="00BB50A4"/>
    <w:rsid w:val="00BC08FD"/>
    <w:rsid w:val="00BC20E1"/>
    <w:rsid w:val="00BC378F"/>
    <w:rsid w:val="00BC511F"/>
    <w:rsid w:val="00BC6C9B"/>
    <w:rsid w:val="00BD47C4"/>
    <w:rsid w:val="00BD480F"/>
    <w:rsid w:val="00BE37D8"/>
    <w:rsid w:val="00BE6F30"/>
    <w:rsid w:val="00BE7EBE"/>
    <w:rsid w:val="00BF0061"/>
    <w:rsid w:val="00BF10EF"/>
    <w:rsid w:val="00BF28BF"/>
    <w:rsid w:val="00BF7D12"/>
    <w:rsid w:val="00C007D2"/>
    <w:rsid w:val="00C023DA"/>
    <w:rsid w:val="00C07C2A"/>
    <w:rsid w:val="00C11DB2"/>
    <w:rsid w:val="00C12CD4"/>
    <w:rsid w:val="00C150D8"/>
    <w:rsid w:val="00C168A9"/>
    <w:rsid w:val="00C17D0C"/>
    <w:rsid w:val="00C2155E"/>
    <w:rsid w:val="00C32972"/>
    <w:rsid w:val="00C35DB3"/>
    <w:rsid w:val="00C365DB"/>
    <w:rsid w:val="00C372D5"/>
    <w:rsid w:val="00C37FBE"/>
    <w:rsid w:val="00C40E97"/>
    <w:rsid w:val="00C433DD"/>
    <w:rsid w:val="00C43E76"/>
    <w:rsid w:val="00C478FF"/>
    <w:rsid w:val="00C53492"/>
    <w:rsid w:val="00C567F5"/>
    <w:rsid w:val="00C57490"/>
    <w:rsid w:val="00C614C9"/>
    <w:rsid w:val="00C61D18"/>
    <w:rsid w:val="00C63C1D"/>
    <w:rsid w:val="00C74907"/>
    <w:rsid w:val="00C7647E"/>
    <w:rsid w:val="00C804E0"/>
    <w:rsid w:val="00C81272"/>
    <w:rsid w:val="00C84E1E"/>
    <w:rsid w:val="00C8716B"/>
    <w:rsid w:val="00CA5965"/>
    <w:rsid w:val="00CB1539"/>
    <w:rsid w:val="00CC0BDC"/>
    <w:rsid w:val="00CC2FA8"/>
    <w:rsid w:val="00CD046C"/>
    <w:rsid w:val="00CD0EB0"/>
    <w:rsid w:val="00CF2D58"/>
    <w:rsid w:val="00CF4B85"/>
    <w:rsid w:val="00CF4E4A"/>
    <w:rsid w:val="00CF594E"/>
    <w:rsid w:val="00CF6456"/>
    <w:rsid w:val="00D03768"/>
    <w:rsid w:val="00D10724"/>
    <w:rsid w:val="00D10AE4"/>
    <w:rsid w:val="00D15357"/>
    <w:rsid w:val="00D177DD"/>
    <w:rsid w:val="00D20410"/>
    <w:rsid w:val="00D22C83"/>
    <w:rsid w:val="00D23774"/>
    <w:rsid w:val="00D23A24"/>
    <w:rsid w:val="00D25C75"/>
    <w:rsid w:val="00D3511B"/>
    <w:rsid w:val="00D35AD2"/>
    <w:rsid w:val="00D36756"/>
    <w:rsid w:val="00D37BEA"/>
    <w:rsid w:val="00D453FF"/>
    <w:rsid w:val="00D50AC4"/>
    <w:rsid w:val="00D53D2F"/>
    <w:rsid w:val="00D555FE"/>
    <w:rsid w:val="00D65448"/>
    <w:rsid w:val="00D72E40"/>
    <w:rsid w:val="00D74B40"/>
    <w:rsid w:val="00D8365E"/>
    <w:rsid w:val="00D8626A"/>
    <w:rsid w:val="00D954A5"/>
    <w:rsid w:val="00D96471"/>
    <w:rsid w:val="00D96EE9"/>
    <w:rsid w:val="00DA67FE"/>
    <w:rsid w:val="00DB363B"/>
    <w:rsid w:val="00DB66B0"/>
    <w:rsid w:val="00DC0050"/>
    <w:rsid w:val="00DD1CB2"/>
    <w:rsid w:val="00DD3075"/>
    <w:rsid w:val="00DD5F9A"/>
    <w:rsid w:val="00DD6E99"/>
    <w:rsid w:val="00DE2DF8"/>
    <w:rsid w:val="00DE3FAC"/>
    <w:rsid w:val="00DF2EEE"/>
    <w:rsid w:val="00DF3AEC"/>
    <w:rsid w:val="00DF56A1"/>
    <w:rsid w:val="00E05690"/>
    <w:rsid w:val="00E058AB"/>
    <w:rsid w:val="00E0607B"/>
    <w:rsid w:val="00E10ABC"/>
    <w:rsid w:val="00E13C45"/>
    <w:rsid w:val="00E13E3D"/>
    <w:rsid w:val="00E16753"/>
    <w:rsid w:val="00E23194"/>
    <w:rsid w:val="00E26CD6"/>
    <w:rsid w:val="00E31949"/>
    <w:rsid w:val="00E40C13"/>
    <w:rsid w:val="00E43A31"/>
    <w:rsid w:val="00E46319"/>
    <w:rsid w:val="00E465DD"/>
    <w:rsid w:val="00E5670B"/>
    <w:rsid w:val="00E56B9E"/>
    <w:rsid w:val="00E6485E"/>
    <w:rsid w:val="00E70206"/>
    <w:rsid w:val="00E70C6C"/>
    <w:rsid w:val="00E77136"/>
    <w:rsid w:val="00E847EE"/>
    <w:rsid w:val="00E85554"/>
    <w:rsid w:val="00E85CC6"/>
    <w:rsid w:val="00E866BE"/>
    <w:rsid w:val="00E94C78"/>
    <w:rsid w:val="00E96C32"/>
    <w:rsid w:val="00EB0C30"/>
    <w:rsid w:val="00EB54BE"/>
    <w:rsid w:val="00EB6B2E"/>
    <w:rsid w:val="00EC0EAA"/>
    <w:rsid w:val="00EC3582"/>
    <w:rsid w:val="00EC5A94"/>
    <w:rsid w:val="00ED1952"/>
    <w:rsid w:val="00ED4050"/>
    <w:rsid w:val="00ED5DDF"/>
    <w:rsid w:val="00ED68A9"/>
    <w:rsid w:val="00ED7439"/>
    <w:rsid w:val="00ED7B33"/>
    <w:rsid w:val="00EE0DA9"/>
    <w:rsid w:val="00EE4D15"/>
    <w:rsid w:val="00EE6410"/>
    <w:rsid w:val="00EE7F95"/>
    <w:rsid w:val="00EF3AAF"/>
    <w:rsid w:val="00EF53A1"/>
    <w:rsid w:val="00F114DD"/>
    <w:rsid w:val="00F14441"/>
    <w:rsid w:val="00F21AB0"/>
    <w:rsid w:val="00F30D44"/>
    <w:rsid w:val="00F33D93"/>
    <w:rsid w:val="00F37580"/>
    <w:rsid w:val="00F5094C"/>
    <w:rsid w:val="00F53350"/>
    <w:rsid w:val="00F55D13"/>
    <w:rsid w:val="00F61026"/>
    <w:rsid w:val="00F6328E"/>
    <w:rsid w:val="00F647CC"/>
    <w:rsid w:val="00F66794"/>
    <w:rsid w:val="00F67625"/>
    <w:rsid w:val="00F76207"/>
    <w:rsid w:val="00F7669D"/>
    <w:rsid w:val="00F81D13"/>
    <w:rsid w:val="00F85A8B"/>
    <w:rsid w:val="00F94E3A"/>
    <w:rsid w:val="00F97AB8"/>
    <w:rsid w:val="00FA31A5"/>
    <w:rsid w:val="00FA38C1"/>
    <w:rsid w:val="00FA7520"/>
    <w:rsid w:val="00FB1CB5"/>
    <w:rsid w:val="00FB3898"/>
    <w:rsid w:val="00FB52C3"/>
    <w:rsid w:val="00FB5A0A"/>
    <w:rsid w:val="00FC00F4"/>
    <w:rsid w:val="00FC1CA6"/>
    <w:rsid w:val="00FC23B7"/>
    <w:rsid w:val="00FC35C7"/>
    <w:rsid w:val="00FD139F"/>
    <w:rsid w:val="00FE461F"/>
    <w:rsid w:val="00FE6F7D"/>
    <w:rsid w:val="00FF1EE9"/>
    <w:rsid w:val="00FF1FE5"/>
    <w:rsid w:val="00FF373B"/>
    <w:rsid w:val="00FF42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12106"/>
  <w15:chartTrackingRefBased/>
  <w15:docId w15:val="{C56B7652-ABAD-47E8-840D-0F66D23AD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675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F6328E"/>
    <w:pPr>
      <w:spacing w:before="100" w:beforeAutospacing="1" w:after="100" w:afterAutospacing="1"/>
      <w:ind w:firstLine="0"/>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6328E"/>
    <w:rPr>
      <w:rFonts w:eastAsia="Times New Roman" w:cs="Times New Roman"/>
      <w:b/>
      <w:bCs/>
      <w:sz w:val="27"/>
      <w:szCs w:val="27"/>
    </w:rPr>
  </w:style>
  <w:style w:type="character" w:styleId="Strong">
    <w:name w:val="Strong"/>
    <w:basedOn w:val="DefaultParagraphFont"/>
    <w:uiPriority w:val="22"/>
    <w:qFormat/>
    <w:rsid w:val="00F6328E"/>
    <w:rPr>
      <w:b/>
      <w:bCs/>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t,fn,C"/>
    <w:basedOn w:val="Normal"/>
    <w:link w:val="FootnoteTextChar"/>
    <w:uiPriority w:val="99"/>
    <w:unhideWhenUsed/>
    <w:qFormat/>
    <w:rsid w:val="00980102"/>
    <w:pPr>
      <w:widowControl w:val="0"/>
      <w:spacing w:before="0" w:after="0"/>
      <w:jc w:val="both"/>
    </w:pPr>
    <w:rPr>
      <w:rFonts w:eastAsia="Times New Roman" w:cs="Times New Roman"/>
      <w:sz w:val="20"/>
      <w:szCs w:val="20"/>
      <w:lang w:val="en"/>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t Char,fn Char,C Char"/>
    <w:basedOn w:val="DefaultParagraphFont"/>
    <w:link w:val="FootnoteText"/>
    <w:uiPriority w:val="99"/>
    <w:qFormat/>
    <w:rsid w:val="00980102"/>
    <w:rPr>
      <w:rFonts w:eastAsia="Times New Roman" w:cs="Times New Roman"/>
      <w:sz w:val="20"/>
      <w:szCs w:val="20"/>
      <w:lang w:val="en"/>
    </w:rPr>
  </w:style>
  <w:style w:type="character" w:styleId="FootnoteReference">
    <w:name w:val="footnote reference"/>
    <w:basedOn w:val="DefaultParagraphFont"/>
    <w:uiPriority w:val="99"/>
    <w:semiHidden/>
    <w:unhideWhenUsed/>
    <w:rsid w:val="00980102"/>
    <w:rPr>
      <w:vertAlign w:val="superscript"/>
    </w:rPr>
  </w:style>
  <w:style w:type="paragraph" w:customStyle="1" w:styleId="pdq2pgselectionanchorcontainer">
    <w:name w:val="pdq2pg_selectionanchorcontainer"/>
    <w:basedOn w:val="Normal"/>
    <w:rsid w:val="00124334"/>
    <w:pPr>
      <w:spacing w:before="100" w:beforeAutospacing="1" w:after="100" w:afterAutospacing="1"/>
      <w:ind w:firstLine="0"/>
    </w:pPr>
    <w:rPr>
      <w:rFonts w:eastAsia="Times New Roman" w:cs="Times New Roman"/>
      <w:sz w:val="24"/>
      <w:szCs w:val="24"/>
    </w:rPr>
  </w:style>
  <w:style w:type="paragraph" w:styleId="NormalWeb">
    <w:name w:val="Normal (Web)"/>
    <w:basedOn w:val="Normal"/>
    <w:uiPriority w:val="99"/>
    <w:unhideWhenUsed/>
    <w:rsid w:val="00124334"/>
    <w:pPr>
      <w:spacing w:before="100" w:beforeAutospacing="1" w:after="100" w:afterAutospacing="1"/>
      <w:ind w:firstLine="0"/>
    </w:pPr>
    <w:rPr>
      <w:rFonts w:eastAsia="Times New Roman" w:cs="Times New Roman"/>
      <w:sz w:val="24"/>
      <w:szCs w:val="24"/>
    </w:rPr>
  </w:style>
  <w:style w:type="character" w:customStyle="1" w:styleId="Heading1Char">
    <w:name w:val="Heading 1 Char"/>
    <w:basedOn w:val="DefaultParagraphFont"/>
    <w:link w:val="Heading1"/>
    <w:uiPriority w:val="9"/>
    <w:rsid w:val="00D36756"/>
    <w:rPr>
      <w:rFonts w:asciiTheme="majorHAnsi" w:eastAsiaTheme="majorEastAsia" w:hAnsiTheme="majorHAnsi" w:cstheme="majorBidi"/>
      <w:color w:val="2F5496" w:themeColor="accent1" w:themeShade="BF"/>
      <w:sz w:val="32"/>
      <w:szCs w:val="32"/>
    </w:rPr>
  </w:style>
  <w:style w:type="paragraph" w:customStyle="1" w:styleId="Bodytext21">
    <w:name w:val="Body text (2)1"/>
    <w:basedOn w:val="Normal"/>
    <w:uiPriority w:val="99"/>
    <w:qFormat/>
    <w:rsid w:val="00D36756"/>
    <w:pPr>
      <w:widowControl w:val="0"/>
      <w:shd w:val="clear" w:color="auto" w:fill="FFFFFF"/>
      <w:spacing w:before="0" w:after="0" w:line="0" w:lineRule="atLeast"/>
      <w:ind w:hanging="320"/>
      <w:jc w:val="both"/>
    </w:pPr>
    <w:rPr>
      <w:rFonts w:eastAsia="Times New Roman" w:cs="Times New Roman"/>
      <w:kern w:val="2"/>
      <w:sz w:val="22"/>
      <w:lang w:val="en"/>
    </w:rPr>
  </w:style>
  <w:style w:type="paragraph" w:styleId="Header">
    <w:name w:val="header"/>
    <w:basedOn w:val="Normal"/>
    <w:link w:val="HeaderChar"/>
    <w:uiPriority w:val="99"/>
    <w:unhideWhenUsed/>
    <w:rsid w:val="001E1D93"/>
    <w:pPr>
      <w:tabs>
        <w:tab w:val="center" w:pos="4680"/>
        <w:tab w:val="right" w:pos="9360"/>
      </w:tabs>
      <w:spacing w:before="0" w:after="0"/>
    </w:pPr>
  </w:style>
  <w:style w:type="character" w:customStyle="1" w:styleId="HeaderChar">
    <w:name w:val="Header Char"/>
    <w:basedOn w:val="DefaultParagraphFont"/>
    <w:link w:val="Header"/>
    <w:uiPriority w:val="99"/>
    <w:rsid w:val="001E1D93"/>
  </w:style>
  <w:style w:type="paragraph" w:styleId="Footer">
    <w:name w:val="footer"/>
    <w:basedOn w:val="Normal"/>
    <w:link w:val="FooterChar"/>
    <w:uiPriority w:val="99"/>
    <w:unhideWhenUsed/>
    <w:rsid w:val="001E1D93"/>
    <w:pPr>
      <w:tabs>
        <w:tab w:val="center" w:pos="4680"/>
        <w:tab w:val="right" w:pos="9360"/>
      </w:tabs>
      <w:spacing w:before="0" w:after="0"/>
    </w:pPr>
  </w:style>
  <w:style w:type="character" w:customStyle="1" w:styleId="FooterChar">
    <w:name w:val="Footer Char"/>
    <w:basedOn w:val="DefaultParagraphFont"/>
    <w:link w:val="Footer"/>
    <w:uiPriority w:val="99"/>
    <w:rsid w:val="001E1D93"/>
  </w:style>
  <w:style w:type="character" w:styleId="CommentReference">
    <w:name w:val="annotation reference"/>
    <w:uiPriority w:val="99"/>
    <w:unhideWhenUsed/>
    <w:qFormat/>
    <w:rsid w:val="005A2CBF"/>
    <w:rPr>
      <w:sz w:val="16"/>
      <w:szCs w:val="16"/>
    </w:rPr>
  </w:style>
  <w:style w:type="paragraph" w:styleId="CommentText">
    <w:name w:val="annotation text"/>
    <w:basedOn w:val="Normal"/>
    <w:link w:val="CommentTextChar"/>
    <w:uiPriority w:val="99"/>
    <w:unhideWhenUsed/>
    <w:qFormat/>
    <w:rsid w:val="005A2CBF"/>
    <w:pPr>
      <w:widowControl w:val="0"/>
      <w:jc w:val="both"/>
    </w:pPr>
    <w:rPr>
      <w:rFonts w:eastAsia="Times New Roman" w:cs="Times New Roman"/>
      <w:sz w:val="20"/>
      <w:szCs w:val="20"/>
      <w:lang w:val="en"/>
    </w:rPr>
  </w:style>
  <w:style w:type="character" w:customStyle="1" w:styleId="CommentTextChar">
    <w:name w:val="Comment Text Char"/>
    <w:basedOn w:val="DefaultParagraphFont"/>
    <w:link w:val="CommentText"/>
    <w:uiPriority w:val="99"/>
    <w:qFormat/>
    <w:rsid w:val="005A2CBF"/>
    <w:rPr>
      <w:rFonts w:eastAsia="Times New Roman" w:cs="Times New Roman"/>
      <w:sz w:val="20"/>
      <w:szCs w:val="20"/>
      <w:lang w:val="en"/>
    </w:rPr>
  </w:style>
  <w:style w:type="paragraph" w:styleId="NoSpacing">
    <w:name w:val="No Spacing"/>
    <w:uiPriority w:val="1"/>
    <w:qFormat/>
    <w:rsid w:val="00616CF6"/>
    <w:pPr>
      <w:spacing w:before="0"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33347">
      <w:bodyDiv w:val="1"/>
      <w:marLeft w:val="0"/>
      <w:marRight w:val="0"/>
      <w:marTop w:val="0"/>
      <w:marBottom w:val="0"/>
      <w:divBdr>
        <w:top w:val="none" w:sz="0" w:space="0" w:color="auto"/>
        <w:left w:val="none" w:sz="0" w:space="0" w:color="auto"/>
        <w:bottom w:val="none" w:sz="0" w:space="0" w:color="auto"/>
        <w:right w:val="none" w:sz="0" w:space="0" w:color="auto"/>
      </w:divBdr>
    </w:div>
    <w:div w:id="356394754">
      <w:bodyDiv w:val="1"/>
      <w:marLeft w:val="0"/>
      <w:marRight w:val="0"/>
      <w:marTop w:val="0"/>
      <w:marBottom w:val="0"/>
      <w:divBdr>
        <w:top w:val="none" w:sz="0" w:space="0" w:color="auto"/>
        <w:left w:val="none" w:sz="0" w:space="0" w:color="auto"/>
        <w:bottom w:val="none" w:sz="0" w:space="0" w:color="auto"/>
        <w:right w:val="none" w:sz="0" w:space="0" w:color="auto"/>
      </w:divBdr>
    </w:div>
    <w:div w:id="373847073">
      <w:bodyDiv w:val="1"/>
      <w:marLeft w:val="0"/>
      <w:marRight w:val="0"/>
      <w:marTop w:val="0"/>
      <w:marBottom w:val="0"/>
      <w:divBdr>
        <w:top w:val="none" w:sz="0" w:space="0" w:color="auto"/>
        <w:left w:val="none" w:sz="0" w:space="0" w:color="auto"/>
        <w:bottom w:val="none" w:sz="0" w:space="0" w:color="auto"/>
        <w:right w:val="none" w:sz="0" w:space="0" w:color="auto"/>
      </w:divBdr>
    </w:div>
    <w:div w:id="381639993">
      <w:bodyDiv w:val="1"/>
      <w:marLeft w:val="0"/>
      <w:marRight w:val="0"/>
      <w:marTop w:val="0"/>
      <w:marBottom w:val="0"/>
      <w:divBdr>
        <w:top w:val="none" w:sz="0" w:space="0" w:color="auto"/>
        <w:left w:val="none" w:sz="0" w:space="0" w:color="auto"/>
        <w:bottom w:val="none" w:sz="0" w:space="0" w:color="auto"/>
        <w:right w:val="none" w:sz="0" w:space="0" w:color="auto"/>
      </w:divBdr>
    </w:div>
    <w:div w:id="452748837">
      <w:bodyDiv w:val="1"/>
      <w:marLeft w:val="0"/>
      <w:marRight w:val="0"/>
      <w:marTop w:val="0"/>
      <w:marBottom w:val="0"/>
      <w:divBdr>
        <w:top w:val="none" w:sz="0" w:space="0" w:color="auto"/>
        <w:left w:val="none" w:sz="0" w:space="0" w:color="auto"/>
        <w:bottom w:val="none" w:sz="0" w:space="0" w:color="auto"/>
        <w:right w:val="none" w:sz="0" w:space="0" w:color="auto"/>
      </w:divBdr>
    </w:div>
    <w:div w:id="498229410">
      <w:bodyDiv w:val="1"/>
      <w:marLeft w:val="0"/>
      <w:marRight w:val="0"/>
      <w:marTop w:val="0"/>
      <w:marBottom w:val="0"/>
      <w:divBdr>
        <w:top w:val="none" w:sz="0" w:space="0" w:color="auto"/>
        <w:left w:val="none" w:sz="0" w:space="0" w:color="auto"/>
        <w:bottom w:val="none" w:sz="0" w:space="0" w:color="auto"/>
        <w:right w:val="none" w:sz="0" w:space="0" w:color="auto"/>
      </w:divBdr>
    </w:div>
    <w:div w:id="620501502">
      <w:bodyDiv w:val="1"/>
      <w:marLeft w:val="0"/>
      <w:marRight w:val="0"/>
      <w:marTop w:val="0"/>
      <w:marBottom w:val="0"/>
      <w:divBdr>
        <w:top w:val="none" w:sz="0" w:space="0" w:color="auto"/>
        <w:left w:val="none" w:sz="0" w:space="0" w:color="auto"/>
        <w:bottom w:val="none" w:sz="0" w:space="0" w:color="auto"/>
        <w:right w:val="none" w:sz="0" w:space="0" w:color="auto"/>
      </w:divBdr>
    </w:div>
    <w:div w:id="720980120">
      <w:bodyDiv w:val="1"/>
      <w:marLeft w:val="0"/>
      <w:marRight w:val="0"/>
      <w:marTop w:val="0"/>
      <w:marBottom w:val="0"/>
      <w:divBdr>
        <w:top w:val="none" w:sz="0" w:space="0" w:color="auto"/>
        <w:left w:val="none" w:sz="0" w:space="0" w:color="auto"/>
        <w:bottom w:val="none" w:sz="0" w:space="0" w:color="auto"/>
        <w:right w:val="none" w:sz="0" w:space="0" w:color="auto"/>
      </w:divBdr>
    </w:div>
    <w:div w:id="751899471">
      <w:bodyDiv w:val="1"/>
      <w:marLeft w:val="0"/>
      <w:marRight w:val="0"/>
      <w:marTop w:val="0"/>
      <w:marBottom w:val="0"/>
      <w:divBdr>
        <w:top w:val="none" w:sz="0" w:space="0" w:color="auto"/>
        <w:left w:val="none" w:sz="0" w:space="0" w:color="auto"/>
        <w:bottom w:val="none" w:sz="0" w:space="0" w:color="auto"/>
        <w:right w:val="none" w:sz="0" w:space="0" w:color="auto"/>
      </w:divBdr>
    </w:div>
    <w:div w:id="785656984">
      <w:bodyDiv w:val="1"/>
      <w:marLeft w:val="0"/>
      <w:marRight w:val="0"/>
      <w:marTop w:val="0"/>
      <w:marBottom w:val="0"/>
      <w:divBdr>
        <w:top w:val="none" w:sz="0" w:space="0" w:color="auto"/>
        <w:left w:val="none" w:sz="0" w:space="0" w:color="auto"/>
        <w:bottom w:val="none" w:sz="0" w:space="0" w:color="auto"/>
        <w:right w:val="none" w:sz="0" w:space="0" w:color="auto"/>
      </w:divBdr>
    </w:div>
    <w:div w:id="902257343">
      <w:bodyDiv w:val="1"/>
      <w:marLeft w:val="0"/>
      <w:marRight w:val="0"/>
      <w:marTop w:val="0"/>
      <w:marBottom w:val="0"/>
      <w:divBdr>
        <w:top w:val="none" w:sz="0" w:space="0" w:color="auto"/>
        <w:left w:val="none" w:sz="0" w:space="0" w:color="auto"/>
        <w:bottom w:val="none" w:sz="0" w:space="0" w:color="auto"/>
        <w:right w:val="none" w:sz="0" w:space="0" w:color="auto"/>
      </w:divBdr>
    </w:div>
    <w:div w:id="1006438219">
      <w:bodyDiv w:val="1"/>
      <w:marLeft w:val="0"/>
      <w:marRight w:val="0"/>
      <w:marTop w:val="0"/>
      <w:marBottom w:val="0"/>
      <w:divBdr>
        <w:top w:val="none" w:sz="0" w:space="0" w:color="auto"/>
        <w:left w:val="none" w:sz="0" w:space="0" w:color="auto"/>
        <w:bottom w:val="none" w:sz="0" w:space="0" w:color="auto"/>
        <w:right w:val="none" w:sz="0" w:space="0" w:color="auto"/>
      </w:divBdr>
    </w:div>
    <w:div w:id="1053693241">
      <w:bodyDiv w:val="1"/>
      <w:marLeft w:val="0"/>
      <w:marRight w:val="0"/>
      <w:marTop w:val="0"/>
      <w:marBottom w:val="0"/>
      <w:divBdr>
        <w:top w:val="none" w:sz="0" w:space="0" w:color="auto"/>
        <w:left w:val="none" w:sz="0" w:space="0" w:color="auto"/>
        <w:bottom w:val="none" w:sz="0" w:space="0" w:color="auto"/>
        <w:right w:val="none" w:sz="0" w:space="0" w:color="auto"/>
      </w:divBdr>
    </w:div>
    <w:div w:id="1393390510">
      <w:bodyDiv w:val="1"/>
      <w:marLeft w:val="0"/>
      <w:marRight w:val="0"/>
      <w:marTop w:val="0"/>
      <w:marBottom w:val="0"/>
      <w:divBdr>
        <w:top w:val="none" w:sz="0" w:space="0" w:color="auto"/>
        <w:left w:val="none" w:sz="0" w:space="0" w:color="auto"/>
        <w:bottom w:val="none" w:sz="0" w:space="0" w:color="auto"/>
        <w:right w:val="none" w:sz="0" w:space="0" w:color="auto"/>
      </w:divBdr>
    </w:div>
    <w:div w:id="1410612005">
      <w:bodyDiv w:val="1"/>
      <w:marLeft w:val="0"/>
      <w:marRight w:val="0"/>
      <w:marTop w:val="0"/>
      <w:marBottom w:val="0"/>
      <w:divBdr>
        <w:top w:val="none" w:sz="0" w:space="0" w:color="auto"/>
        <w:left w:val="none" w:sz="0" w:space="0" w:color="auto"/>
        <w:bottom w:val="none" w:sz="0" w:space="0" w:color="auto"/>
        <w:right w:val="none" w:sz="0" w:space="0" w:color="auto"/>
      </w:divBdr>
    </w:div>
    <w:div w:id="1421948097">
      <w:bodyDiv w:val="1"/>
      <w:marLeft w:val="0"/>
      <w:marRight w:val="0"/>
      <w:marTop w:val="0"/>
      <w:marBottom w:val="0"/>
      <w:divBdr>
        <w:top w:val="none" w:sz="0" w:space="0" w:color="auto"/>
        <w:left w:val="none" w:sz="0" w:space="0" w:color="auto"/>
        <w:bottom w:val="none" w:sz="0" w:space="0" w:color="auto"/>
        <w:right w:val="none" w:sz="0" w:space="0" w:color="auto"/>
      </w:divBdr>
    </w:div>
    <w:div w:id="1492216166">
      <w:bodyDiv w:val="1"/>
      <w:marLeft w:val="0"/>
      <w:marRight w:val="0"/>
      <w:marTop w:val="0"/>
      <w:marBottom w:val="0"/>
      <w:divBdr>
        <w:top w:val="none" w:sz="0" w:space="0" w:color="auto"/>
        <w:left w:val="none" w:sz="0" w:space="0" w:color="auto"/>
        <w:bottom w:val="none" w:sz="0" w:space="0" w:color="auto"/>
        <w:right w:val="none" w:sz="0" w:space="0" w:color="auto"/>
      </w:divBdr>
    </w:div>
    <w:div w:id="1636639745">
      <w:bodyDiv w:val="1"/>
      <w:marLeft w:val="0"/>
      <w:marRight w:val="0"/>
      <w:marTop w:val="0"/>
      <w:marBottom w:val="0"/>
      <w:divBdr>
        <w:top w:val="none" w:sz="0" w:space="0" w:color="auto"/>
        <w:left w:val="none" w:sz="0" w:space="0" w:color="auto"/>
        <w:bottom w:val="none" w:sz="0" w:space="0" w:color="auto"/>
        <w:right w:val="none" w:sz="0" w:space="0" w:color="auto"/>
      </w:divBdr>
    </w:div>
    <w:div w:id="1798525613">
      <w:bodyDiv w:val="1"/>
      <w:marLeft w:val="0"/>
      <w:marRight w:val="0"/>
      <w:marTop w:val="0"/>
      <w:marBottom w:val="0"/>
      <w:divBdr>
        <w:top w:val="none" w:sz="0" w:space="0" w:color="auto"/>
        <w:left w:val="none" w:sz="0" w:space="0" w:color="auto"/>
        <w:bottom w:val="none" w:sz="0" w:space="0" w:color="auto"/>
        <w:right w:val="none" w:sz="0" w:space="0" w:color="auto"/>
      </w:divBdr>
    </w:div>
    <w:div w:id="1944918850">
      <w:bodyDiv w:val="1"/>
      <w:marLeft w:val="0"/>
      <w:marRight w:val="0"/>
      <w:marTop w:val="0"/>
      <w:marBottom w:val="0"/>
      <w:divBdr>
        <w:top w:val="none" w:sz="0" w:space="0" w:color="auto"/>
        <w:left w:val="none" w:sz="0" w:space="0" w:color="auto"/>
        <w:bottom w:val="none" w:sz="0" w:space="0" w:color="auto"/>
        <w:right w:val="none" w:sz="0" w:space="0" w:color="auto"/>
      </w:divBdr>
    </w:div>
    <w:div w:id="2019958884">
      <w:bodyDiv w:val="1"/>
      <w:marLeft w:val="0"/>
      <w:marRight w:val="0"/>
      <w:marTop w:val="0"/>
      <w:marBottom w:val="0"/>
      <w:divBdr>
        <w:top w:val="none" w:sz="0" w:space="0" w:color="auto"/>
        <w:left w:val="none" w:sz="0" w:space="0" w:color="auto"/>
        <w:bottom w:val="none" w:sz="0" w:space="0" w:color="auto"/>
        <w:right w:val="none" w:sz="0" w:space="0" w:color="auto"/>
      </w:divBdr>
    </w:div>
    <w:div w:id="2104446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74C5CA-EBCE-4E3F-8C83-1324DD14D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1290</TotalTime>
  <Pages>7</Pages>
  <Words>2339</Words>
  <Characters>13336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1301</cp:revision>
  <dcterms:created xsi:type="dcterms:W3CDTF">2026-07-09T07:34:00Z</dcterms:created>
  <dcterms:modified xsi:type="dcterms:W3CDTF">2026-08-14T03:25:00Z</dcterms:modified>
</cp:coreProperties>
</file>